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3857509" w14:textId="77777777" w:rsidR="008B465A" w:rsidRDefault="008B465A">
      <w:pPr>
        <w:pStyle w:val="aff6"/>
        <w:rPr>
          <w:rFonts w:ascii="宋体" w:hAnsi="宋体" w:hint="eastAsia"/>
        </w:rPr>
      </w:pPr>
    </w:p>
    <w:p w14:paraId="11E7BD07" w14:textId="77777777" w:rsidR="008B465A" w:rsidRDefault="008B465A">
      <w:pPr>
        <w:pStyle w:val="aff9"/>
        <w:ind w:firstLine="480"/>
        <w:rPr>
          <w:rFonts w:ascii="宋体" w:hAnsi="宋体" w:hint="eastAsia"/>
        </w:rPr>
      </w:pPr>
    </w:p>
    <w:p w14:paraId="024B7875" w14:textId="77777777" w:rsidR="008B465A" w:rsidRDefault="008B465A">
      <w:pPr>
        <w:pStyle w:val="aff9"/>
        <w:ind w:firstLine="480"/>
        <w:rPr>
          <w:rFonts w:ascii="宋体" w:hAnsi="宋体" w:hint="eastAsia"/>
        </w:rPr>
      </w:pPr>
    </w:p>
    <w:p w14:paraId="2458DBD9" w14:textId="77777777" w:rsidR="008B465A" w:rsidRDefault="00000000">
      <w:pPr>
        <w:pStyle w:val="aff9"/>
        <w:ind w:firstLine="1446"/>
        <w:jc w:val="center"/>
        <w:rPr>
          <w:rFonts w:ascii="宋体" w:hAnsi="宋体" w:hint="eastAsia"/>
          <w:b/>
          <w:bCs/>
          <w:sz w:val="72"/>
          <w:szCs w:val="48"/>
        </w:rPr>
      </w:pPr>
      <w:r>
        <w:rPr>
          <w:rFonts w:ascii="宋体" w:hAnsi="宋体" w:hint="eastAsia"/>
          <w:b/>
          <w:bCs/>
          <w:sz w:val="72"/>
          <w:szCs w:val="48"/>
        </w:rPr>
        <w:t>谈  判  文  件</w:t>
      </w:r>
    </w:p>
    <w:p w14:paraId="7FF6E846" w14:textId="77777777" w:rsidR="008B465A" w:rsidRDefault="008B465A">
      <w:pPr>
        <w:pStyle w:val="aff9"/>
        <w:ind w:firstLine="480"/>
        <w:rPr>
          <w:rFonts w:ascii="宋体" w:hAnsi="宋体" w:hint="eastAsia"/>
        </w:rPr>
      </w:pPr>
    </w:p>
    <w:p w14:paraId="3E39D179" w14:textId="77777777" w:rsidR="008B465A" w:rsidRDefault="008B465A">
      <w:pPr>
        <w:pStyle w:val="aff9"/>
        <w:ind w:firstLine="480"/>
        <w:rPr>
          <w:rFonts w:ascii="宋体" w:hAnsi="宋体" w:hint="eastAsia"/>
        </w:rPr>
      </w:pPr>
    </w:p>
    <w:p w14:paraId="4B25D52A" w14:textId="77777777" w:rsidR="008B465A" w:rsidRDefault="008B465A">
      <w:pPr>
        <w:pStyle w:val="aff9"/>
        <w:ind w:firstLine="480"/>
        <w:rPr>
          <w:rFonts w:ascii="宋体" w:hAnsi="宋体" w:hint="eastAsia"/>
        </w:rPr>
      </w:pPr>
    </w:p>
    <w:p w14:paraId="056F8DAB" w14:textId="77777777" w:rsidR="008B465A" w:rsidRDefault="008B465A">
      <w:pPr>
        <w:pStyle w:val="aff9"/>
        <w:ind w:firstLine="480"/>
        <w:rPr>
          <w:rFonts w:ascii="宋体" w:hAnsi="宋体" w:hint="eastAsia"/>
        </w:rPr>
      </w:pPr>
    </w:p>
    <w:p w14:paraId="239A91B2" w14:textId="77777777" w:rsidR="008B465A" w:rsidRDefault="008B465A">
      <w:pPr>
        <w:pStyle w:val="aff9"/>
        <w:ind w:firstLine="480"/>
        <w:rPr>
          <w:rFonts w:ascii="宋体" w:hAnsi="宋体" w:hint="eastAsia"/>
        </w:rPr>
      </w:pPr>
    </w:p>
    <w:p w14:paraId="7BD41275" w14:textId="77777777" w:rsidR="008B465A" w:rsidRDefault="008B465A">
      <w:pPr>
        <w:pStyle w:val="aff9"/>
        <w:rPr>
          <w:rFonts w:ascii="宋体" w:hAnsi="宋体" w:hint="eastAsia"/>
        </w:rPr>
      </w:pPr>
    </w:p>
    <w:p w14:paraId="11D50692" w14:textId="77777777" w:rsidR="008B465A" w:rsidRDefault="008B465A">
      <w:pPr>
        <w:pStyle w:val="aff9"/>
        <w:ind w:firstLine="480"/>
        <w:rPr>
          <w:rFonts w:ascii="宋体" w:hAnsi="宋体" w:hint="eastAsia"/>
        </w:rPr>
      </w:pPr>
    </w:p>
    <w:p w14:paraId="3469D074" w14:textId="77777777" w:rsidR="008B465A" w:rsidRDefault="008B465A">
      <w:pPr>
        <w:pStyle w:val="aff9"/>
        <w:ind w:firstLine="480"/>
        <w:rPr>
          <w:rFonts w:ascii="宋体" w:hAnsi="宋体" w:hint="eastAsia"/>
        </w:rPr>
      </w:pPr>
    </w:p>
    <w:p w14:paraId="5A6EBB92" w14:textId="77777777" w:rsidR="008B465A" w:rsidRDefault="008B465A">
      <w:pPr>
        <w:pStyle w:val="aff9"/>
        <w:ind w:firstLine="480"/>
        <w:rPr>
          <w:rFonts w:ascii="宋体" w:hAnsi="宋体" w:hint="eastAsia"/>
        </w:rPr>
      </w:pPr>
    </w:p>
    <w:p w14:paraId="651EAA2D" w14:textId="77777777" w:rsidR="008B465A" w:rsidRDefault="008B465A">
      <w:pPr>
        <w:pStyle w:val="aff9"/>
        <w:ind w:firstLine="480"/>
        <w:rPr>
          <w:rFonts w:ascii="宋体" w:hAnsi="宋体" w:hint="eastAsia"/>
        </w:rPr>
      </w:pPr>
    </w:p>
    <w:p w14:paraId="64736DE4" w14:textId="77777777" w:rsidR="008B465A" w:rsidRDefault="008B465A">
      <w:pPr>
        <w:pStyle w:val="aff9"/>
        <w:ind w:firstLine="480"/>
        <w:rPr>
          <w:rFonts w:ascii="宋体" w:hAnsi="宋体" w:hint="eastAsia"/>
        </w:rPr>
      </w:pPr>
    </w:p>
    <w:p w14:paraId="3B4BB319" w14:textId="34200421" w:rsidR="008B465A" w:rsidRDefault="00000000">
      <w:pPr>
        <w:pStyle w:val="aff9"/>
        <w:ind w:firstLine="560"/>
        <w:rPr>
          <w:rFonts w:ascii="宋体" w:hAnsi="宋体" w:hint="eastAsia"/>
          <w:sz w:val="28"/>
          <w:szCs w:val="21"/>
        </w:rPr>
      </w:pPr>
      <w:r>
        <w:rPr>
          <w:rFonts w:ascii="宋体" w:hAnsi="宋体" w:hint="eastAsia"/>
          <w:sz w:val="28"/>
          <w:szCs w:val="21"/>
        </w:rPr>
        <w:t>项目编号：</w:t>
      </w:r>
      <w:r w:rsidR="00F42A47">
        <w:rPr>
          <w:rFonts w:ascii="宋体" w:hAnsi="宋体" w:hint="eastAsia"/>
          <w:sz w:val="28"/>
          <w:szCs w:val="21"/>
        </w:rPr>
        <w:t>ZXCD-2026-02005</w:t>
      </w:r>
    </w:p>
    <w:p w14:paraId="622295CE" w14:textId="77777777" w:rsidR="008B465A" w:rsidRDefault="008B465A">
      <w:pPr>
        <w:pStyle w:val="aff9"/>
        <w:ind w:firstLine="560"/>
        <w:rPr>
          <w:rFonts w:ascii="宋体" w:hAnsi="宋体" w:hint="eastAsia"/>
          <w:sz w:val="28"/>
          <w:szCs w:val="21"/>
        </w:rPr>
      </w:pPr>
    </w:p>
    <w:p w14:paraId="63D9E3DD" w14:textId="37776777" w:rsidR="008B465A" w:rsidRDefault="00000000">
      <w:pPr>
        <w:pStyle w:val="aff9"/>
        <w:ind w:firstLine="560"/>
        <w:rPr>
          <w:rFonts w:ascii="宋体" w:hAnsi="宋体" w:hint="eastAsia"/>
          <w:sz w:val="28"/>
          <w:szCs w:val="21"/>
        </w:rPr>
      </w:pPr>
      <w:r>
        <w:rPr>
          <w:rFonts w:ascii="宋体" w:hAnsi="宋体" w:hint="eastAsia"/>
          <w:sz w:val="28"/>
          <w:szCs w:val="21"/>
        </w:rPr>
        <w:t>项目名称：</w:t>
      </w:r>
      <w:r w:rsidR="00F42A47">
        <w:rPr>
          <w:rFonts w:ascii="宋体" w:hAnsi="宋体" w:hint="eastAsia"/>
          <w:sz w:val="28"/>
          <w:szCs w:val="21"/>
        </w:rPr>
        <w:t>新疆农业大学中国语言文学与艺术学院教学设备(乐器)采购项目</w:t>
      </w:r>
    </w:p>
    <w:p w14:paraId="390781EF" w14:textId="77777777" w:rsidR="008B465A" w:rsidRDefault="008B465A">
      <w:pPr>
        <w:pStyle w:val="aff9"/>
        <w:ind w:firstLine="560"/>
        <w:rPr>
          <w:rFonts w:ascii="宋体" w:hAnsi="宋体" w:hint="eastAsia"/>
          <w:sz w:val="28"/>
          <w:szCs w:val="21"/>
        </w:rPr>
      </w:pPr>
    </w:p>
    <w:p w14:paraId="70106FD5" w14:textId="1932FF22" w:rsidR="008B465A" w:rsidRDefault="00000000">
      <w:pPr>
        <w:pStyle w:val="aff9"/>
        <w:ind w:firstLine="560"/>
        <w:rPr>
          <w:rFonts w:ascii="宋体" w:hAnsi="宋体" w:hint="eastAsia"/>
          <w:sz w:val="28"/>
          <w:szCs w:val="21"/>
        </w:rPr>
      </w:pPr>
      <w:r>
        <w:rPr>
          <w:rFonts w:ascii="宋体" w:hAnsi="宋体" w:hint="eastAsia"/>
          <w:sz w:val="28"/>
          <w:szCs w:val="21"/>
        </w:rPr>
        <w:t>采 购 人：</w:t>
      </w:r>
      <w:r w:rsidR="00F42A47">
        <w:rPr>
          <w:rFonts w:ascii="宋体" w:hAnsi="宋体" w:hint="eastAsia"/>
          <w:sz w:val="28"/>
          <w:szCs w:val="21"/>
        </w:rPr>
        <w:t>新疆农业大学</w:t>
      </w:r>
    </w:p>
    <w:p w14:paraId="419F3F8E" w14:textId="77777777" w:rsidR="008B465A" w:rsidRDefault="008B465A">
      <w:pPr>
        <w:pStyle w:val="aff9"/>
        <w:ind w:firstLine="560"/>
        <w:rPr>
          <w:rFonts w:ascii="宋体" w:hAnsi="宋体" w:hint="eastAsia"/>
          <w:sz w:val="28"/>
          <w:szCs w:val="21"/>
        </w:rPr>
      </w:pPr>
    </w:p>
    <w:p w14:paraId="15560A1F" w14:textId="77777777" w:rsidR="008B465A" w:rsidRDefault="00000000">
      <w:pPr>
        <w:pStyle w:val="aff9"/>
        <w:ind w:firstLine="560"/>
        <w:rPr>
          <w:rFonts w:ascii="宋体" w:hAnsi="宋体" w:hint="eastAsia"/>
          <w:sz w:val="28"/>
          <w:szCs w:val="21"/>
        </w:rPr>
      </w:pPr>
      <w:r>
        <w:rPr>
          <w:rFonts w:ascii="宋体" w:hAnsi="宋体" w:hint="eastAsia"/>
          <w:sz w:val="28"/>
          <w:szCs w:val="21"/>
        </w:rPr>
        <w:t>采购代理：新疆</w:t>
      </w:r>
      <w:proofErr w:type="gramStart"/>
      <w:r>
        <w:rPr>
          <w:rFonts w:ascii="宋体" w:hAnsi="宋体" w:hint="eastAsia"/>
          <w:sz w:val="28"/>
          <w:szCs w:val="21"/>
        </w:rPr>
        <w:t>众信诚达</w:t>
      </w:r>
      <w:proofErr w:type="gramEnd"/>
      <w:r>
        <w:rPr>
          <w:rFonts w:ascii="宋体" w:hAnsi="宋体" w:hint="eastAsia"/>
          <w:sz w:val="28"/>
          <w:szCs w:val="21"/>
        </w:rPr>
        <w:t>项目管理有限公司</w:t>
      </w:r>
    </w:p>
    <w:p w14:paraId="20CF1171" w14:textId="77777777" w:rsidR="008B465A" w:rsidRDefault="008B465A">
      <w:pPr>
        <w:pStyle w:val="aff9"/>
        <w:ind w:firstLine="560"/>
        <w:rPr>
          <w:rFonts w:ascii="宋体" w:hAnsi="宋体" w:hint="eastAsia"/>
          <w:sz w:val="28"/>
          <w:szCs w:val="21"/>
        </w:rPr>
      </w:pPr>
    </w:p>
    <w:p w14:paraId="42DCEF25" w14:textId="77777777" w:rsidR="008B465A" w:rsidRDefault="008B465A">
      <w:pPr>
        <w:pStyle w:val="aff9"/>
        <w:ind w:firstLine="560"/>
        <w:rPr>
          <w:rFonts w:ascii="宋体" w:hAnsi="宋体" w:hint="eastAsia"/>
          <w:sz w:val="28"/>
          <w:szCs w:val="21"/>
        </w:rPr>
      </w:pPr>
    </w:p>
    <w:p w14:paraId="30CF4924" w14:textId="12113C92" w:rsidR="008B465A" w:rsidRDefault="00000000">
      <w:pPr>
        <w:pStyle w:val="aff9"/>
        <w:ind w:firstLine="480"/>
        <w:jc w:val="center"/>
        <w:rPr>
          <w:rFonts w:ascii="宋体" w:hAnsi="宋体" w:hint="eastAsia"/>
          <w:sz w:val="28"/>
          <w:szCs w:val="21"/>
        </w:rPr>
      </w:pPr>
      <w:r>
        <w:rPr>
          <w:rFonts w:ascii="宋体" w:hAnsi="宋体" w:hint="eastAsia"/>
          <w:sz w:val="28"/>
          <w:szCs w:val="21"/>
        </w:rPr>
        <w:t>2026年0</w:t>
      </w:r>
      <w:r w:rsidR="00F42A47">
        <w:rPr>
          <w:rFonts w:ascii="宋体" w:hAnsi="宋体" w:hint="eastAsia"/>
          <w:sz w:val="28"/>
          <w:szCs w:val="21"/>
        </w:rPr>
        <w:t>7</w:t>
      </w:r>
      <w:r>
        <w:rPr>
          <w:rFonts w:ascii="宋体" w:hAnsi="宋体" w:hint="eastAsia"/>
          <w:sz w:val="28"/>
          <w:szCs w:val="21"/>
        </w:rPr>
        <w:t>月</w:t>
      </w:r>
    </w:p>
    <w:p w14:paraId="1B35B6BB" w14:textId="77777777" w:rsidR="008B465A" w:rsidRDefault="008B465A">
      <w:pPr>
        <w:spacing w:line="400" w:lineRule="atLeast"/>
        <w:ind w:firstLine="803"/>
        <w:jc w:val="center"/>
        <w:rPr>
          <w:rFonts w:ascii="宋体" w:hAnsi="宋体" w:cs="仿宋" w:hint="eastAsia"/>
          <w:b/>
          <w:color w:val="000000"/>
          <w:sz w:val="40"/>
          <w:szCs w:val="21"/>
        </w:rPr>
        <w:sectPr w:rsidR="008B465A">
          <w:headerReference w:type="even" r:id="rId8"/>
          <w:headerReference w:type="default" r:id="rId9"/>
          <w:footerReference w:type="even" r:id="rId10"/>
          <w:footerReference w:type="default" r:id="rId11"/>
          <w:headerReference w:type="first" r:id="rId12"/>
          <w:footerReference w:type="first" r:id="rId13"/>
          <w:type w:val="continuous"/>
          <w:pgSz w:w="11907" w:h="16840"/>
          <w:pgMar w:top="1440" w:right="1080" w:bottom="1440" w:left="1080" w:header="851" w:footer="68" w:gutter="0"/>
          <w:cols w:space="720"/>
          <w:docGrid w:type="lines" w:linePitch="409"/>
        </w:sectPr>
      </w:pPr>
    </w:p>
    <w:p w14:paraId="76AFF6CD" w14:textId="77777777" w:rsidR="008B465A" w:rsidRDefault="00000000">
      <w:pPr>
        <w:spacing w:line="400" w:lineRule="atLeast"/>
        <w:ind w:firstLine="723"/>
        <w:jc w:val="center"/>
        <w:rPr>
          <w:rFonts w:ascii="宋体" w:hAnsi="宋体" w:cs="仿宋" w:hint="eastAsia"/>
          <w:b/>
          <w:color w:val="000000"/>
          <w:sz w:val="36"/>
        </w:rPr>
      </w:pPr>
      <w:r>
        <w:rPr>
          <w:rFonts w:ascii="宋体" w:hAnsi="宋体" w:cs="仿宋" w:hint="eastAsia"/>
          <w:b/>
          <w:color w:val="000000"/>
          <w:sz w:val="36"/>
        </w:rPr>
        <w:lastRenderedPageBreak/>
        <w:t>目     录</w:t>
      </w:r>
    </w:p>
    <w:p w14:paraId="579C12A1" w14:textId="4555D380" w:rsidR="008B465A" w:rsidRDefault="00000000">
      <w:pPr>
        <w:pStyle w:val="TOC1"/>
        <w:tabs>
          <w:tab w:val="right" w:leader="dot" w:pos="9737"/>
        </w:tabs>
        <w:ind w:firstLine="482"/>
        <w:rPr>
          <w:rFonts w:ascii="宋体" w:hAnsi="宋体" w:hint="eastAsia"/>
          <w:noProof/>
          <w:sz w:val="22"/>
          <w:szCs w:val="24"/>
        </w:rPr>
      </w:pPr>
      <w:r>
        <w:rPr>
          <w:rFonts w:ascii="宋体" w:hAnsi="宋体" w:cs="仿宋" w:hint="eastAsia"/>
          <w:b/>
          <w:color w:val="000000"/>
          <w:szCs w:val="24"/>
        </w:rPr>
        <w:fldChar w:fldCharType="begin"/>
      </w:r>
      <w:r>
        <w:rPr>
          <w:rFonts w:ascii="宋体" w:hAnsi="宋体" w:cs="仿宋" w:hint="eastAsia"/>
          <w:b/>
          <w:color w:val="000000"/>
          <w:szCs w:val="24"/>
        </w:rPr>
        <w:instrText xml:space="preserve"> TOC \o "1-2" \h \z \u </w:instrText>
      </w:r>
      <w:r>
        <w:rPr>
          <w:rFonts w:ascii="宋体" w:hAnsi="宋体" w:cs="仿宋" w:hint="eastAsia"/>
          <w:b/>
          <w:color w:val="000000"/>
          <w:szCs w:val="24"/>
        </w:rPr>
        <w:fldChar w:fldCharType="separate"/>
      </w:r>
      <w:hyperlink w:anchor="_Toc226976129" w:history="1">
        <w:r w:rsidR="008B465A">
          <w:rPr>
            <w:rStyle w:val="afe"/>
            <w:rFonts w:ascii="宋体" w:hAnsi="宋体" w:hint="eastAsia"/>
            <w:noProof/>
          </w:rPr>
          <w:t>第一部分 谈判公告</w:t>
        </w:r>
        <w:r w:rsidR="008B465A">
          <w:rPr>
            <w:rFonts w:ascii="宋体" w:hAnsi="宋体" w:hint="eastAsia"/>
            <w:noProof/>
          </w:rPr>
          <w:tab/>
        </w:r>
        <w:r w:rsidR="008B465A">
          <w:rPr>
            <w:rFonts w:ascii="宋体" w:hAnsi="宋体" w:hint="eastAsia"/>
            <w:noProof/>
          </w:rPr>
          <w:fldChar w:fldCharType="begin"/>
        </w:r>
        <w:r w:rsidR="008B465A">
          <w:rPr>
            <w:rFonts w:ascii="宋体" w:hAnsi="宋体" w:hint="eastAsia"/>
            <w:noProof/>
          </w:rPr>
          <w:instrText xml:space="preserve"> </w:instrText>
        </w:r>
        <w:r w:rsidR="008B465A">
          <w:rPr>
            <w:rFonts w:ascii="宋体" w:hAnsi="宋体"/>
            <w:noProof/>
          </w:rPr>
          <w:instrText>PAGEREF _Toc226976129 \h</w:instrText>
        </w:r>
        <w:r w:rsidR="008B465A">
          <w:rPr>
            <w:rFonts w:ascii="宋体" w:hAnsi="宋体" w:hint="eastAsia"/>
            <w:noProof/>
          </w:rPr>
          <w:instrText xml:space="preserve"> </w:instrText>
        </w:r>
        <w:r w:rsidR="008B465A">
          <w:rPr>
            <w:rFonts w:ascii="宋体" w:hAnsi="宋体" w:hint="eastAsia"/>
            <w:noProof/>
          </w:rPr>
        </w:r>
        <w:r w:rsidR="008B465A">
          <w:rPr>
            <w:rFonts w:ascii="宋体" w:hAnsi="宋体" w:hint="eastAsia"/>
            <w:noProof/>
          </w:rPr>
          <w:fldChar w:fldCharType="separate"/>
        </w:r>
        <w:r w:rsidR="00A85E9E">
          <w:rPr>
            <w:rFonts w:ascii="宋体" w:hAnsi="宋体" w:hint="eastAsia"/>
            <w:noProof/>
          </w:rPr>
          <w:t>- 3 -</w:t>
        </w:r>
        <w:r w:rsidR="008B465A">
          <w:rPr>
            <w:rFonts w:ascii="宋体" w:hAnsi="宋体" w:hint="eastAsia"/>
            <w:noProof/>
          </w:rPr>
          <w:fldChar w:fldCharType="end"/>
        </w:r>
      </w:hyperlink>
    </w:p>
    <w:p w14:paraId="19838395" w14:textId="5142E85B" w:rsidR="008B465A" w:rsidRDefault="008B465A">
      <w:pPr>
        <w:pStyle w:val="TOC1"/>
        <w:tabs>
          <w:tab w:val="right" w:leader="dot" w:pos="9737"/>
        </w:tabs>
        <w:ind w:firstLine="480"/>
        <w:rPr>
          <w:rFonts w:ascii="宋体" w:hAnsi="宋体" w:hint="eastAsia"/>
          <w:noProof/>
          <w:sz w:val="22"/>
          <w:szCs w:val="24"/>
        </w:rPr>
      </w:pPr>
      <w:hyperlink w:anchor="_Toc226976130" w:history="1">
        <w:r>
          <w:rPr>
            <w:rStyle w:val="afe"/>
            <w:rFonts w:ascii="宋体" w:hAnsi="宋体" w:hint="eastAsia"/>
            <w:noProof/>
          </w:rPr>
          <w:t>第二部分  供应商须知附表</w:t>
        </w:r>
        <w:r>
          <w:rPr>
            <w:rFonts w:ascii="宋体" w:hAnsi="宋体" w:hint="eastAsia"/>
            <w:noProof/>
          </w:rPr>
          <w:tab/>
        </w:r>
        <w:r>
          <w:rPr>
            <w:rFonts w:ascii="宋体" w:hAnsi="宋体" w:hint="eastAsia"/>
            <w:noProof/>
          </w:rPr>
          <w:fldChar w:fldCharType="begin"/>
        </w:r>
        <w:r>
          <w:rPr>
            <w:rFonts w:ascii="宋体" w:hAnsi="宋体" w:hint="eastAsia"/>
            <w:noProof/>
          </w:rPr>
          <w:instrText xml:space="preserve"> </w:instrText>
        </w:r>
        <w:r>
          <w:rPr>
            <w:rFonts w:ascii="宋体" w:hAnsi="宋体"/>
            <w:noProof/>
          </w:rPr>
          <w:instrText>PAGEREF _Toc226976130 \h</w:instrText>
        </w:r>
        <w:r>
          <w:rPr>
            <w:rFonts w:ascii="宋体" w:hAnsi="宋体" w:hint="eastAsia"/>
            <w:noProof/>
          </w:rPr>
          <w:instrText xml:space="preserve"> </w:instrText>
        </w:r>
        <w:r>
          <w:rPr>
            <w:rFonts w:ascii="宋体" w:hAnsi="宋体" w:hint="eastAsia"/>
            <w:noProof/>
          </w:rPr>
        </w:r>
        <w:r>
          <w:rPr>
            <w:rFonts w:ascii="宋体" w:hAnsi="宋体" w:hint="eastAsia"/>
            <w:noProof/>
          </w:rPr>
          <w:fldChar w:fldCharType="separate"/>
        </w:r>
        <w:r w:rsidR="00A85E9E">
          <w:rPr>
            <w:rFonts w:ascii="宋体" w:hAnsi="宋体" w:hint="eastAsia"/>
            <w:noProof/>
          </w:rPr>
          <w:t>- 5 -</w:t>
        </w:r>
        <w:r>
          <w:rPr>
            <w:rFonts w:ascii="宋体" w:hAnsi="宋体" w:hint="eastAsia"/>
            <w:noProof/>
          </w:rPr>
          <w:fldChar w:fldCharType="end"/>
        </w:r>
      </w:hyperlink>
    </w:p>
    <w:p w14:paraId="655B9D7B" w14:textId="2D9556B1" w:rsidR="008B465A" w:rsidRDefault="008B465A">
      <w:pPr>
        <w:pStyle w:val="TOC1"/>
        <w:tabs>
          <w:tab w:val="right" w:leader="dot" w:pos="9737"/>
        </w:tabs>
        <w:ind w:firstLine="480"/>
        <w:rPr>
          <w:rFonts w:ascii="宋体" w:hAnsi="宋体" w:hint="eastAsia"/>
          <w:noProof/>
          <w:sz w:val="22"/>
          <w:szCs w:val="24"/>
        </w:rPr>
      </w:pPr>
      <w:hyperlink w:anchor="_Toc226976138" w:history="1">
        <w:r>
          <w:rPr>
            <w:rStyle w:val="afe"/>
            <w:rFonts w:ascii="宋体" w:hAnsi="宋体" w:cs="仿宋" w:hint="eastAsia"/>
            <w:noProof/>
          </w:rPr>
          <w:t>第三部分  采购需求</w:t>
        </w:r>
        <w:r>
          <w:rPr>
            <w:rFonts w:ascii="宋体" w:hAnsi="宋体" w:hint="eastAsia"/>
            <w:noProof/>
          </w:rPr>
          <w:tab/>
        </w:r>
        <w:r>
          <w:rPr>
            <w:rFonts w:ascii="宋体" w:hAnsi="宋体" w:hint="eastAsia"/>
            <w:noProof/>
          </w:rPr>
          <w:fldChar w:fldCharType="begin"/>
        </w:r>
        <w:r>
          <w:rPr>
            <w:rFonts w:ascii="宋体" w:hAnsi="宋体" w:hint="eastAsia"/>
            <w:noProof/>
          </w:rPr>
          <w:instrText xml:space="preserve"> </w:instrText>
        </w:r>
        <w:r>
          <w:rPr>
            <w:rFonts w:ascii="宋体" w:hAnsi="宋体"/>
            <w:noProof/>
          </w:rPr>
          <w:instrText>PAGEREF _Toc226976138 \h</w:instrText>
        </w:r>
        <w:r>
          <w:rPr>
            <w:rFonts w:ascii="宋体" w:hAnsi="宋体" w:hint="eastAsia"/>
            <w:noProof/>
          </w:rPr>
          <w:instrText xml:space="preserve"> </w:instrText>
        </w:r>
        <w:r>
          <w:rPr>
            <w:rFonts w:ascii="宋体" w:hAnsi="宋体" w:hint="eastAsia"/>
            <w:noProof/>
          </w:rPr>
        </w:r>
        <w:r>
          <w:rPr>
            <w:rFonts w:ascii="宋体" w:hAnsi="宋体" w:hint="eastAsia"/>
            <w:noProof/>
          </w:rPr>
          <w:fldChar w:fldCharType="separate"/>
        </w:r>
        <w:r w:rsidR="00A85E9E">
          <w:rPr>
            <w:rFonts w:ascii="宋体" w:hAnsi="宋体" w:hint="eastAsia"/>
            <w:noProof/>
          </w:rPr>
          <w:t>- 21 -</w:t>
        </w:r>
        <w:r>
          <w:rPr>
            <w:rFonts w:ascii="宋体" w:hAnsi="宋体" w:hint="eastAsia"/>
            <w:noProof/>
          </w:rPr>
          <w:fldChar w:fldCharType="end"/>
        </w:r>
      </w:hyperlink>
    </w:p>
    <w:p w14:paraId="06B553ED" w14:textId="3EE6ACA0" w:rsidR="008B465A" w:rsidRDefault="008B465A">
      <w:pPr>
        <w:pStyle w:val="TOC1"/>
        <w:tabs>
          <w:tab w:val="right" w:leader="dot" w:pos="9737"/>
        </w:tabs>
        <w:ind w:firstLine="480"/>
        <w:rPr>
          <w:rFonts w:ascii="宋体" w:hAnsi="宋体" w:hint="eastAsia"/>
          <w:noProof/>
          <w:sz w:val="22"/>
          <w:szCs w:val="24"/>
        </w:rPr>
      </w:pPr>
      <w:hyperlink w:anchor="_Toc226976139" w:history="1">
        <w:r>
          <w:rPr>
            <w:rStyle w:val="afe"/>
            <w:rFonts w:ascii="宋体" w:hAnsi="宋体" w:hint="eastAsia"/>
            <w:noProof/>
          </w:rPr>
          <w:t>第四部分  合同部分</w:t>
        </w:r>
        <w:r>
          <w:rPr>
            <w:rFonts w:ascii="宋体" w:hAnsi="宋体" w:hint="eastAsia"/>
            <w:noProof/>
          </w:rPr>
          <w:tab/>
        </w:r>
        <w:r>
          <w:rPr>
            <w:rFonts w:ascii="宋体" w:hAnsi="宋体" w:hint="eastAsia"/>
            <w:noProof/>
          </w:rPr>
          <w:fldChar w:fldCharType="begin"/>
        </w:r>
        <w:r>
          <w:rPr>
            <w:rFonts w:ascii="宋体" w:hAnsi="宋体" w:hint="eastAsia"/>
            <w:noProof/>
          </w:rPr>
          <w:instrText xml:space="preserve"> </w:instrText>
        </w:r>
        <w:r>
          <w:rPr>
            <w:rFonts w:ascii="宋体" w:hAnsi="宋体"/>
            <w:noProof/>
          </w:rPr>
          <w:instrText>PAGEREF _Toc226976139 \h</w:instrText>
        </w:r>
        <w:r>
          <w:rPr>
            <w:rFonts w:ascii="宋体" w:hAnsi="宋体" w:hint="eastAsia"/>
            <w:noProof/>
          </w:rPr>
          <w:instrText xml:space="preserve"> </w:instrText>
        </w:r>
        <w:r>
          <w:rPr>
            <w:rFonts w:ascii="宋体" w:hAnsi="宋体" w:hint="eastAsia"/>
            <w:noProof/>
          </w:rPr>
        </w:r>
        <w:r>
          <w:rPr>
            <w:rFonts w:ascii="宋体" w:hAnsi="宋体" w:hint="eastAsia"/>
            <w:noProof/>
          </w:rPr>
          <w:fldChar w:fldCharType="separate"/>
        </w:r>
        <w:r w:rsidR="00A85E9E">
          <w:rPr>
            <w:rFonts w:ascii="宋体" w:hAnsi="宋体" w:hint="eastAsia"/>
            <w:noProof/>
          </w:rPr>
          <w:t>- 25 -</w:t>
        </w:r>
        <w:r>
          <w:rPr>
            <w:rFonts w:ascii="宋体" w:hAnsi="宋体" w:hint="eastAsia"/>
            <w:noProof/>
          </w:rPr>
          <w:fldChar w:fldCharType="end"/>
        </w:r>
      </w:hyperlink>
    </w:p>
    <w:p w14:paraId="75614F36" w14:textId="6C9A5896" w:rsidR="008B465A" w:rsidRDefault="008B465A">
      <w:pPr>
        <w:pStyle w:val="TOC1"/>
        <w:tabs>
          <w:tab w:val="right" w:leader="dot" w:pos="9737"/>
        </w:tabs>
        <w:ind w:firstLine="480"/>
        <w:rPr>
          <w:rFonts w:ascii="宋体" w:hAnsi="宋体" w:hint="eastAsia"/>
          <w:noProof/>
          <w:sz w:val="22"/>
          <w:szCs w:val="24"/>
        </w:rPr>
      </w:pPr>
      <w:hyperlink w:anchor="_Toc226976143" w:history="1">
        <w:r>
          <w:rPr>
            <w:rStyle w:val="afe"/>
            <w:rFonts w:ascii="宋体" w:hAnsi="宋体" w:hint="eastAsia"/>
            <w:noProof/>
          </w:rPr>
          <w:t>第五部分　范本格式</w:t>
        </w:r>
        <w:r>
          <w:rPr>
            <w:rFonts w:ascii="宋体" w:hAnsi="宋体" w:hint="eastAsia"/>
            <w:noProof/>
          </w:rPr>
          <w:tab/>
        </w:r>
        <w:r>
          <w:rPr>
            <w:rFonts w:ascii="宋体" w:hAnsi="宋体" w:hint="eastAsia"/>
            <w:noProof/>
          </w:rPr>
          <w:fldChar w:fldCharType="begin"/>
        </w:r>
        <w:r>
          <w:rPr>
            <w:rFonts w:ascii="宋体" w:hAnsi="宋体" w:hint="eastAsia"/>
            <w:noProof/>
          </w:rPr>
          <w:instrText xml:space="preserve"> </w:instrText>
        </w:r>
        <w:r>
          <w:rPr>
            <w:rFonts w:ascii="宋体" w:hAnsi="宋体"/>
            <w:noProof/>
          </w:rPr>
          <w:instrText>PAGEREF _Toc226976143 \h</w:instrText>
        </w:r>
        <w:r>
          <w:rPr>
            <w:rFonts w:ascii="宋体" w:hAnsi="宋体" w:hint="eastAsia"/>
            <w:noProof/>
          </w:rPr>
          <w:instrText xml:space="preserve"> </w:instrText>
        </w:r>
        <w:r>
          <w:rPr>
            <w:rFonts w:ascii="宋体" w:hAnsi="宋体" w:hint="eastAsia"/>
            <w:noProof/>
          </w:rPr>
        </w:r>
        <w:r>
          <w:rPr>
            <w:rFonts w:ascii="宋体" w:hAnsi="宋体" w:hint="eastAsia"/>
            <w:noProof/>
          </w:rPr>
          <w:fldChar w:fldCharType="separate"/>
        </w:r>
        <w:r w:rsidR="00A85E9E">
          <w:rPr>
            <w:rFonts w:ascii="宋体" w:hAnsi="宋体" w:hint="eastAsia"/>
            <w:noProof/>
          </w:rPr>
          <w:t>- 42 -</w:t>
        </w:r>
        <w:r>
          <w:rPr>
            <w:rFonts w:ascii="宋体" w:hAnsi="宋体" w:hint="eastAsia"/>
            <w:noProof/>
          </w:rPr>
          <w:fldChar w:fldCharType="end"/>
        </w:r>
      </w:hyperlink>
    </w:p>
    <w:p w14:paraId="3128B996" w14:textId="77777777" w:rsidR="008B465A" w:rsidRDefault="008B465A">
      <w:pPr>
        <w:pStyle w:val="TOC2"/>
        <w:tabs>
          <w:tab w:val="right" w:leader="dot" w:pos="9737"/>
        </w:tabs>
        <w:ind w:left="480" w:firstLine="440"/>
        <w:rPr>
          <w:rFonts w:ascii="宋体" w:hAnsi="宋体" w:hint="eastAsia"/>
          <w:noProof/>
          <w:sz w:val="22"/>
          <w:szCs w:val="24"/>
        </w:rPr>
      </w:pPr>
    </w:p>
    <w:p w14:paraId="026489C9" w14:textId="77777777" w:rsidR="008B465A" w:rsidRDefault="00000000">
      <w:pPr>
        <w:pStyle w:val="TOC1"/>
        <w:tabs>
          <w:tab w:val="right" w:leader="dot" w:pos="8541"/>
        </w:tabs>
        <w:spacing w:line="400" w:lineRule="atLeast"/>
        <w:ind w:firstLine="482"/>
        <w:jc w:val="center"/>
        <w:rPr>
          <w:rFonts w:ascii="宋体" w:hAnsi="宋体" w:cs="仿宋" w:hint="eastAsia"/>
          <w:b/>
          <w:color w:val="000000"/>
          <w:szCs w:val="24"/>
        </w:rPr>
        <w:sectPr w:rsidR="008B465A">
          <w:footerReference w:type="default" r:id="rId14"/>
          <w:pgSz w:w="11907" w:h="16840"/>
          <w:pgMar w:top="1440" w:right="1080" w:bottom="1440" w:left="1080" w:header="851" w:footer="68" w:gutter="0"/>
          <w:cols w:space="720"/>
          <w:docGrid w:type="lines" w:linePitch="409"/>
        </w:sectPr>
      </w:pPr>
      <w:r>
        <w:rPr>
          <w:rFonts w:ascii="宋体" w:hAnsi="宋体" w:cs="仿宋" w:hint="eastAsia"/>
          <w:b/>
          <w:color w:val="000000"/>
          <w:szCs w:val="24"/>
        </w:rPr>
        <w:fldChar w:fldCharType="end"/>
      </w:r>
      <w:bookmarkStart w:id="0" w:name="_Toc298240402"/>
      <w:bookmarkStart w:id="1" w:name="_Toc349573118"/>
      <w:bookmarkStart w:id="2" w:name="_Toc349637917"/>
    </w:p>
    <w:p w14:paraId="660692C6" w14:textId="77777777" w:rsidR="008B465A" w:rsidRDefault="00000000">
      <w:pPr>
        <w:pStyle w:val="aff6"/>
        <w:rPr>
          <w:rFonts w:ascii="宋体" w:hAnsi="宋体" w:hint="eastAsia"/>
        </w:rPr>
      </w:pPr>
      <w:bookmarkStart w:id="3" w:name="_Toc226976129"/>
      <w:r>
        <w:rPr>
          <w:rFonts w:ascii="宋体" w:hAnsi="宋体" w:hint="eastAsia"/>
        </w:rPr>
        <w:lastRenderedPageBreak/>
        <w:t xml:space="preserve">第一部分 </w:t>
      </w:r>
      <w:bookmarkEnd w:id="0"/>
      <w:bookmarkEnd w:id="1"/>
      <w:bookmarkEnd w:id="2"/>
      <w:r>
        <w:rPr>
          <w:rFonts w:ascii="宋体" w:hAnsi="宋体" w:hint="eastAsia"/>
        </w:rPr>
        <w:t>谈判公告</w:t>
      </w:r>
      <w:bookmarkEnd w:id="3"/>
    </w:p>
    <w:p w14:paraId="25399CF6" w14:textId="77777777" w:rsidR="008B465A" w:rsidRDefault="00000000">
      <w:pPr>
        <w:ind w:firstLine="482"/>
        <w:rPr>
          <w:rFonts w:ascii="宋体" w:hAnsi="宋体" w:hint="eastAsia"/>
          <w:b/>
          <w:bCs/>
        </w:rPr>
      </w:pPr>
      <w:r>
        <w:rPr>
          <w:rFonts w:ascii="宋体" w:hAnsi="宋体" w:hint="eastAsia"/>
          <w:b/>
          <w:bCs/>
        </w:rPr>
        <w:t>一、项目基本情况：</w:t>
      </w:r>
    </w:p>
    <w:p w14:paraId="2E474A7B" w14:textId="701C1FC0" w:rsidR="008B465A" w:rsidRDefault="00000000">
      <w:pPr>
        <w:ind w:firstLine="480"/>
        <w:rPr>
          <w:rFonts w:ascii="宋体" w:hAnsi="宋体" w:hint="eastAsia"/>
        </w:rPr>
      </w:pPr>
      <w:r>
        <w:rPr>
          <w:rFonts w:ascii="宋体" w:hAnsi="宋体" w:hint="eastAsia"/>
        </w:rPr>
        <w:t>项目编号：</w:t>
      </w:r>
      <w:r w:rsidR="00F42A47">
        <w:rPr>
          <w:rFonts w:ascii="宋体" w:hAnsi="宋体" w:hint="eastAsia"/>
        </w:rPr>
        <w:t>ZXCD-2026-02005</w:t>
      </w:r>
    </w:p>
    <w:p w14:paraId="0001249C" w14:textId="113EC79A" w:rsidR="008B465A" w:rsidRDefault="00000000">
      <w:pPr>
        <w:ind w:firstLine="480"/>
        <w:rPr>
          <w:rFonts w:ascii="宋体" w:hAnsi="宋体" w:hint="eastAsia"/>
        </w:rPr>
      </w:pPr>
      <w:r>
        <w:rPr>
          <w:rFonts w:ascii="宋体" w:hAnsi="宋体" w:hint="eastAsia"/>
        </w:rPr>
        <w:t>项目名称：</w:t>
      </w:r>
      <w:r w:rsidR="00F42A47">
        <w:rPr>
          <w:rFonts w:ascii="宋体" w:hAnsi="宋体" w:hint="eastAsia"/>
        </w:rPr>
        <w:t>新疆农业大学中国语言文学与艺术学院教学设备(乐器)采购项目</w:t>
      </w:r>
    </w:p>
    <w:p w14:paraId="46E61291" w14:textId="77777777" w:rsidR="008B465A" w:rsidRDefault="00000000">
      <w:pPr>
        <w:ind w:firstLine="480"/>
        <w:rPr>
          <w:rFonts w:ascii="宋体" w:hAnsi="宋体" w:hint="eastAsia"/>
        </w:rPr>
      </w:pPr>
      <w:r>
        <w:rPr>
          <w:rFonts w:ascii="宋体" w:hAnsi="宋体" w:hint="eastAsia"/>
        </w:rPr>
        <w:t>采购方式：</w:t>
      </w:r>
      <w:r>
        <w:rPr>
          <w:rFonts w:ascii="宋体" w:hAnsi="宋体" w:cs="宋体" w:hint="eastAsia"/>
        </w:rPr>
        <w:t>竞争性谈判</w:t>
      </w:r>
    </w:p>
    <w:p w14:paraId="036330BA" w14:textId="03AEFE8C" w:rsidR="008B465A" w:rsidRDefault="00000000">
      <w:pPr>
        <w:ind w:firstLine="480"/>
        <w:rPr>
          <w:rFonts w:ascii="宋体" w:hAnsi="宋体" w:hint="eastAsia"/>
        </w:rPr>
      </w:pPr>
      <w:r>
        <w:rPr>
          <w:rFonts w:ascii="宋体" w:hAnsi="宋体" w:hint="eastAsia"/>
        </w:rPr>
        <w:t>预算金额：</w:t>
      </w:r>
      <w:r w:rsidR="00F42A47">
        <w:rPr>
          <w:rFonts w:ascii="宋体" w:hAnsi="宋体" w:hint="eastAsia"/>
        </w:rPr>
        <w:t>17万元</w:t>
      </w:r>
    </w:p>
    <w:p w14:paraId="0F510E10" w14:textId="220114BD" w:rsidR="008B465A" w:rsidRDefault="00000000">
      <w:pPr>
        <w:ind w:firstLine="480"/>
        <w:rPr>
          <w:rFonts w:ascii="宋体" w:hAnsi="宋体" w:hint="eastAsia"/>
        </w:rPr>
      </w:pPr>
      <w:r>
        <w:rPr>
          <w:rFonts w:ascii="宋体" w:hAnsi="宋体" w:hint="eastAsia"/>
        </w:rPr>
        <w:t>采购内容：</w:t>
      </w:r>
      <w:r w:rsidR="00F42A47">
        <w:rPr>
          <w:rFonts w:ascii="宋体" w:hAnsi="宋体" w:hint="eastAsia"/>
        </w:rPr>
        <w:t>新疆农业大学中国语言文学与艺术学院教学设备(乐器)采购项目</w:t>
      </w:r>
      <w:r>
        <w:rPr>
          <w:rFonts w:ascii="宋体" w:hAnsi="宋体" w:hint="eastAsia"/>
        </w:rPr>
        <w:t>。（详见竞争性谈判文件）</w:t>
      </w:r>
    </w:p>
    <w:p w14:paraId="33954205" w14:textId="77777777" w:rsidR="008B465A" w:rsidRDefault="00000000">
      <w:pPr>
        <w:ind w:firstLine="482"/>
        <w:rPr>
          <w:rFonts w:ascii="宋体" w:hAnsi="宋体" w:hint="eastAsia"/>
          <w:b/>
          <w:bCs/>
        </w:rPr>
      </w:pPr>
      <w:r>
        <w:rPr>
          <w:rFonts w:ascii="宋体" w:hAnsi="宋体" w:hint="eastAsia"/>
          <w:b/>
          <w:bCs/>
        </w:rPr>
        <w:t>二、申请人的资格要求:</w:t>
      </w:r>
    </w:p>
    <w:p w14:paraId="00129B3A" w14:textId="77777777" w:rsidR="008B465A" w:rsidRDefault="00000000">
      <w:pPr>
        <w:ind w:firstLine="480"/>
        <w:rPr>
          <w:rFonts w:ascii="宋体" w:hAnsi="宋体" w:hint="eastAsia"/>
        </w:rPr>
      </w:pPr>
      <w:r>
        <w:rPr>
          <w:rFonts w:ascii="宋体" w:hAnsi="宋体" w:hint="eastAsia"/>
        </w:rPr>
        <w:t>1.满足《中华人民共和国政府采购法》第二十二条规定；</w:t>
      </w:r>
    </w:p>
    <w:p w14:paraId="64D9B8A4" w14:textId="77777777" w:rsidR="008B465A" w:rsidRDefault="00000000">
      <w:pPr>
        <w:ind w:firstLine="480"/>
        <w:rPr>
          <w:rFonts w:ascii="宋体" w:hAnsi="宋体" w:hint="eastAsia"/>
        </w:rPr>
      </w:pPr>
      <w:r>
        <w:rPr>
          <w:rFonts w:ascii="宋体" w:hAnsi="宋体" w:hint="eastAsia"/>
        </w:rPr>
        <w:t>（1）具有独立承担民事责任的能力；</w:t>
      </w:r>
    </w:p>
    <w:p w14:paraId="0F8D4ABE" w14:textId="77777777" w:rsidR="008B465A" w:rsidRDefault="00000000">
      <w:pPr>
        <w:ind w:firstLine="480"/>
        <w:rPr>
          <w:rFonts w:ascii="宋体" w:hAnsi="宋体" w:hint="eastAsia"/>
        </w:rPr>
      </w:pPr>
      <w:r>
        <w:rPr>
          <w:rFonts w:ascii="宋体" w:hAnsi="宋体" w:hint="eastAsia"/>
        </w:rPr>
        <w:t>（2）具有良好的商业信誉和健全的财务会计制度；</w:t>
      </w:r>
    </w:p>
    <w:p w14:paraId="3A791000" w14:textId="77777777" w:rsidR="008B465A" w:rsidRDefault="00000000">
      <w:pPr>
        <w:ind w:firstLine="480"/>
        <w:rPr>
          <w:rFonts w:ascii="宋体" w:hAnsi="宋体" w:hint="eastAsia"/>
        </w:rPr>
      </w:pPr>
      <w:r>
        <w:rPr>
          <w:rFonts w:ascii="宋体" w:hAnsi="宋体" w:hint="eastAsia"/>
        </w:rPr>
        <w:t>（3）具有履行合同所必需的设备和专业技术能力；</w:t>
      </w:r>
    </w:p>
    <w:p w14:paraId="51679396" w14:textId="77777777" w:rsidR="008B465A" w:rsidRDefault="00000000">
      <w:pPr>
        <w:ind w:firstLine="480"/>
        <w:rPr>
          <w:rFonts w:ascii="宋体" w:hAnsi="宋体" w:hint="eastAsia"/>
        </w:rPr>
      </w:pPr>
      <w:r>
        <w:rPr>
          <w:rFonts w:ascii="宋体" w:hAnsi="宋体" w:hint="eastAsia"/>
        </w:rPr>
        <w:t>（4）有依法缴纳税收和社会保障资金的良好记录；</w:t>
      </w:r>
    </w:p>
    <w:p w14:paraId="0D95B531" w14:textId="77777777" w:rsidR="008B465A" w:rsidRDefault="00000000">
      <w:pPr>
        <w:ind w:firstLine="480"/>
        <w:rPr>
          <w:rFonts w:ascii="宋体" w:hAnsi="宋体" w:hint="eastAsia"/>
        </w:rPr>
      </w:pPr>
      <w:r>
        <w:rPr>
          <w:rFonts w:ascii="宋体" w:hAnsi="宋体" w:hint="eastAsia"/>
        </w:rPr>
        <w:t>（5）参加政府采购活动前三年内，在经营活动中没有重大违法记录；</w:t>
      </w:r>
    </w:p>
    <w:p w14:paraId="4354C828" w14:textId="77777777" w:rsidR="008B465A" w:rsidRDefault="00000000">
      <w:pPr>
        <w:ind w:firstLine="480"/>
        <w:rPr>
          <w:rFonts w:ascii="宋体" w:hAnsi="宋体" w:hint="eastAsia"/>
        </w:rPr>
      </w:pPr>
      <w:r>
        <w:rPr>
          <w:rFonts w:ascii="宋体" w:hAnsi="宋体" w:hint="eastAsia"/>
        </w:rPr>
        <w:t>（6）法律、行政法规规定的其他条件。</w:t>
      </w:r>
    </w:p>
    <w:p w14:paraId="268F7894" w14:textId="0A0968D3" w:rsidR="008B465A" w:rsidRDefault="00000000">
      <w:pPr>
        <w:ind w:firstLine="480"/>
        <w:rPr>
          <w:rFonts w:ascii="宋体" w:hAnsi="宋体" w:hint="eastAsia"/>
        </w:rPr>
      </w:pPr>
      <w:r w:rsidRPr="001E3A27">
        <w:rPr>
          <w:rFonts w:ascii="宋体" w:hAnsi="宋体" w:hint="eastAsia"/>
        </w:rPr>
        <w:t>2.落实政府采购政策需满足的资格要求：</w:t>
      </w:r>
      <w:r w:rsidR="00F42A47" w:rsidRPr="00F42A47">
        <w:rPr>
          <w:rFonts w:ascii="宋体" w:hAnsi="宋体"/>
        </w:rPr>
        <w:t>本项目专门面向中小企业预留采购份额。（工程、服务类项目，投标人为中小微企业；货物类项目制造商为中小微企业。）</w:t>
      </w:r>
    </w:p>
    <w:p w14:paraId="69119BA2" w14:textId="77777777" w:rsidR="008B465A" w:rsidRDefault="00000000">
      <w:pPr>
        <w:ind w:firstLine="480"/>
        <w:rPr>
          <w:rFonts w:ascii="宋体" w:hAnsi="宋体" w:hint="eastAsia"/>
        </w:rPr>
      </w:pPr>
      <w:r>
        <w:rPr>
          <w:rFonts w:ascii="宋体" w:hAnsi="宋体" w:hint="eastAsia"/>
        </w:rPr>
        <w:t>3.本项目的特定资格要求：/</w:t>
      </w:r>
    </w:p>
    <w:p w14:paraId="638C75D5" w14:textId="77777777" w:rsidR="008B465A" w:rsidRDefault="00000000">
      <w:pPr>
        <w:ind w:firstLine="480"/>
        <w:rPr>
          <w:rFonts w:ascii="宋体" w:hAnsi="宋体" w:hint="eastAsia"/>
        </w:rPr>
      </w:pPr>
      <w:r>
        <w:rPr>
          <w:rFonts w:ascii="宋体" w:hAnsi="宋体" w:hint="eastAsia"/>
        </w:rPr>
        <w:t>4.本项目不接受联合体投标。</w:t>
      </w:r>
    </w:p>
    <w:p w14:paraId="1E91605F" w14:textId="77777777" w:rsidR="008B465A" w:rsidRDefault="00000000">
      <w:pPr>
        <w:ind w:firstLine="482"/>
        <w:rPr>
          <w:rFonts w:ascii="宋体" w:hAnsi="宋体" w:hint="eastAsia"/>
          <w:b/>
          <w:bCs/>
        </w:rPr>
      </w:pPr>
      <w:r>
        <w:rPr>
          <w:rFonts w:ascii="宋体" w:hAnsi="宋体" w:hint="eastAsia"/>
          <w:b/>
          <w:bCs/>
        </w:rPr>
        <w:t>三、获取谈判文件:</w:t>
      </w:r>
    </w:p>
    <w:p w14:paraId="4A2AD6E1" w14:textId="7D72B4C7" w:rsidR="008B465A" w:rsidRDefault="00000000">
      <w:pPr>
        <w:ind w:firstLine="480"/>
        <w:rPr>
          <w:rFonts w:ascii="宋体" w:hAnsi="宋体" w:hint="eastAsia"/>
        </w:rPr>
      </w:pPr>
      <w:r>
        <w:rPr>
          <w:rFonts w:ascii="宋体" w:hAnsi="宋体" w:hint="eastAsia"/>
        </w:rPr>
        <w:t>1．采购文件（发售／获取）时间：2026年</w:t>
      </w:r>
      <w:r w:rsidR="00422100">
        <w:rPr>
          <w:rFonts w:ascii="宋体" w:hAnsi="宋体" w:hint="eastAsia"/>
        </w:rPr>
        <w:t>7</w:t>
      </w:r>
      <w:r>
        <w:rPr>
          <w:rFonts w:ascii="宋体" w:hAnsi="宋体" w:hint="eastAsia"/>
        </w:rPr>
        <w:t>月</w:t>
      </w:r>
      <w:r w:rsidR="00422100">
        <w:rPr>
          <w:rFonts w:ascii="宋体" w:hAnsi="宋体" w:hint="eastAsia"/>
        </w:rPr>
        <w:t>27</w:t>
      </w:r>
      <w:r>
        <w:rPr>
          <w:rFonts w:ascii="宋体" w:hAnsi="宋体" w:hint="eastAsia"/>
        </w:rPr>
        <w:t>日至2026年</w:t>
      </w:r>
      <w:r w:rsidR="00422100">
        <w:rPr>
          <w:rFonts w:ascii="宋体" w:hAnsi="宋体" w:hint="eastAsia"/>
        </w:rPr>
        <w:t>7</w:t>
      </w:r>
      <w:r>
        <w:rPr>
          <w:rFonts w:ascii="宋体" w:hAnsi="宋体" w:hint="eastAsia"/>
        </w:rPr>
        <w:t>月</w:t>
      </w:r>
      <w:r w:rsidR="00422100">
        <w:rPr>
          <w:rFonts w:ascii="宋体" w:hAnsi="宋体" w:hint="eastAsia"/>
        </w:rPr>
        <w:t>31</w:t>
      </w:r>
      <w:r>
        <w:rPr>
          <w:rFonts w:ascii="宋体" w:hAnsi="宋体" w:hint="eastAsia"/>
        </w:rPr>
        <w:t>日</w:t>
      </w:r>
      <w:r w:rsidR="00295FE5">
        <w:rPr>
          <w:rFonts w:ascii="宋体" w:hAnsi="宋体" w:hint="eastAsia"/>
        </w:rPr>
        <w:t>，</w:t>
      </w:r>
      <w:r>
        <w:rPr>
          <w:rFonts w:ascii="宋体" w:hAnsi="宋体" w:hint="eastAsia"/>
        </w:rPr>
        <w:t>上午：00:00-14:00下午：14:00-23:59；</w:t>
      </w:r>
    </w:p>
    <w:p w14:paraId="688262AF" w14:textId="77777777" w:rsidR="008B465A" w:rsidRDefault="00000000">
      <w:pPr>
        <w:ind w:firstLine="480"/>
        <w:rPr>
          <w:rFonts w:ascii="宋体" w:hAnsi="宋体" w:hint="eastAsia"/>
        </w:rPr>
      </w:pPr>
      <w:r>
        <w:rPr>
          <w:rFonts w:ascii="宋体" w:hAnsi="宋体" w:hint="eastAsia"/>
        </w:rPr>
        <w:t>2．采购文件（发售／获取）地址：</w:t>
      </w:r>
      <w:r w:rsidR="008B465A">
        <w:fldChar w:fldCharType="begin"/>
      </w:r>
      <w:r w:rsidR="008B465A">
        <w:instrText>HYPERLINK "http://www.zcygov.cn"</w:instrText>
      </w:r>
      <w:r w:rsidR="008B465A">
        <w:fldChar w:fldCharType="separate"/>
      </w:r>
      <w:r w:rsidR="008B465A">
        <w:rPr>
          <w:rStyle w:val="afe"/>
          <w:rFonts w:ascii="宋体" w:hAnsi="宋体" w:hint="eastAsia"/>
        </w:rPr>
        <w:t>www.zcygov.cn</w:t>
      </w:r>
      <w:r w:rsidR="008B465A">
        <w:fldChar w:fldCharType="end"/>
      </w:r>
      <w:r>
        <w:rPr>
          <w:rFonts w:ascii="宋体" w:hAnsi="宋体" w:hint="eastAsia"/>
        </w:rPr>
        <w:t>；</w:t>
      </w:r>
    </w:p>
    <w:p w14:paraId="6D10B175" w14:textId="77777777" w:rsidR="008B465A" w:rsidRDefault="00000000">
      <w:pPr>
        <w:ind w:firstLine="480"/>
        <w:rPr>
          <w:rFonts w:ascii="宋体" w:hAnsi="宋体" w:hint="eastAsia"/>
        </w:rPr>
      </w:pPr>
      <w:r>
        <w:rPr>
          <w:rFonts w:ascii="宋体" w:hAnsi="宋体" w:hint="eastAsia"/>
        </w:rPr>
        <w:t>3．采购文件售价(元)： 0；</w:t>
      </w:r>
    </w:p>
    <w:p w14:paraId="3474C632" w14:textId="77777777" w:rsidR="008B465A" w:rsidRDefault="00000000">
      <w:pPr>
        <w:ind w:firstLine="480"/>
        <w:rPr>
          <w:rFonts w:ascii="宋体" w:hAnsi="宋体" w:hint="eastAsia"/>
        </w:rPr>
      </w:pPr>
      <w:r>
        <w:rPr>
          <w:rFonts w:ascii="宋体" w:hAnsi="宋体" w:hint="eastAsia"/>
        </w:rPr>
        <w:t>4．供应商获取采购文件：供应商可于获取文件时间内前往“政</w:t>
      </w:r>
      <w:proofErr w:type="gramStart"/>
      <w:r>
        <w:rPr>
          <w:rFonts w:ascii="宋体" w:hAnsi="宋体" w:hint="eastAsia"/>
        </w:rPr>
        <w:t>采云</w:t>
      </w:r>
      <w:proofErr w:type="gramEnd"/>
      <w:r>
        <w:rPr>
          <w:rFonts w:ascii="宋体" w:hAnsi="宋体" w:hint="eastAsia"/>
        </w:rPr>
        <w:t>平台（https://www.zcygov.cn/）”后进入“项目采购”应用，在获取采购文件菜单中选择项目，申请获取谈判文件，过期不予受理，法定节假日除外。</w:t>
      </w:r>
    </w:p>
    <w:p w14:paraId="7EE44D31" w14:textId="77777777" w:rsidR="008B465A" w:rsidRDefault="00000000">
      <w:pPr>
        <w:ind w:firstLine="480"/>
        <w:rPr>
          <w:rFonts w:ascii="宋体" w:hAnsi="宋体" w:hint="eastAsia"/>
        </w:rPr>
      </w:pPr>
      <w:r>
        <w:rPr>
          <w:rFonts w:ascii="宋体" w:hAnsi="宋体" w:hint="eastAsia"/>
        </w:rPr>
        <w:t>四、响应文件提交</w:t>
      </w:r>
    </w:p>
    <w:p w14:paraId="1772599F" w14:textId="1C3BA061" w:rsidR="008B465A" w:rsidRDefault="00000000">
      <w:pPr>
        <w:ind w:firstLine="480"/>
        <w:rPr>
          <w:rFonts w:ascii="宋体" w:hAnsi="宋体" w:hint="eastAsia"/>
        </w:rPr>
      </w:pPr>
      <w:r>
        <w:rPr>
          <w:rFonts w:ascii="宋体" w:hAnsi="宋体" w:hint="eastAsia"/>
        </w:rPr>
        <w:lastRenderedPageBreak/>
        <w:t>截止时间：</w:t>
      </w:r>
      <w:r w:rsidR="00422100">
        <w:rPr>
          <w:rFonts w:ascii="宋体" w:hAnsi="宋体" w:hint="eastAsia"/>
        </w:rPr>
        <w:t>2026年8月3日16点30分</w:t>
      </w:r>
      <w:r>
        <w:rPr>
          <w:rFonts w:ascii="宋体" w:hAnsi="宋体" w:hint="eastAsia"/>
        </w:rPr>
        <w:t>（北京时间）</w:t>
      </w:r>
    </w:p>
    <w:p w14:paraId="18E4F651" w14:textId="77777777" w:rsidR="008B465A" w:rsidRDefault="00000000">
      <w:pPr>
        <w:ind w:firstLine="480"/>
        <w:rPr>
          <w:rFonts w:ascii="宋体" w:hAnsi="宋体" w:hint="eastAsia"/>
        </w:rPr>
      </w:pPr>
      <w:r>
        <w:rPr>
          <w:rFonts w:ascii="宋体" w:hAnsi="宋体" w:hint="eastAsia"/>
        </w:rPr>
        <w:t>地点：政</w:t>
      </w:r>
      <w:proofErr w:type="gramStart"/>
      <w:r>
        <w:rPr>
          <w:rFonts w:ascii="宋体" w:hAnsi="宋体" w:hint="eastAsia"/>
        </w:rPr>
        <w:t>采云</w:t>
      </w:r>
      <w:proofErr w:type="gramEnd"/>
      <w:r>
        <w:rPr>
          <w:rFonts w:ascii="宋体" w:hAnsi="宋体" w:hint="eastAsia"/>
        </w:rPr>
        <w:t>线上（www.zcygov.cn）</w:t>
      </w:r>
    </w:p>
    <w:p w14:paraId="22CA34D4" w14:textId="77777777" w:rsidR="008B465A" w:rsidRDefault="00000000">
      <w:pPr>
        <w:ind w:firstLine="480"/>
        <w:rPr>
          <w:rFonts w:ascii="宋体" w:hAnsi="宋体" w:hint="eastAsia"/>
        </w:rPr>
      </w:pPr>
      <w:bookmarkStart w:id="4" w:name="_Toc28359016"/>
      <w:bookmarkStart w:id="5" w:name="_Toc35393633"/>
      <w:bookmarkStart w:id="6" w:name="_Toc35393802"/>
      <w:bookmarkStart w:id="7" w:name="_Toc28359093"/>
      <w:r>
        <w:rPr>
          <w:rFonts w:ascii="宋体" w:hAnsi="宋体" w:hint="eastAsia"/>
        </w:rPr>
        <w:t>五、</w:t>
      </w:r>
      <w:bookmarkEnd w:id="4"/>
      <w:bookmarkEnd w:id="5"/>
      <w:bookmarkEnd w:id="6"/>
      <w:bookmarkEnd w:id="7"/>
      <w:r>
        <w:rPr>
          <w:rFonts w:ascii="宋体" w:hAnsi="宋体" w:hint="eastAsia"/>
        </w:rPr>
        <w:t xml:space="preserve">谈判响应文件递交截止时间 </w:t>
      </w:r>
    </w:p>
    <w:p w14:paraId="425973B8" w14:textId="13AB5331" w:rsidR="008B465A" w:rsidRDefault="00000000">
      <w:pPr>
        <w:ind w:firstLine="480"/>
        <w:rPr>
          <w:rFonts w:ascii="宋体" w:hAnsi="宋体" w:hint="eastAsia"/>
        </w:rPr>
      </w:pPr>
      <w:r>
        <w:rPr>
          <w:rFonts w:ascii="宋体" w:hAnsi="宋体" w:hint="eastAsia"/>
        </w:rPr>
        <w:t>时间：</w:t>
      </w:r>
      <w:r w:rsidR="00422100">
        <w:rPr>
          <w:rFonts w:ascii="宋体" w:hAnsi="宋体" w:hint="eastAsia"/>
        </w:rPr>
        <w:t>2026年8月3日16点30分</w:t>
      </w:r>
      <w:r>
        <w:rPr>
          <w:rFonts w:ascii="宋体" w:hAnsi="宋体" w:hint="eastAsia"/>
        </w:rPr>
        <w:t>（北京时间）</w:t>
      </w:r>
    </w:p>
    <w:p w14:paraId="7CB9375A" w14:textId="77777777" w:rsidR="008B465A" w:rsidRDefault="00000000">
      <w:pPr>
        <w:ind w:firstLine="480"/>
        <w:rPr>
          <w:rFonts w:ascii="宋体" w:hAnsi="宋体" w:hint="eastAsia"/>
        </w:rPr>
      </w:pPr>
      <w:r>
        <w:rPr>
          <w:rFonts w:ascii="宋体" w:hAnsi="宋体" w:hint="eastAsia"/>
        </w:rPr>
        <w:t>地点：政</w:t>
      </w:r>
      <w:proofErr w:type="gramStart"/>
      <w:r>
        <w:rPr>
          <w:rFonts w:ascii="宋体" w:hAnsi="宋体" w:hint="eastAsia"/>
        </w:rPr>
        <w:t>采云</w:t>
      </w:r>
      <w:proofErr w:type="gramEnd"/>
      <w:r>
        <w:rPr>
          <w:rFonts w:ascii="宋体" w:hAnsi="宋体" w:hint="eastAsia"/>
        </w:rPr>
        <w:t>线上（www.zcygov.cn）</w:t>
      </w:r>
    </w:p>
    <w:p w14:paraId="688D6BE8" w14:textId="77777777" w:rsidR="008B465A" w:rsidRDefault="00000000">
      <w:pPr>
        <w:ind w:firstLine="480"/>
        <w:rPr>
          <w:rFonts w:ascii="宋体" w:hAnsi="宋体" w:hint="eastAsia"/>
        </w:rPr>
      </w:pPr>
      <w:bookmarkStart w:id="8" w:name="_Toc35393803"/>
      <w:bookmarkStart w:id="9" w:name="_Toc35393634"/>
      <w:bookmarkStart w:id="10" w:name="_Toc28359017"/>
      <w:bookmarkStart w:id="11" w:name="_Toc28359094"/>
      <w:r>
        <w:rPr>
          <w:rFonts w:ascii="宋体" w:hAnsi="宋体" w:hint="eastAsia"/>
        </w:rPr>
        <w:t>六、公告期限</w:t>
      </w:r>
      <w:bookmarkEnd w:id="8"/>
      <w:bookmarkEnd w:id="9"/>
      <w:bookmarkEnd w:id="10"/>
      <w:bookmarkEnd w:id="11"/>
    </w:p>
    <w:p w14:paraId="147198FF" w14:textId="77777777" w:rsidR="008B465A" w:rsidRDefault="00000000">
      <w:pPr>
        <w:ind w:firstLine="480"/>
        <w:rPr>
          <w:rFonts w:ascii="宋体" w:hAnsi="宋体" w:hint="eastAsia"/>
        </w:rPr>
      </w:pPr>
      <w:r>
        <w:rPr>
          <w:rFonts w:ascii="宋体" w:hAnsi="宋体" w:hint="eastAsia"/>
        </w:rPr>
        <w:t>自本公告发布之日起3个工作日。</w:t>
      </w:r>
    </w:p>
    <w:p w14:paraId="65072FD3" w14:textId="77777777" w:rsidR="008B465A" w:rsidRDefault="00000000">
      <w:pPr>
        <w:ind w:firstLine="480"/>
        <w:rPr>
          <w:rFonts w:ascii="宋体" w:hAnsi="宋体" w:hint="eastAsia"/>
        </w:rPr>
      </w:pPr>
      <w:bookmarkStart w:id="12" w:name="_Toc35393804"/>
      <w:bookmarkStart w:id="13" w:name="_Toc35393635"/>
      <w:r>
        <w:rPr>
          <w:rFonts w:ascii="宋体" w:hAnsi="宋体" w:hint="eastAsia"/>
        </w:rPr>
        <w:t>七、其他补充事宜</w:t>
      </w:r>
      <w:bookmarkEnd w:id="12"/>
      <w:bookmarkEnd w:id="13"/>
    </w:p>
    <w:p w14:paraId="5FC28C8A" w14:textId="77777777" w:rsidR="008B465A" w:rsidRDefault="00000000">
      <w:pPr>
        <w:ind w:firstLine="480"/>
        <w:rPr>
          <w:rFonts w:ascii="宋体" w:hAnsi="宋体" w:hint="eastAsia"/>
        </w:rPr>
      </w:pPr>
      <w:bookmarkStart w:id="14" w:name="_Toc28359018"/>
      <w:bookmarkStart w:id="15" w:name="_Toc35393636"/>
      <w:bookmarkStart w:id="16" w:name="_Toc28359095"/>
      <w:bookmarkStart w:id="17" w:name="_Toc35393805"/>
      <w:r>
        <w:rPr>
          <w:rFonts w:ascii="宋体" w:hAnsi="宋体" w:hint="eastAsia"/>
        </w:rPr>
        <w:t>1、本项目实行网上谈判，采用电子谈判响应文件。</w:t>
      </w:r>
    </w:p>
    <w:p w14:paraId="459670A2" w14:textId="77777777" w:rsidR="008B465A" w:rsidRDefault="00000000">
      <w:pPr>
        <w:ind w:firstLine="480"/>
        <w:rPr>
          <w:rFonts w:ascii="宋体" w:hAnsi="宋体" w:hint="eastAsia"/>
        </w:rPr>
      </w:pPr>
      <w:r>
        <w:rPr>
          <w:rFonts w:ascii="宋体" w:hAnsi="宋体" w:hint="eastAsia"/>
        </w:rPr>
        <w:t>2、各供应商应在开标前确保成为正式注册入库供应商，并完成CA数字证书(符合</w:t>
      </w:r>
      <w:proofErr w:type="gramStart"/>
      <w:r>
        <w:rPr>
          <w:rFonts w:ascii="宋体" w:hAnsi="宋体" w:hint="eastAsia"/>
        </w:rPr>
        <w:t>国密标准</w:t>
      </w:r>
      <w:proofErr w:type="gramEnd"/>
      <w:r>
        <w:rPr>
          <w:rFonts w:ascii="宋体" w:hAnsi="宋体" w:hint="eastAsia"/>
        </w:rPr>
        <w:t>)申领。因未注册入库、未办理CA数字证书等原因造成无法谈判或谈判失败等后果由供应商自行承担。如需咨询，请联系新疆CA服务热线4000921999。</w:t>
      </w:r>
    </w:p>
    <w:p w14:paraId="376BE346" w14:textId="77777777" w:rsidR="008B465A" w:rsidRDefault="00000000">
      <w:pPr>
        <w:ind w:firstLine="480"/>
        <w:rPr>
          <w:rFonts w:ascii="宋体" w:hAnsi="宋体" w:hint="eastAsia"/>
        </w:rPr>
      </w:pPr>
      <w:r>
        <w:rPr>
          <w:rFonts w:ascii="宋体" w:hAnsi="宋体" w:hint="eastAsia"/>
        </w:rPr>
        <w:t>3、供应商将政</w:t>
      </w:r>
      <w:proofErr w:type="gramStart"/>
      <w:r>
        <w:rPr>
          <w:rFonts w:ascii="宋体" w:hAnsi="宋体" w:hint="eastAsia"/>
        </w:rPr>
        <w:t>采云</w:t>
      </w:r>
      <w:proofErr w:type="gramEnd"/>
      <w:r>
        <w:rPr>
          <w:rFonts w:ascii="宋体" w:hAnsi="宋体" w:hint="eastAsia"/>
        </w:rPr>
        <w:t>电子交易客户端下载、安装完成后，可通过账号密码或CA登录客户端进行响应文件的制作。在使用政</w:t>
      </w:r>
      <w:proofErr w:type="gramStart"/>
      <w:r>
        <w:rPr>
          <w:rFonts w:ascii="宋体" w:hAnsi="宋体" w:hint="eastAsia"/>
        </w:rPr>
        <w:t>采云</w:t>
      </w:r>
      <w:proofErr w:type="gramEnd"/>
      <w:r>
        <w:rPr>
          <w:rFonts w:ascii="宋体" w:hAnsi="宋体" w:hint="eastAsia"/>
        </w:rPr>
        <w:t>投标客户端时，建议使用WIN7及以上操作系统。</w:t>
      </w:r>
    </w:p>
    <w:p w14:paraId="40FAC7E6" w14:textId="77777777" w:rsidR="008B465A" w:rsidRDefault="00000000">
      <w:pPr>
        <w:ind w:firstLine="480"/>
        <w:rPr>
          <w:rFonts w:ascii="宋体" w:hAnsi="宋体" w:hint="eastAsia"/>
        </w:rPr>
      </w:pPr>
      <w:r>
        <w:rPr>
          <w:rFonts w:ascii="宋体" w:hAnsi="宋体" w:hint="eastAsia"/>
        </w:rPr>
        <w:t>八、凡对本次采购提出询问，请按以下方式联系。</w:t>
      </w:r>
      <w:bookmarkEnd w:id="14"/>
      <w:bookmarkEnd w:id="15"/>
      <w:bookmarkEnd w:id="16"/>
      <w:bookmarkEnd w:id="17"/>
    </w:p>
    <w:p w14:paraId="6FD3A9BA" w14:textId="77777777" w:rsidR="008B465A" w:rsidRDefault="00000000">
      <w:pPr>
        <w:ind w:firstLine="480"/>
        <w:rPr>
          <w:rFonts w:ascii="宋体" w:hAnsi="宋体" w:hint="eastAsia"/>
        </w:rPr>
      </w:pPr>
      <w:bookmarkStart w:id="18" w:name="_Toc35393806"/>
      <w:bookmarkStart w:id="19" w:name="_Toc28359019"/>
      <w:bookmarkStart w:id="20" w:name="_Toc35393637"/>
      <w:bookmarkStart w:id="21" w:name="_Toc28359096"/>
      <w:r>
        <w:rPr>
          <w:rFonts w:ascii="宋体" w:hAnsi="宋体" w:hint="eastAsia"/>
        </w:rPr>
        <w:t>1.采购人信息</w:t>
      </w:r>
      <w:bookmarkEnd w:id="18"/>
      <w:bookmarkEnd w:id="19"/>
      <w:bookmarkEnd w:id="20"/>
      <w:bookmarkEnd w:id="21"/>
    </w:p>
    <w:p w14:paraId="26234958" w14:textId="4925FDBE" w:rsidR="008B465A" w:rsidRDefault="00000000">
      <w:pPr>
        <w:ind w:firstLine="480"/>
        <w:rPr>
          <w:rFonts w:ascii="宋体" w:hAnsi="宋体" w:hint="eastAsia"/>
        </w:rPr>
      </w:pPr>
      <w:r>
        <w:rPr>
          <w:rFonts w:ascii="宋体" w:hAnsi="宋体" w:hint="eastAsia"/>
        </w:rPr>
        <w:t>采购人名称：</w:t>
      </w:r>
      <w:r w:rsidR="00F42A47">
        <w:rPr>
          <w:rFonts w:ascii="宋体" w:hAnsi="宋体" w:hint="eastAsia"/>
        </w:rPr>
        <w:t>新疆农业大学</w:t>
      </w:r>
      <w:r>
        <w:rPr>
          <w:rFonts w:ascii="宋体" w:hAnsi="宋体" w:hint="eastAsia"/>
        </w:rPr>
        <w:t xml:space="preserve"> </w:t>
      </w:r>
    </w:p>
    <w:p w14:paraId="32C189B7" w14:textId="06AB9E5B" w:rsidR="008B465A" w:rsidRDefault="00000000">
      <w:pPr>
        <w:ind w:firstLine="480"/>
        <w:rPr>
          <w:rFonts w:ascii="宋体" w:hAnsi="宋体" w:hint="eastAsia"/>
        </w:rPr>
      </w:pPr>
      <w:r>
        <w:rPr>
          <w:rFonts w:ascii="宋体" w:hAnsi="宋体" w:hint="eastAsia"/>
        </w:rPr>
        <w:t>联系电话：</w:t>
      </w:r>
      <w:r w:rsidR="00F42A47" w:rsidRPr="00F42A47">
        <w:rPr>
          <w:rFonts w:ascii="宋体" w:hAnsi="宋体"/>
        </w:rPr>
        <w:t>13999225909</w:t>
      </w:r>
    </w:p>
    <w:p w14:paraId="45CCF5AA" w14:textId="43A6B4FC" w:rsidR="008B465A" w:rsidRDefault="00000000">
      <w:pPr>
        <w:ind w:firstLine="480"/>
        <w:rPr>
          <w:rFonts w:ascii="宋体" w:hAnsi="宋体" w:hint="eastAsia"/>
        </w:rPr>
      </w:pPr>
      <w:r>
        <w:rPr>
          <w:rFonts w:ascii="宋体" w:hAnsi="宋体" w:hint="eastAsia"/>
        </w:rPr>
        <w:t>地址：</w:t>
      </w:r>
      <w:r w:rsidR="00F42A47" w:rsidRPr="00F42A47">
        <w:rPr>
          <w:rFonts w:ascii="宋体" w:hAnsi="宋体"/>
        </w:rPr>
        <w:t>新疆乌鲁木齐市沙依巴克区农大东路311号</w:t>
      </w:r>
    </w:p>
    <w:p w14:paraId="62F95FD6" w14:textId="77777777" w:rsidR="008B465A" w:rsidRDefault="00000000">
      <w:pPr>
        <w:ind w:firstLine="480"/>
        <w:rPr>
          <w:rFonts w:ascii="宋体" w:hAnsi="宋体" w:hint="eastAsia"/>
        </w:rPr>
      </w:pPr>
      <w:r>
        <w:rPr>
          <w:rFonts w:ascii="宋体" w:hAnsi="宋体" w:hint="eastAsia"/>
        </w:rPr>
        <w:t>采购代理机构名称：新疆</w:t>
      </w:r>
      <w:proofErr w:type="gramStart"/>
      <w:r>
        <w:rPr>
          <w:rFonts w:ascii="宋体" w:hAnsi="宋体" w:hint="eastAsia"/>
        </w:rPr>
        <w:t>众信诚达</w:t>
      </w:r>
      <w:proofErr w:type="gramEnd"/>
      <w:r>
        <w:rPr>
          <w:rFonts w:ascii="宋体" w:hAnsi="宋体" w:hint="eastAsia"/>
        </w:rPr>
        <w:t>项目管理有限公司</w:t>
      </w:r>
    </w:p>
    <w:p w14:paraId="13DE6FDC" w14:textId="77777777" w:rsidR="008B465A" w:rsidRDefault="00000000">
      <w:pPr>
        <w:ind w:firstLine="480"/>
        <w:rPr>
          <w:rFonts w:ascii="宋体" w:hAnsi="宋体" w:hint="eastAsia"/>
        </w:rPr>
      </w:pPr>
      <w:r>
        <w:rPr>
          <w:rFonts w:ascii="宋体" w:hAnsi="宋体" w:hint="eastAsia"/>
        </w:rPr>
        <w:t>地 址：乌鲁木齐市天山区文艺路106号恒福大厦B-2108</w:t>
      </w:r>
    </w:p>
    <w:p w14:paraId="5775F99A" w14:textId="530165D2" w:rsidR="008B465A" w:rsidRDefault="00000000">
      <w:pPr>
        <w:ind w:firstLine="480"/>
        <w:rPr>
          <w:rFonts w:ascii="宋体" w:hAnsi="宋体" w:hint="eastAsia"/>
        </w:rPr>
      </w:pPr>
      <w:r>
        <w:rPr>
          <w:rFonts w:ascii="宋体" w:hAnsi="宋体" w:hint="eastAsia"/>
        </w:rPr>
        <w:t>项目联系人：张一莹、孙榕、金凤迪、徐梓皓</w:t>
      </w:r>
    </w:p>
    <w:p w14:paraId="63F56900" w14:textId="77777777" w:rsidR="008B465A" w:rsidRDefault="00000000">
      <w:pPr>
        <w:ind w:firstLine="480"/>
        <w:rPr>
          <w:rFonts w:ascii="宋体" w:hAnsi="宋体" w:hint="eastAsia"/>
        </w:rPr>
      </w:pPr>
      <w:r>
        <w:rPr>
          <w:rFonts w:ascii="宋体" w:hAnsi="宋体" w:hint="eastAsia"/>
        </w:rPr>
        <w:t>联系方式：0991-2308167、0991-2308213</w:t>
      </w:r>
    </w:p>
    <w:p w14:paraId="58CA1FF5" w14:textId="77777777" w:rsidR="008B465A" w:rsidRDefault="00000000">
      <w:pPr>
        <w:pStyle w:val="aff6"/>
        <w:rPr>
          <w:rFonts w:ascii="宋体" w:hAnsi="宋体" w:hint="eastAsia"/>
        </w:rPr>
      </w:pPr>
      <w:bookmarkStart w:id="22" w:name="_Toc298240404"/>
      <w:bookmarkStart w:id="23" w:name="_Toc349573120"/>
      <w:bookmarkStart w:id="24" w:name="_Toc349637919"/>
      <w:bookmarkStart w:id="25" w:name="_Toc267301281"/>
      <w:bookmarkStart w:id="26" w:name="_Toc226976130"/>
      <w:r>
        <w:rPr>
          <w:rFonts w:ascii="宋体" w:hAnsi="宋体" w:hint="eastAsia"/>
        </w:rPr>
        <w:lastRenderedPageBreak/>
        <w:t>第二部分  供应商须知附表</w:t>
      </w:r>
      <w:bookmarkEnd w:id="22"/>
      <w:bookmarkEnd w:id="23"/>
      <w:bookmarkEnd w:id="24"/>
      <w:bookmarkEnd w:id="25"/>
      <w:bookmarkEnd w:id="26"/>
    </w:p>
    <w:tbl>
      <w:tblPr>
        <w:tblW w:w="1027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85"/>
        <w:gridCol w:w="9589"/>
      </w:tblGrid>
      <w:tr w:rsidR="008B465A" w14:paraId="322EA76C"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5D38D69D" w14:textId="77777777" w:rsidR="008B465A" w:rsidRDefault="00000000">
            <w:pPr>
              <w:pStyle w:val="aff9"/>
              <w:rPr>
                <w:rFonts w:ascii="宋体" w:hAnsi="宋体" w:hint="eastAsia"/>
              </w:rPr>
            </w:pPr>
            <w:r>
              <w:rPr>
                <w:rFonts w:ascii="宋体" w:hAnsi="宋体" w:hint="eastAsia"/>
              </w:rPr>
              <w:t>序号</w:t>
            </w:r>
          </w:p>
        </w:tc>
        <w:tc>
          <w:tcPr>
            <w:tcW w:w="9589" w:type="dxa"/>
            <w:tcBorders>
              <w:top w:val="single" w:sz="4" w:space="0" w:color="auto"/>
              <w:left w:val="single" w:sz="4" w:space="0" w:color="auto"/>
              <w:bottom w:val="single" w:sz="4" w:space="0" w:color="auto"/>
              <w:right w:val="single" w:sz="4" w:space="0" w:color="auto"/>
            </w:tcBorders>
            <w:vAlign w:val="center"/>
          </w:tcPr>
          <w:p w14:paraId="688E325A" w14:textId="77777777" w:rsidR="008B465A" w:rsidRDefault="00000000">
            <w:pPr>
              <w:pStyle w:val="aff9"/>
              <w:rPr>
                <w:rFonts w:ascii="宋体" w:hAnsi="宋体" w:hint="eastAsia"/>
              </w:rPr>
            </w:pPr>
            <w:r>
              <w:rPr>
                <w:rFonts w:ascii="宋体" w:hAnsi="宋体" w:hint="eastAsia"/>
              </w:rPr>
              <w:t>内      容</w:t>
            </w:r>
          </w:p>
        </w:tc>
      </w:tr>
      <w:tr w:rsidR="008B465A" w14:paraId="6BB6FE0D"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42D9B652" w14:textId="77777777" w:rsidR="008B465A" w:rsidRDefault="00000000">
            <w:pPr>
              <w:pStyle w:val="aff9"/>
              <w:rPr>
                <w:rFonts w:ascii="宋体" w:hAnsi="宋体" w:hint="eastAsia"/>
              </w:rPr>
            </w:pPr>
            <w:r>
              <w:rPr>
                <w:rFonts w:ascii="宋体" w:hAnsi="宋体" w:hint="eastAsia"/>
              </w:rPr>
              <w:t>1</w:t>
            </w:r>
          </w:p>
        </w:tc>
        <w:tc>
          <w:tcPr>
            <w:tcW w:w="9589" w:type="dxa"/>
            <w:tcBorders>
              <w:top w:val="single" w:sz="4" w:space="0" w:color="auto"/>
              <w:left w:val="single" w:sz="4" w:space="0" w:color="auto"/>
              <w:bottom w:val="single" w:sz="4" w:space="0" w:color="auto"/>
              <w:right w:val="single" w:sz="4" w:space="0" w:color="auto"/>
            </w:tcBorders>
            <w:vAlign w:val="center"/>
          </w:tcPr>
          <w:p w14:paraId="35344AB2" w14:textId="7B5A284C" w:rsidR="008B465A" w:rsidRDefault="00000000">
            <w:pPr>
              <w:pStyle w:val="aff9"/>
              <w:rPr>
                <w:rFonts w:ascii="宋体" w:hAnsi="宋体" w:hint="eastAsia"/>
              </w:rPr>
            </w:pPr>
            <w:r>
              <w:rPr>
                <w:rFonts w:ascii="宋体" w:hAnsi="宋体" w:hint="eastAsia"/>
              </w:rPr>
              <w:t>项目名称：</w:t>
            </w:r>
            <w:r w:rsidR="00F42A47">
              <w:rPr>
                <w:rFonts w:ascii="宋体" w:hAnsi="宋体" w:hint="eastAsia"/>
              </w:rPr>
              <w:t>新疆农业大学中国语言文学与艺术学院教学设备(乐器)采购项目</w:t>
            </w:r>
          </w:p>
          <w:p w14:paraId="32225F83" w14:textId="14DB7E41" w:rsidR="008B465A" w:rsidRDefault="00000000">
            <w:pPr>
              <w:pStyle w:val="aff9"/>
              <w:rPr>
                <w:rFonts w:ascii="宋体" w:hAnsi="宋体" w:hint="eastAsia"/>
              </w:rPr>
            </w:pPr>
            <w:r>
              <w:rPr>
                <w:rFonts w:ascii="宋体" w:hAnsi="宋体" w:hint="eastAsia"/>
              </w:rPr>
              <w:t>项目编号：</w:t>
            </w:r>
            <w:r w:rsidR="00F42A47">
              <w:rPr>
                <w:rFonts w:ascii="宋体" w:hAnsi="宋体" w:hint="eastAsia"/>
              </w:rPr>
              <w:t>ZXCD-2026-02005</w:t>
            </w:r>
          </w:p>
        </w:tc>
      </w:tr>
      <w:tr w:rsidR="008B465A" w14:paraId="6EAF4A82"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663D3447" w14:textId="77777777" w:rsidR="008B465A" w:rsidRDefault="00000000">
            <w:pPr>
              <w:pStyle w:val="aff9"/>
              <w:rPr>
                <w:rFonts w:ascii="宋体" w:hAnsi="宋体" w:hint="eastAsia"/>
              </w:rPr>
            </w:pPr>
            <w:r>
              <w:rPr>
                <w:rFonts w:ascii="宋体" w:hAnsi="宋体" w:hint="eastAsia"/>
              </w:rPr>
              <w:t>2</w:t>
            </w:r>
          </w:p>
        </w:tc>
        <w:tc>
          <w:tcPr>
            <w:tcW w:w="9589" w:type="dxa"/>
            <w:tcBorders>
              <w:top w:val="single" w:sz="4" w:space="0" w:color="auto"/>
              <w:left w:val="single" w:sz="4" w:space="0" w:color="auto"/>
              <w:bottom w:val="single" w:sz="4" w:space="0" w:color="auto"/>
              <w:right w:val="single" w:sz="4" w:space="0" w:color="auto"/>
            </w:tcBorders>
            <w:vAlign w:val="center"/>
          </w:tcPr>
          <w:p w14:paraId="550B75DD" w14:textId="58F0BF58" w:rsidR="008B465A" w:rsidRDefault="00000000">
            <w:pPr>
              <w:pStyle w:val="aff9"/>
              <w:rPr>
                <w:rFonts w:ascii="宋体" w:hAnsi="宋体" w:hint="eastAsia"/>
              </w:rPr>
            </w:pPr>
            <w:r>
              <w:rPr>
                <w:rFonts w:ascii="宋体" w:hAnsi="宋体" w:hint="eastAsia"/>
              </w:rPr>
              <w:t>采购人名称：</w:t>
            </w:r>
            <w:r w:rsidR="00F42A47">
              <w:rPr>
                <w:rFonts w:ascii="宋体" w:hAnsi="宋体" w:hint="eastAsia"/>
              </w:rPr>
              <w:t>新疆农业大学</w:t>
            </w:r>
            <w:r>
              <w:rPr>
                <w:rFonts w:ascii="宋体" w:hAnsi="宋体" w:hint="eastAsia"/>
              </w:rPr>
              <w:t xml:space="preserve"> </w:t>
            </w:r>
          </w:p>
          <w:p w14:paraId="68C0012D" w14:textId="77777777" w:rsidR="004518FA" w:rsidRPr="004518FA" w:rsidRDefault="004518FA" w:rsidP="004518FA">
            <w:pPr>
              <w:pStyle w:val="aff9"/>
              <w:rPr>
                <w:rFonts w:ascii="宋体" w:hAnsi="宋体" w:hint="eastAsia"/>
              </w:rPr>
            </w:pPr>
            <w:r w:rsidRPr="004518FA">
              <w:rPr>
                <w:rFonts w:ascii="宋体" w:hAnsi="宋体" w:hint="eastAsia"/>
              </w:rPr>
              <w:t xml:space="preserve">联系电话：13999225909 </w:t>
            </w:r>
          </w:p>
          <w:p w14:paraId="52FA7D8C" w14:textId="28FA0646" w:rsidR="008B465A" w:rsidRDefault="004518FA" w:rsidP="004518FA">
            <w:pPr>
              <w:pStyle w:val="aff9"/>
              <w:rPr>
                <w:rFonts w:ascii="宋体" w:hAnsi="宋体" w:hint="eastAsia"/>
              </w:rPr>
            </w:pPr>
            <w:r w:rsidRPr="004518FA">
              <w:rPr>
                <w:rFonts w:ascii="宋体" w:hAnsi="宋体" w:hint="eastAsia"/>
              </w:rPr>
              <w:t>地址： 新疆乌鲁木齐市沙依巴克区农大东路311号</w:t>
            </w:r>
          </w:p>
        </w:tc>
      </w:tr>
      <w:tr w:rsidR="008B465A" w14:paraId="4C8DB082"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55CA5795" w14:textId="77777777" w:rsidR="008B465A" w:rsidRDefault="00000000">
            <w:pPr>
              <w:pStyle w:val="aff9"/>
              <w:rPr>
                <w:rFonts w:ascii="宋体" w:hAnsi="宋体" w:hint="eastAsia"/>
              </w:rPr>
            </w:pPr>
            <w:r>
              <w:rPr>
                <w:rFonts w:ascii="宋体" w:hAnsi="宋体" w:hint="eastAsia"/>
              </w:rPr>
              <w:t>3</w:t>
            </w:r>
          </w:p>
        </w:tc>
        <w:tc>
          <w:tcPr>
            <w:tcW w:w="9589" w:type="dxa"/>
            <w:tcBorders>
              <w:top w:val="single" w:sz="4" w:space="0" w:color="auto"/>
              <w:left w:val="single" w:sz="4" w:space="0" w:color="auto"/>
              <w:bottom w:val="single" w:sz="4" w:space="0" w:color="auto"/>
              <w:right w:val="single" w:sz="4" w:space="0" w:color="auto"/>
            </w:tcBorders>
            <w:vAlign w:val="center"/>
          </w:tcPr>
          <w:p w14:paraId="4E8EE0CB" w14:textId="77777777" w:rsidR="008B465A" w:rsidRDefault="00000000">
            <w:pPr>
              <w:pStyle w:val="aff9"/>
              <w:rPr>
                <w:rFonts w:ascii="宋体" w:hAnsi="宋体" w:hint="eastAsia"/>
              </w:rPr>
            </w:pPr>
            <w:r>
              <w:rPr>
                <w:rFonts w:ascii="宋体" w:hAnsi="宋体" w:hint="eastAsia"/>
              </w:rPr>
              <w:t>采购代理机构名称：新疆</w:t>
            </w:r>
            <w:proofErr w:type="gramStart"/>
            <w:r>
              <w:rPr>
                <w:rFonts w:ascii="宋体" w:hAnsi="宋体" w:hint="eastAsia"/>
              </w:rPr>
              <w:t>众信诚达</w:t>
            </w:r>
            <w:proofErr w:type="gramEnd"/>
            <w:r>
              <w:rPr>
                <w:rFonts w:ascii="宋体" w:hAnsi="宋体" w:hint="eastAsia"/>
              </w:rPr>
              <w:t>项目管理有限公司</w:t>
            </w:r>
          </w:p>
          <w:p w14:paraId="5A52BAA4" w14:textId="77777777" w:rsidR="008B465A" w:rsidRDefault="00000000">
            <w:pPr>
              <w:pStyle w:val="aff9"/>
              <w:rPr>
                <w:rFonts w:ascii="宋体" w:hAnsi="宋体" w:hint="eastAsia"/>
              </w:rPr>
            </w:pPr>
            <w:r>
              <w:rPr>
                <w:rFonts w:ascii="宋体" w:hAnsi="宋体" w:hint="eastAsia"/>
              </w:rPr>
              <w:t>地 址：乌鲁木齐市天山区文艺路106号恒福大厦B-2108</w:t>
            </w:r>
          </w:p>
          <w:p w14:paraId="32CEF8D3" w14:textId="77777777" w:rsidR="008B465A" w:rsidRDefault="00000000">
            <w:pPr>
              <w:pStyle w:val="aff9"/>
              <w:rPr>
                <w:rFonts w:ascii="宋体" w:hAnsi="宋体" w:hint="eastAsia"/>
              </w:rPr>
            </w:pPr>
            <w:r>
              <w:rPr>
                <w:rFonts w:ascii="宋体" w:hAnsi="宋体" w:hint="eastAsia"/>
              </w:rPr>
              <w:t>项目联系人：张</w:t>
            </w:r>
            <w:proofErr w:type="gramStart"/>
            <w:r>
              <w:rPr>
                <w:rFonts w:ascii="宋体" w:hAnsi="宋体" w:hint="eastAsia"/>
              </w:rPr>
              <w:t>一</w:t>
            </w:r>
            <w:proofErr w:type="gramEnd"/>
            <w:r>
              <w:rPr>
                <w:rFonts w:ascii="宋体" w:hAnsi="宋体" w:hint="eastAsia"/>
              </w:rPr>
              <w:t>莹、孙榕、金凤迪、李丹梦</w:t>
            </w:r>
            <w:proofErr w:type="gramStart"/>
            <w:r>
              <w:rPr>
                <w:rFonts w:ascii="宋体" w:hAnsi="宋体" w:hint="eastAsia"/>
              </w:rPr>
              <w:t>璐</w:t>
            </w:r>
            <w:proofErr w:type="gramEnd"/>
            <w:r>
              <w:rPr>
                <w:rFonts w:ascii="宋体" w:hAnsi="宋体" w:hint="eastAsia"/>
              </w:rPr>
              <w:t>、徐梓皓</w:t>
            </w:r>
          </w:p>
          <w:p w14:paraId="492C88EC" w14:textId="77777777" w:rsidR="008B465A" w:rsidRDefault="00000000">
            <w:pPr>
              <w:pStyle w:val="aff9"/>
              <w:rPr>
                <w:rFonts w:ascii="宋体" w:hAnsi="宋体" w:hint="eastAsia"/>
              </w:rPr>
            </w:pPr>
            <w:r>
              <w:rPr>
                <w:rFonts w:ascii="宋体" w:hAnsi="宋体" w:hint="eastAsia"/>
              </w:rPr>
              <w:t>联系方式：0991-2308167、0991-2308213</w:t>
            </w:r>
          </w:p>
        </w:tc>
      </w:tr>
      <w:tr w:rsidR="008B465A" w14:paraId="57A67C8F"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72B93ED8" w14:textId="77777777" w:rsidR="008B465A" w:rsidRDefault="00000000">
            <w:pPr>
              <w:pStyle w:val="aff9"/>
              <w:rPr>
                <w:rFonts w:ascii="宋体" w:hAnsi="宋体" w:hint="eastAsia"/>
              </w:rPr>
            </w:pPr>
            <w:r>
              <w:rPr>
                <w:rFonts w:ascii="宋体" w:hAnsi="宋体" w:hint="eastAsia"/>
              </w:rPr>
              <w:t>4</w:t>
            </w:r>
          </w:p>
        </w:tc>
        <w:tc>
          <w:tcPr>
            <w:tcW w:w="9589" w:type="dxa"/>
            <w:tcBorders>
              <w:top w:val="single" w:sz="4" w:space="0" w:color="auto"/>
              <w:left w:val="single" w:sz="4" w:space="0" w:color="auto"/>
              <w:bottom w:val="single" w:sz="4" w:space="0" w:color="auto"/>
              <w:right w:val="single" w:sz="4" w:space="0" w:color="auto"/>
            </w:tcBorders>
            <w:vAlign w:val="center"/>
          </w:tcPr>
          <w:p w14:paraId="47ACD995" w14:textId="357A00B5" w:rsidR="008B465A" w:rsidRDefault="00000000">
            <w:pPr>
              <w:pStyle w:val="aff9"/>
              <w:rPr>
                <w:rFonts w:ascii="宋体" w:hAnsi="宋体" w:hint="eastAsia"/>
              </w:rPr>
            </w:pPr>
            <w:r>
              <w:rPr>
                <w:rFonts w:ascii="宋体" w:hAnsi="宋体" w:hint="eastAsia"/>
              </w:rPr>
              <w:t>谈判保证金：</w:t>
            </w:r>
            <w:r w:rsidR="001B69B1">
              <w:rPr>
                <w:rFonts w:ascii="宋体" w:hAnsi="宋体" w:hint="eastAsia"/>
              </w:rPr>
              <w:t>34</w:t>
            </w:r>
            <w:r>
              <w:rPr>
                <w:rFonts w:ascii="宋体" w:hAnsi="宋体" w:hint="eastAsia"/>
              </w:rPr>
              <w:t>00元（须足额交纳）</w:t>
            </w:r>
          </w:p>
          <w:p w14:paraId="4D23FF5F" w14:textId="77777777" w:rsidR="008B465A" w:rsidRDefault="00000000">
            <w:pPr>
              <w:pStyle w:val="aff9"/>
              <w:rPr>
                <w:rFonts w:ascii="宋体" w:hAnsi="宋体" w:hint="eastAsia"/>
              </w:rPr>
            </w:pPr>
            <w:r>
              <w:rPr>
                <w:rFonts w:ascii="宋体" w:hAnsi="宋体" w:hint="eastAsia"/>
              </w:rPr>
              <w:t>1.谈判保证金递交截止时间：响应文件递交截止时间前。</w:t>
            </w:r>
          </w:p>
          <w:p w14:paraId="7908BBF8" w14:textId="77777777" w:rsidR="008B465A" w:rsidRDefault="00000000">
            <w:pPr>
              <w:pStyle w:val="aff9"/>
              <w:rPr>
                <w:rFonts w:ascii="宋体" w:hAnsi="宋体" w:hint="eastAsia"/>
              </w:rPr>
            </w:pPr>
            <w:r>
              <w:rPr>
                <w:rFonts w:ascii="宋体" w:hAnsi="宋体" w:hint="eastAsia"/>
              </w:rPr>
              <w:t>2.谈判保证金缴纳形式：转账或电汇或保函等非现金形式均可。</w:t>
            </w:r>
          </w:p>
          <w:p w14:paraId="5F201ED7" w14:textId="77777777" w:rsidR="008B465A" w:rsidRDefault="00000000">
            <w:pPr>
              <w:pStyle w:val="aff9"/>
              <w:rPr>
                <w:rFonts w:ascii="宋体" w:hAnsi="宋体" w:hint="eastAsia"/>
              </w:rPr>
            </w:pPr>
            <w:r>
              <w:rPr>
                <w:rFonts w:ascii="宋体" w:hAnsi="宋体" w:hint="eastAsia"/>
              </w:rPr>
              <w:t>3.谈判保证金退还：退还谈判保证金时须将退还谈判保证金函填写发送至邮箱2923155835@qq.com（格式后附）。</w:t>
            </w:r>
          </w:p>
          <w:p w14:paraId="6E4C00C9" w14:textId="77777777" w:rsidR="008B465A" w:rsidRDefault="00000000">
            <w:pPr>
              <w:pStyle w:val="aff9"/>
              <w:rPr>
                <w:rFonts w:ascii="宋体" w:hAnsi="宋体" w:hint="eastAsia"/>
              </w:rPr>
            </w:pPr>
            <w:r>
              <w:rPr>
                <w:rFonts w:ascii="宋体" w:hAnsi="宋体" w:hint="eastAsia"/>
              </w:rPr>
              <w:t>4.供应商提交保证金应充分考虑资金在途时间。各供应商缴纳保证金时须在附加信息及用途栏内注明“XXX项目保证金（以保证金接收方银行到账信息为准）。</w:t>
            </w:r>
          </w:p>
          <w:p w14:paraId="74C70153" w14:textId="77777777" w:rsidR="008B465A" w:rsidRDefault="00000000">
            <w:pPr>
              <w:pStyle w:val="aff9"/>
              <w:rPr>
                <w:rFonts w:ascii="宋体" w:hAnsi="宋体" w:hint="eastAsia"/>
              </w:rPr>
            </w:pPr>
            <w:r>
              <w:rPr>
                <w:rFonts w:ascii="宋体" w:hAnsi="宋体" w:hint="eastAsia"/>
              </w:rPr>
              <w:t>5.谈判保证金递交的开户银行及账号如下：</w:t>
            </w:r>
          </w:p>
          <w:p w14:paraId="118AB2FC" w14:textId="77777777" w:rsidR="008B465A" w:rsidRDefault="00000000">
            <w:pPr>
              <w:pStyle w:val="aff9"/>
              <w:rPr>
                <w:rFonts w:ascii="宋体" w:hAnsi="宋体" w:hint="eastAsia"/>
              </w:rPr>
            </w:pPr>
            <w:r>
              <w:rPr>
                <w:rFonts w:ascii="宋体" w:hAnsi="宋体" w:hint="eastAsia"/>
              </w:rPr>
              <w:t>账户名称：新疆</w:t>
            </w:r>
            <w:proofErr w:type="gramStart"/>
            <w:r>
              <w:rPr>
                <w:rFonts w:ascii="宋体" w:hAnsi="宋体" w:hint="eastAsia"/>
              </w:rPr>
              <w:t>众信诚达</w:t>
            </w:r>
            <w:proofErr w:type="gramEnd"/>
            <w:r>
              <w:rPr>
                <w:rFonts w:ascii="宋体" w:hAnsi="宋体" w:hint="eastAsia"/>
              </w:rPr>
              <w:t>项目管理有限公司</w:t>
            </w:r>
          </w:p>
          <w:p w14:paraId="11011B55" w14:textId="77777777" w:rsidR="008B465A" w:rsidRDefault="00000000">
            <w:pPr>
              <w:pStyle w:val="aff9"/>
              <w:rPr>
                <w:rFonts w:ascii="宋体" w:hAnsi="宋体" w:hint="eastAsia"/>
              </w:rPr>
            </w:pPr>
            <w:proofErr w:type="gramStart"/>
            <w:r>
              <w:rPr>
                <w:rFonts w:ascii="宋体" w:hAnsi="宋体" w:hint="eastAsia"/>
              </w:rPr>
              <w:t>账</w:t>
            </w:r>
            <w:proofErr w:type="gramEnd"/>
            <w:r>
              <w:rPr>
                <w:rFonts w:ascii="宋体" w:hAnsi="宋体" w:hint="eastAsia"/>
              </w:rPr>
              <w:t xml:space="preserve">    号：0801250000003448</w:t>
            </w:r>
          </w:p>
          <w:p w14:paraId="72823EAD" w14:textId="77777777" w:rsidR="008B465A" w:rsidRDefault="00000000">
            <w:pPr>
              <w:pStyle w:val="aff9"/>
              <w:rPr>
                <w:rFonts w:ascii="宋体" w:hAnsi="宋体" w:hint="eastAsia"/>
              </w:rPr>
            </w:pPr>
            <w:r>
              <w:rPr>
                <w:rFonts w:ascii="宋体" w:hAnsi="宋体" w:hint="eastAsia"/>
              </w:rPr>
              <w:t>开户行名称：新疆银行股份有限公司</w:t>
            </w:r>
          </w:p>
          <w:p w14:paraId="09AB78E6" w14:textId="77777777" w:rsidR="008B465A" w:rsidRDefault="00000000">
            <w:pPr>
              <w:pStyle w:val="aff9"/>
              <w:rPr>
                <w:rFonts w:ascii="宋体" w:hAnsi="宋体" w:hint="eastAsia"/>
              </w:rPr>
            </w:pPr>
            <w:r>
              <w:rPr>
                <w:rFonts w:ascii="宋体" w:hAnsi="宋体" w:hint="eastAsia"/>
              </w:rPr>
              <w:t>行    号：313881088887</w:t>
            </w:r>
          </w:p>
          <w:p w14:paraId="1249C163" w14:textId="77777777" w:rsidR="008B465A" w:rsidRDefault="00000000">
            <w:pPr>
              <w:pStyle w:val="aff9"/>
              <w:rPr>
                <w:rFonts w:ascii="宋体" w:hAnsi="宋体" w:hint="eastAsia"/>
              </w:rPr>
            </w:pPr>
            <w:r>
              <w:rPr>
                <w:rFonts w:ascii="宋体" w:hAnsi="宋体" w:hint="eastAsia"/>
              </w:rPr>
              <w:t>汇款单上需备注项目名称、标段号（若有）。</w:t>
            </w:r>
          </w:p>
          <w:p w14:paraId="328C9E6D" w14:textId="77777777" w:rsidR="008B465A" w:rsidRDefault="00000000">
            <w:pPr>
              <w:pStyle w:val="aff9"/>
              <w:rPr>
                <w:rFonts w:ascii="宋体" w:hAnsi="宋体" w:hint="eastAsia"/>
              </w:rPr>
            </w:pPr>
            <w:r>
              <w:rPr>
                <w:rFonts w:ascii="宋体" w:hAnsi="宋体" w:hint="eastAsia"/>
              </w:rPr>
              <w:t>注：谈判保证金于截止日之前确认到账，若供应商未按照上述规定缴纳保证金,响应文件将被拒绝评审。</w:t>
            </w:r>
          </w:p>
        </w:tc>
      </w:tr>
      <w:tr w:rsidR="008B465A" w14:paraId="5585A378"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2905664C" w14:textId="77777777" w:rsidR="008B465A" w:rsidRDefault="00000000">
            <w:pPr>
              <w:pStyle w:val="aff9"/>
              <w:rPr>
                <w:rFonts w:ascii="宋体" w:hAnsi="宋体" w:hint="eastAsia"/>
              </w:rPr>
            </w:pPr>
            <w:r>
              <w:rPr>
                <w:rFonts w:ascii="宋体" w:hAnsi="宋体" w:hint="eastAsia"/>
              </w:rPr>
              <w:t>5</w:t>
            </w:r>
          </w:p>
        </w:tc>
        <w:tc>
          <w:tcPr>
            <w:tcW w:w="9589" w:type="dxa"/>
            <w:tcBorders>
              <w:top w:val="single" w:sz="4" w:space="0" w:color="auto"/>
              <w:left w:val="single" w:sz="4" w:space="0" w:color="auto"/>
              <w:bottom w:val="single" w:sz="4" w:space="0" w:color="auto"/>
              <w:right w:val="single" w:sz="4" w:space="0" w:color="auto"/>
            </w:tcBorders>
            <w:vAlign w:val="center"/>
          </w:tcPr>
          <w:p w14:paraId="4F323E1C" w14:textId="77777777" w:rsidR="008B465A" w:rsidRDefault="00000000">
            <w:pPr>
              <w:pStyle w:val="aff9"/>
              <w:rPr>
                <w:rFonts w:ascii="宋体" w:hAnsi="宋体" w:hint="eastAsia"/>
              </w:rPr>
            </w:pPr>
            <w:r>
              <w:rPr>
                <w:rFonts w:ascii="宋体" w:hAnsi="宋体" w:hint="eastAsia"/>
              </w:rPr>
              <w:t>语言：中文</w:t>
            </w:r>
          </w:p>
        </w:tc>
      </w:tr>
      <w:tr w:rsidR="008B465A" w14:paraId="0B4757C9"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02DD10A2" w14:textId="77777777" w:rsidR="008B465A" w:rsidRPr="001E3A27" w:rsidRDefault="00000000">
            <w:pPr>
              <w:pStyle w:val="aff9"/>
              <w:rPr>
                <w:rFonts w:ascii="宋体" w:hAnsi="宋体" w:hint="eastAsia"/>
              </w:rPr>
            </w:pPr>
            <w:r w:rsidRPr="001E3A27">
              <w:rPr>
                <w:rFonts w:ascii="宋体" w:hAnsi="宋体" w:hint="eastAsia"/>
              </w:rPr>
              <w:lastRenderedPageBreak/>
              <w:t>6</w:t>
            </w:r>
          </w:p>
        </w:tc>
        <w:tc>
          <w:tcPr>
            <w:tcW w:w="9589" w:type="dxa"/>
            <w:tcBorders>
              <w:top w:val="single" w:sz="4" w:space="0" w:color="auto"/>
              <w:left w:val="single" w:sz="4" w:space="0" w:color="auto"/>
              <w:bottom w:val="single" w:sz="4" w:space="0" w:color="auto"/>
              <w:right w:val="single" w:sz="4" w:space="0" w:color="auto"/>
            </w:tcBorders>
            <w:vAlign w:val="center"/>
          </w:tcPr>
          <w:p w14:paraId="75D3C8C0" w14:textId="77777777" w:rsidR="008B465A" w:rsidRPr="001E3A27" w:rsidRDefault="00000000">
            <w:pPr>
              <w:pStyle w:val="aff9"/>
              <w:rPr>
                <w:rFonts w:ascii="宋体" w:hAnsi="宋体" w:hint="eastAsia"/>
              </w:rPr>
            </w:pPr>
            <w:r w:rsidRPr="001E3A27">
              <w:rPr>
                <w:rFonts w:ascii="宋体" w:hAnsi="宋体" w:hint="eastAsia"/>
              </w:rPr>
              <w:t>申请人的资格要求：</w:t>
            </w:r>
          </w:p>
          <w:p w14:paraId="58C96CE8" w14:textId="77777777" w:rsidR="008B465A" w:rsidRPr="001E3A27" w:rsidRDefault="00000000">
            <w:pPr>
              <w:pStyle w:val="aff9"/>
              <w:rPr>
                <w:rFonts w:ascii="宋体" w:hAnsi="宋体" w:hint="eastAsia"/>
              </w:rPr>
            </w:pPr>
            <w:r w:rsidRPr="001E3A27">
              <w:rPr>
                <w:rFonts w:ascii="宋体" w:hAnsi="宋体" w:hint="eastAsia"/>
              </w:rPr>
              <w:t>1.满足《中华人民共和国政府采购法》第二十二条规定；</w:t>
            </w:r>
          </w:p>
          <w:p w14:paraId="4263D420" w14:textId="77777777" w:rsidR="008B465A" w:rsidRPr="001E3A27" w:rsidRDefault="00000000">
            <w:pPr>
              <w:pStyle w:val="aff9"/>
              <w:rPr>
                <w:rFonts w:ascii="宋体" w:hAnsi="宋体" w:hint="eastAsia"/>
              </w:rPr>
            </w:pPr>
            <w:r w:rsidRPr="001E3A27">
              <w:rPr>
                <w:rFonts w:ascii="宋体" w:hAnsi="宋体" w:hint="eastAsia"/>
              </w:rPr>
              <w:t>（1）具有独立承担民事责任的能力；</w:t>
            </w:r>
          </w:p>
          <w:p w14:paraId="0ACDB348" w14:textId="77777777" w:rsidR="008B465A" w:rsidRPr="001E3A27" w:rsidRDefault="00000000">
            <w:pPr>
              <w:pStyle w:val="aff9"/>
              <w:rPr>
                <w:rFonts w:ascii="宋体" w:hAnsi="宋体" w:hint="eastAsia"/>
              </w:rPr>
            </w:pPr>
            <w:r w:rsidRPr="001E3A27">
              <w:rPr>
                <w:rFonts w:ascii="宋体" w:hAnsi="宋体" w:hint="eastAsia"/>
              </w:rPr>
              <w:t>（2）具有良好的商业信誉和健全的财务会计制度；</w:t>
            </w:r>
          </w:p>
          <w:p w14:paraId="10639AF7" w14:textId="77777777" w:rsidR="008B465A" w:rsidRPr="001E3A27" w:rsidRDefault="00000000">
            <w:pPr>
              <w:pStyle w:val="aff9"/>
              <w:rPr>
                <w:rFonts w:ascii="宋体" w:hAnsi="宋体" w:hint="eastAsia"/>
              </w:rPr>
            </w:pPr>
            <w:r w:rsidRPr="001E3A27">
              <w:rPr>
                <w:rFonts w:ascii="宋体" w:hAnsi="宋体" w:hint="eastAsia"/>
              </w:rPr>
              <w:t>（3）具有履行合同所必需的设备和专业技术能力；</w:t>
            </w:r>
          </w:p>
          <w:p w14:paraId="583CA5FC" w14:textId="77777777" w:rsidR="008B465A" w:rsidRPr="001E3A27" w:rsidRDefault="00000000">
            <w:pPr>
              <w:pStyle w:val="aff9"/>
              <w:rPr>
                <w:rFonts w:ascii="宋体" w:hAnsi="宋体" w:hint="eastAsia"/>
              </w:rPr>
            </w:pPr>
            <w:r w:rsidRPr="001E3A27">
              <w:rPr>
                <w:rFonts w:ascii="宋体" w:hAnsi="宋体" w:hint="eastAsia"/>
              </w:rPr>
              <w:t>（4）有依法缴纳税收和社会保障资金的良好记录；</w:t>
            </w:r>
          </w:p>
          <w:p w14:paraId="29B88D7D" w14:textId="77777777" w:rsidR="008B465A" w:rsidRPr="001E3A27" w:rsidRDefault="00000000">
            <w:pPr>
              <w:pStyle w:val="aff9"/>
              <w:rPr>
                <w:rFonts w:ascii="宋体" w:hAnsi="宋体" w:hint="eastAsia"/>
              </w:rPr>
            </w:pPr>
            <w:r w:rsidRPr="001E3A27">
              <w:rPr>
                <w:rFonts w:ascii="宋体" w:hAnsi="宋体" w:hint="eastAsia"/>
              </w:rPr>
              <w:t>（5）参加政府采购活动前三年内，在经营活动中没有重大违法记录；</w:t>
            </w:r>
          </w:p>
          <w:p w14:paraId="2818BF31" w14:textId="77777777" w:rsidR="008B465A" w:rsidRPr="001E3A27" w:rsidRDefault="00000000">
            <w:pPr>
              <w:pStyle w:val="aff9"/>
              <w:rPr>
                <w:rFonts w:ascii="宋体" w:hAnsi="宋体" w:hint="eastAsia"/>
              </w:rPr>
            </w:pPr>
            <w:r w:rsidRPr="001E3A27">
              <w:rPr>
                <w:rFonts w:ascii="宋体" w:hAnsi="宋体" w:hint="eastAsia"/>
              </w:rPr>
              <w:t>（6）法律、行政法规规定的其他条件。</w:t>
            </w:r>
          </w:p>
          <w:p w14:paraId="586B78EA" w14:textId="64F8D329" w:rsidR="008B465A" w:rsidRPr="001E3A27" w:rsidRDefault="00000000">
            <w:pPr>
              <w:pStyle w:val="aff9"/>
              <w:rPr>
                <w:rFonts w:ascii="宋体" w:hAnsi="宋体" w:hint="eastAsia"/>
              </w:rPr>
            </w:pPr>
            <w:r w:rsidRPr="001E3A27">
              <w:rPr>
                <w:rFonts w:ascii="宋体" w:hAnsi="宋体" w:hint="eastAsia"/>
              </w:rPr>
              <w:t>2.落实政府采购政策需满足的资格要求：</w:t>
            </w:r>
            <w:r w:rsidR="00F42A47" w:rsidRPr="00F42A47">
              <w:rPr>
                <w:rFonts w:ascii="宋体" w:hAnsi="宋体"/>
              </w:rPr>
              <w:t>本项目专门面向中小企业预留采购份额。（工程、服务类项目，投标人为中小微企业；货物类项目制造商为中小微企业。）</w:t>
            </w:r>
          </w:p>
          <w:p w14:paraId="2E0A991A" w14:textId="77777777" w:rsidR="008B465A" w:rsidRPr="001E3A27" w:rsidRDefault="00000000">
            <w:pPr>
              <w:pStyle w:val="aff9"/>
              <w:rPr>
                <w:rFonts w:ascii="宋体" w:hAnsi="宋体" w:hint="eastAsia"/>
              </w:rPr>
            </w:pPr>
            <w:r w:rsidRPr="001E3A27">
              <w:rPr>
                <w:rFonts w:ascii="宋体" w:hAnsi="宋体" w:hint="eastAsia"/>
              </w:rPr>
              <w:t>3.本项目的特定资格要求：/</w:t>
            </w:r>
          </w:p>
          <w:p w14:paraId="67A04A18" w14:textId="77777777" w:rsidR="008B465A" w:rsidRDefault="00000000">
            <w:pPr>
              <w:pStyle w:val="aff9"/>
              <w:rPr>
                <w:rFonts w:ascii="宋体" w:hAnsi="宋体" w:hint="eastAsia"/>
              </w:rPr>
            </w:pPr>
            <w:r w:rsidRPr="001E3A27">
              <w:rPr>
                <w:rFonts w:ascii="宋体" w:hAnsi="宋体" w:hint="eastAsia"/>
              </w:rPr>
              <w:t>4.本项目不接受联合体投标。</w:t>
            </w:r>
          </w:p>
        </w:tc>
      </w:tr>
      <w:tr w:rsidR="008B465A" w14:paraId="3C50131D"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4AFF5E0F" w14:textId="77777777" w:rsidR="008B465A" w:rsidRDefault="00000000">
            <w:pPr>
              <w:pStyle w:val="aff9"/>
              <w:rPr>
                <w:rFonts w:ascii="宋体" w:hAnsi="宋体" w:hint="eastAsia"/>
              </w:rPr>
            </w:pPr>
            <w:r>
              <w:rPr>
                <w:rFonts w:ascii="宋体" w:hAnsi="宋体" w:hint="eastAsia"/>
              </w:rPr>
              <w:t>7</w:t>
            </w:r>
          </w:p>
        </w:tc>
        <w:tc>
          <w:tcPr>
            <w:tcW w:w="9589" w:type="dxa"/>
            <w:tcBorders>
              <w:top w:val="single" w:sz="4" w:space="0" w:color="auto"/>
              <w:left w:val="single" w:sz="4" w:space="0" w:color="auto"/>
              <w:bottom w:val="single" w:sz="4" w:space="0" w:color="auto"/>
              <w:right w:val="single" w:sz="4" w:space="0" w:color="auto"/>
            </w:tcBorders>
            <w:vAlign w:val="center"/>
          </w:tcPr>
          <w:p w14:paraId="41C84D73" w14:textId="10401FF5" w:rsidR="008B465A" w:rsidRDefault="00000000">
            <w:pPr>
              <w:pStyle w:val="aff9"/>
              <w:rPr>
                <w:rFonts w:ascii="宋体" w:hAnsi="宋体" w:hint="eastAsia"/>
              </w:rPr>
            </w:pPr>
            <w:r>
              <w:rPr>
                <w:rFonts w:ascii="宋体" w:hAnsi="宋体" w:hint="eastAsia"/>
              </w:rPr>
              <w:t>预算金额：</w:t>
            </w:r>
            <w:r w:rsidR="00F42A47">
              <w:rPr>
                <w:rFonts w:ascii="宋体" w:hAnsi="宋体" w:hint="eastAsia"/>
              </w:rPr>
              <w:t>17万元</w:t>
            </w:r>
            <w:r>
              <w:rPr>
                <w:rFonts w:ascii="宋体" w:hAnsi="宋体" w:hint="eastAsia"/>
              </w:rPr>
              <w:t>（采购人对超过预算的报价将不予接受）</w:t>
            </w:r>
          </w:p>
        </w:tc>
      </w:tr>
      <w:tr w:rsidR="008B465A" w14:paraId="4945C0DA"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66FA0D4F" w14:textId="77777777" w:rsidR="008B465A" w:rsidRDefault="00000000">
            <w:pPr>
              <w:pStyle w:val="aff9"/>
              <w:rPr>
                <w:rFonts w:ascii="宋体" w:hAnsi="宋体" w:hint="eastAsia"/>
              </w:rPr>
            </w:pPr>
            <w:r>
              <w:rPr>
                <w:rFonts w:ascii="宋体" w:hAnsi="宋体" w:hint="eastAsia"/>
              </w:rPr>
              <w:t>8</w:t>
            </w:r>
          </w:p>
        </w:tc>
        <w:tc>
          <w:tcPr>
            <w:tcW w:w="9589" w:type="dxa"/>
            <w:tcBorders>
              <w:top w:val="single" w:sz="4" w:space="0" w:color="auto"/>
              <w:left w:val="single" w:sz="4" w:space="0" w:color="auto"/>
              <w:bottom w:val="single" w:sz="4" w:space="0" w:color="auto"/>
              <w:right w:val="single" w:sz="4" w:space="0" w:color="auto"/>
            </w:tcBorders>
            <w:vAlign w:val="center"/>
          </w:tcPr>
          <w:p w14:paraId="21DD7E5F" w14:textId="77777777" w:rsidR="008B465A" w:rsidRDefault="00000000">
            <w:pPr>
              <w:pStyle w:val="aff9"/>
              <w:rPr>
                <w:rFonts w:ascii="宋体" w:hAnsi="宋体" w:hint="eastAsia"/>
              </w:rPr>
            </w:pPr>
            <w:r>
              <w:rPr>
                <w:rFonts w:ascii="宋体" w:hAnsi="宋体" w:hint="eastAsia"/>
              </w:rPr>
              <w:t>谈判有效期：90日历日（如不满足将导致谈判无效）</w:t>
            </w:r>
          </w:p>
        </w:tc>
      </w:tr>
      <w:tr w:rsidR="008B465A" w14:paraId="35B0A9C1"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140449D5" w14:textId="77777777" w:rsidR="008B465A" w:rsidRDefault="00000000">
            <w:pPr>
              <w:pStyle w:val="aff9"/>
              <w:rPr>
                <w:rFonts w:ascii="宋体" w:hAnsi="宋体" w:hint="eastAsia"/>
              </w:rPr>
            </w:pPr>
            <w:r>
              <w:rPr>
                <w:rFonts w:ascii="宋体" w:hAnsi="宋体" w:hint="eastAsia"/>
              </w:rPr>
              <w:t>9</w:t>
            </w:r>
          </w:p>
        </w:tc>
        <w:tc>
          <w:tcPr>
            <w:tcW w:w="9589" w:type="dxa"/>
            <w:tcBorders>
              <w:top w:val="single" w:sz="4" w:space="0" w:color="auto"/>
              <w:left w:val="single" w:sz="4" w:space="0" w:color="auto"/>
              <w:bottom w:val="single" w:sz="4" w:space="0" w:color="auto"/>
              <w:right w:val="single" w:sz="4" w:space="0" w:color="auto"/>
            </w:tcBorders>
            <w:vAlign w:val="center"/>
          </w:tcPr>
          <w:p w14:paraId="039133AB" w14:textId="77777777" w:rsidR="008B465A" w:rsidRDefault="00000000">
            <w:pPr>
              <w:pStyle w:val="aff9"/>
              <w:rPr>
                <w:rFonts w:ascii="宋体" w:hAnsi="宋体" w:hint="eastAsia"/>
              </w:rPr>
            </w:pPr>
            <w:r>
              <w:rPr>
                <w:rFonts w:ascii="宋体" w:hAnsi="宋体" w:hint="eastAsia"/>
              </w:rPr>
              <w:t>谈判响应文件递交至：政</w:t>
            </w:r>
            <w:proofErr w:type="gramStart"/>
            <w:r>
              <w:rPr>
                <w:rFonts w:ascii="宋体" w:hAnsi="宋体" w:hint="eastAsia"/>
              </w:rPr>
              <w:t>采云</w:t>
            </w:r>
            <w:proofErr w:type="gramEnd"/>
            <w:r>
              <w:rPr>
                <w:rFonts w:ascii="宋体" w:hAnsi="宋体" w:hint="eastAsia"/>
              </w:rPr>
              <w:t>线上（www.zcygov.cn）</w:t>
            </w:r>
          </w:p>
          <w:p w14:paraId="7477DEF1" w14:textId="47B8295A" w:rsidR="008B465A" w:rsidRDefault="00000000">
            <w:pPr>
              <w:pStyle w:val="aff9"/>
              <w:rPr>
                <w:rFonts w:ascii="宋体" w:hAnsi="宋体" w:hint="eastAsia"/>
              </w:rPr>
            </w:pPr>
            <w:r>
              <w:rPr>
                <w:rFonts w:ascii="宋体" w:hAnsi="宋体" w:hint="eastAsia"/>
              </w:rPr>
              <w:t>谈判响应文件递交截止时间：</w:t>
            </w:r>
            <w:r w:rsidR="00422100">
              <w:rPr>
                <w:rFonts w:ascii="宋体" w:hAnsi="宋体" w:hint="eastAsia"/>
              </w:rPr>
              <w:t>2026年8月3日16点30分</w:t>
            </w:r>
            <w:r>
              <w:rPr>
                <w:rFonts w:ascii="宋体" w:hAnsi="宋体" w:hint="eastAsia"/>
              </w:rPr>
              <w:t>（北京时间）</w:t>
            </w:r>
          </w:p>
        </w:tc>
      </w:tr>
      <w:tr w:rsidR="008B465A" w14:paraId="0902D93A"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556D21A9" w14:textId="77777777" w:rsidR="008B465A" w:rsidRDefault="00000000">
            <w:pPr>
              <w:pStyle w:val="aff9"/>
              <w:rPr>
                <w:rFonts w:ascii="宋体" w:hAnsi="宋体" w:hint="eastAsia"/>
              </w:rPr>
            </w:pPr>
            <w:r>
              <w:rPr>
                <w:rFonts w:ascii="宋体" w:hAnsi="宋体" w:hint="eastAsia"/>
              </w:rPr>
              <w:t>10</w:t>
            </w:r>
          </w:p>
        </w:tc>
        <w:tc>
          <w:tcPr>
            <w:tcW w:w="9589" w:type="dxa"/>
            <w:tcBorders>
              <w:top w:val="single" w:sz="4" w:space="0" w:color="auto"/>
              <w:left w:val="single" w:sz="4" w:space="0" w:color="auto"/>
              <w:bottom w:val="single" w:sz="4" w:space="0" w:color="auto"/>
              <w:right w:val="single" w:sz="4" w:space="0" w:color="auto"/>
            </w:tcBorders>
            <w:vAlign w:val="center"/>
          </w:tcPr>
          <w:p w14:paraId="56B13459" w14:textId="372341A9" w:rsidR="008B465A" w:rsidRDefault="00000000">
            <w:pPr>
              <w:pStyle w:val="aff9"/>
              <w:rPr>
                <w:rFonts w:ascii="宋体" w:hAnsi="宋体" w:hint="eastAsia"/>
              </w:rPr>
            </w:pPr>
            <w:r>
              <w:rPr>
                <w:rFonts w:ascii="宋体" w:hAnsi="宋体" w:hint="eastAsia"/>
              </w:rPr>
              <w:t>谈判日期：</w:t>
            </w:r>
            <w:r w:rsidR="00422100">
              <w:rPr>
                <w:rFonts w:ascii="宋体" w:hAnsi="宋体" w:hint="eastAsia"/>
              </w:rPr>
              <w:t>2026年8月3日16点30分</w:t>
            </w:r>
            <w:r>
              <w:rPr>
                <w:rFonts w:ascii="宋体" w:hAnsi="宋体" w:hint="eastAsia"/>
              </w:rPr>
              <w:t>（北京时间）</w:t>
            </w:r>
          </w:p>
          <w:p w14:paraId="67322002" w14:textId="77777777" w:rsidR="008B465A" w:rsidRDefault="00000000">
            <w:pPr>
              <w:pStyle w:val="aff9"/>
              <w:rPr>
                <w:rFonts w:ascii="宋体" w:hAnsi="宋体" w:hint="eastAsia"/>
              </w:rPr>
            </w:pPr>
            <w:r>
              <w:rPr>
                <w:rFonts w:ascii="宋体" w:hAnsi="宋体" w:hint="eastAsia"/>
              </w:rPr>
              <w:t>谈判地点：政</w:t>
            </w:r>
            <w:proofErr w:type="gramStart"/>
            <w:r>
              <w:rPr>
                <w:rFonts w:ascii="宋体" w:hAnsi="宋体" w:hint="eastAsia"/>
              </w:rPr>
              <w:t>采云</w:t>
            </w:r>
            <w:proofErr w:type="gramEnd"/>
            <w:r>
              <w:rPr>
                <w:rFonts w:ascii="宋体" w:hAnsi="宋体" w:hint="eastAsia"/>
              </w:rPr>
              <w:t>平台（线上）（www.zcygov.cn）</w:t>
            </w:r>
          </w:p>
        </w:tc>
      </w:tr>
      <w:tr w:rsidR="008B465A" w14:paraId="591966EB"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4D543A25" w14:textId="77777777" w:rsidR="008B465A" w:rsidRPr="001E3A27" w:rsidRDefault="00000000">
            <w:pPr>
              <w:pStyle w:val="aff9"/>
              <w:rPr>
                <w:rFonts w:ascii="宋体" w:hAnsi="宋体" w:hint="eastAsia"/>
              </w:rPr>
            </w:pPr>
            <w:r w:rsidRPr="001E3A27">
              <w:rPr>
                <w:rFonts w:ascii="宋体" w:hAnsi="宋体" w:hint="eastAsia"/>
              </w:rPr>
              <w:t>11</w:t>
            </w:r>
          </w:p>
        </w:tc>
        <w:tc>
          <w:tcPr>
            <w:tcW w:w="9589" w:type="dxa"/>
            <w:tcBorders>
              <w:top w:val="single" w:sz="4" w:space="0" w:color="auto"/>
              <w:left w:val="single" w:sz="4" w:space="0" w:color="auto"/>
              <w:bottom w:val="single" w:sz="4" w:space="0" w:color="auto"/>
              <w:right w:val="single" w:sz="4" w:space="0" w:color="auto"/>
            </w:tcBorders>
            <w:vAlign w:val="center"/>
          </w:tcPr>
          <w:p w14:paraId="3347807F" w14:textId="77777777" w:rsidR="008B465A" w:rsidRPr="001E3A27" w:rsidRDefault="00000000">
            <w:pPr>
              <w:pStyle w:val="aff9"/>
              <w:rPr>
                <w:rFonts w:ascii="宋体" w:hAnsi="宋体" w:hint="eastAsia"/>
              </w:rPr>
            </w:pPr>
            <w:r w:rsidRPr="001E3A27">
              <w:rPr>
                <w:rFonts w:ascii="宋体" w:hAnsi="宋体" w:hint="eastAsia"/>
              </w:rPr>
              <w:t>中小企业</w:t>
            </w:r>
            <w:proofErr w:type="gramStart"/>
            <w:r w:rsidRPr="001E3A27">
              <w:rPr>
                <w:rFonts w:ascii="宋体" w:hAnsi="宋体" w:hint="eastAsia"/>
              </w:rPr>
              <w:t>声明函须按</w:t>
            </w:r>
            <w:proofErr w:type="gramEnd"/>
            <w:r w:rsidRPr="001E3A27">
              <w:rPr>
                <w:rFonts w:ascii="宋体" w:hAnsi="宋体" w:hint="eastAsia"/>
              </w:rPr>
              <w:t>本项目采购文件中提供的格式如实进行填写，否则响应无效。</w:t>
            </w:r>
          </w:p>
        </w:tc>
      </w:tr>
      <w:tr w:rsidR="008B465A" w14:paraId="3AF222DE"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3E8E3CF5" w14:textId="77777777" w:rsidR="008B465A" w:rsidRDefault="00000000">
            <w:pPr>
              <w:pStyle w:val="aff9"/>
              <w:rPr>
                <w:rFonts w:ascii="宋体" w:hAnsi="宋体" w:hint="eastAsia"/>
              </w:rPr>
            </w:pPr>
            <w:r>
              <w:rPr>
                <w:rFonts w:ascii="宋体" w:hAnsi="宋体" w:hint="eastAsia"/>
              </w:rPr>
              <w:t>12</w:t>
            </w:r>
          </w:p>
        </w:tc>
        <w:tc>
          <w:tcPr>
            <w:tcW w:w="9589" w:type="dxa"/>
            <w:tcBorders>
              <w:top w:val="single" w:sz="4" w:space="0" w:color="auto"/>
              <w:left w:val="single" w:sz="4" w:space="0" w:color="auto"/>
              <w:bottom w:val="single" w:sz="4" w:space="0" w:color="auto"/>
              <w:right w:val="single" w:sz="4" w:space="0" w:color="auto"/>
            </w:tcBorders>
            <w:vAlign w:val="center"/>
          </w:tcPr>
          <w:p w14:paraId="6C2D28DF" w14:textId="77777777" w:rsidR="001B69B1" w:rsidRPr="001B69B1" w:rsidRDefault="001B69B1" w:rsidP="001B69B1">
            <w:pPr>
              <w:pStyle w:val="aff9"/>
              <w:rPr>
                <w:rFonts w:ascii="宋体" w:hAnsi="宋体" w:hint="eastAsia"/>
              </w:rPr>
            </w:pPr>
            <w:r w:rsidRPr="001B69B1">
              <w:rPr>
                <w:rFonts w:ascii="宋体" w:hAnsi="宋体" w:hint="eastAsia"/>
              </w:rPr>
              <w:t>交货期及质保期</w:t>
            </w:r>
            <w:r w:rsidRPr="001B69B1">
              <w:rPr>
                <w:rFonts w:ascii="宋体" w:hAnsi="宋体" w:hint="eastAsia"/>
              </w:rPr>
              <w:tab/>
              <w:t>交货期：招标活动结束后一个月内交付。</w:t>
            </w:r>
          </w:p>
          <w:p w14:paraId="71C558F2" w14:textId="1B85D5D8" w:rsidR="008B465A" w:rsidRDefault="001B69B1" w:rsidP="001B69B1">
            <w:pPr>
              <w:pStyle w:val="aff9"/>
              <w:rPr>
                <w:rFonts w:ascii="宋体" w:hAnsi="宋体" w:hint="eastAsia"/>
              </w:rPr>
            </w:pPr>
            <w:r w:rsidRPr="001B69B1">
              <w:rPr>
                <w:rFonts w:ascii="宋体" w:hAnsi="宋体" w:hint="eastAsia"/>
              </w:rPr>
              <w:t>质保期：质保三年</w:t>
            </w:r>
          </w:p>
        </w:tc>
      </w:tr>
      <w:tr w:rsidR="008B465A" w14:paraId="35B117C9"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7630684D" w14:textId="77777777" w:rsidR="008B465A" w:rsidRDefault="00000000">
            <w:pPr>
              <w:pStyle w:val="aff9"/>
              <w:rPr>
                <w:rFonts w:ascii="宋体" w:hAnsi="宋体" w:hint="eastAsia"/>
              </w:rPr>
            </w:pPr>
            <w:r>
              <w:rPr>
                <w:rFonts w:ascii="宋体" w:hAnsi="宋体" w:hint="eastAsia"/>
              </w:rPr>
              <w:t>13</w:t>
            </w:r>
          </w:p>
        </w:tc>
        <w:tc>
          <w:tcPr>
            <w:tcW w:w="9589" w:type="dxa"/>
            <w:tcBorders>
              <w:top w:val="single" w:sz="4" w:space="0" w:color="auto"/>
              <w:left w:val="single" w:sz="4" w:space="0" w:color="auto"/>
              <w:bottom w:val="single" w:sz="4" w:space="0" w:color="auto"/>
              <w:right w:val="single" w:sz="4" w:space="0" w:color="auto"/>
            </w:tcBorders>
            <w:vAlign w:val="center"/>
          </w:tcPr>
          <w:p w14:paraId="3A1E4104" w14:textId="2FBEA5D1" w:rsidR="008B465A" w:rsidRDefault="00000000">
            <w:pPr>
              <w:pStyle w:val="aff9"/>
              <w:rPr>
                <w:rFonts w:ascii="宋体" w:hAnsi="宋体" w:hint="eastAsia"/>
              </w:rPr>
            </w:pPr>
            <w:r>
              <w:rPr>
                <w:rFonts w:ascii="宋体" w:hAnsi="宋体" w:hint="eastAsia"/>
              </w:rPr>
              <w:t>付款方式：</w:t>
            </w:r>
            <w:r w:rsidR="001B69B1">
              <w:rPr>
                <w:rFonts w:ascii="宋体" w:hAnsi="宋体" w:hint="eastAsia"/>
              </w:rPr>
              <w:t xml:space="preserve"> </w:t>
            </w:r>
            <w:r w:rsidR="001B69B1" w:rsidRPr="001B69B1">
              <w:rPr>
                <w:rFonts w:ascii="宋体" w:hAnsi="宋体"/>
              </w:rPr>
              <w:t>一次性付款</w:t>
            </w:r>
          </w:p>
        </w:tc>
      </w:tr>
      <w:tr w:rsidR="008B465A" w14:paraId="72FD7957"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65EA51FC" w14:textId="77777777" w:rsidR="008B465A" w:rsidRDefault="00000000">
            <w:pPr>
              <w:pStyle w:val="aff9"/>
              <w:rPr>
                <w:rFonts w:ascii="宋体" w:hAnsi="宋体" w:hint="eastAsia"/>
              </w:rPr>
            </w:pPr>
            <w:r>
              <w:rPr>
                <w:rFonts w:ascii="宋体" w:hAnsi="宋体" w:hint="eastAsia"/>
              </w:rPr>
              <w:t>14</w:t>
            </w:r>
          </w:p>
        </w:tc>
        <w:tc>
          <w:tcPr>
            <w:tcW w:w="9589" w:type="dxa"/>
            <w:tcBorders>
              <w:top w:val="single" w:sz="4" w:space="0" w:color="auto"/>
              <w:left w:val="single" w:sz="4" w:space="0" w:color="auto"/>
              <w:bottom w:val="single" w:sz="4" w:space="0" w:color="auto"/>
              <w:right w:val="single" w:sz="4" w:space="0" w:color="auto"/>
            </w:tcBorders>
            <w:vAlign w:val="center"/>
          </w:tcPr>
          <w:p w14:paraId="695813D3" w14:textId="77777777" w:rsidR="008B465A" w:rsidRDefault="00000000">
            <w:pPr>
              <w:pStyle w:val="aff9"/>
              <w:rPr>
                <w:rFonts w:ascii="宋体" w:hAnsi="宋体" w:hint="eastAsia"/>
              </w:rPr>
            </w:pPr>
            <w:r>
              <w:rPr>
                <w:rFonts w:ascii="宋体" w:hAnsi="宋体" w:hint="eastAsia"/>
              </w:rPr>
              <w:t>谈判小组组成：谈判及评审工作由采购代理机构负责组织，具体谈判、评审工作由依法组建的谈判小组负责，谈判小组构成：谈判小组由采购人代表和评审专家共三人（含三人）以上的单数组成，评审专家不得少于谈判小组成员总数的三分之二。</w:t>
            </w:r>
          </w:p>
        </w:tc>
      </w:tr>
      <w:tr w:rsidR="008B465A" w14:paraId="166F7EE4"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0124E9D5" w14:textId="77777777" w:rsidR="008B465A" w:rsidRDefault="00000000">
            <w:pPr>
              <w:pStyle w:val="aff9"/>
              <w:rPr>
                <w:rFonts w:ascii="宋体" w:hAnsi="宋体" w:hint="eastAsia"/>
              </w:rPr>
            </w:pPr>
            <w:r>
              <w:rPr>
                <w:rFonts w:ascii="宋体" w:hAnsi="宋体" w:hint="eastAsia"/>
              </w:rPr>
              <w:t>15</w:t>
            </w:r>
          </w:p>
        </w:tc>
        <w:tc>
          <w:tcPr>
            <w:tcW w:w="9589" w:type="dxa"/>
            <w:tcBorders>
              <w:top w:val="single" w:sz="4" w:space="0" w:color="auto"/>
              <w:left w:val="single" w:sz="4" w:space="0" w:color="auto"/>
              <w:bottom w:val="single" w:sz="4" w:space="0" w:color="auto"/>
              <w:right w:val="single" w:sz="4" w:space="0" w:color="auto"/>
            </w:tcBorders>
            <w:vAlign w:val="center"/>
          </w:tcPr>
          <w:p w14:paraId="002B4129" w14:textId="77777777" w:rsidR="008B465A" w:rsidRDefault="00000000">
            <w:pPr>
              <w:pStyle w:val="aff9"/>
              <w:rPr>
                <w:rFonts w:ascii="宋体" w:hAnsi="宋体" w:hint="eastAsia"/>
              </w:rPr>
            </w:pPr>
            <w:r>
              <w:rPr>
                <w:rFonts w:ascii="宋体" w:hAnsi="宋体" w:hint="eastAsia"/>
              </w:rPr>
              <w:t>评标办法</w:t>
            </w:r>
            <w:r>
              <w:rPr>
                <w:rFonts w:ascii="宋体" w:hAnsi="宋体" w:hint="eastAsia"/>
              </w:rPr>
              <w:tab/>
              <w:t>：最低价评分法</w:t>
            </w:r>
          </w:p>
        </w:tc>
      </w:tr>
      <w:tr w:rsidR="008B465A" w14:paraId="4A6A3926"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4E63AA42" w14:textId="77777777" w:rsidR="008B465A" w:rsidRDefault="00000000">
            <w:pPr>
              <w:pStyle w:val="aff9"/>
              <w:rPr>
                <w:rFonts w:ascii="宋体" w:hAnsi="宋体" w:hint="eastAsia"/>
              </w:rPr>
            </w:pPr>
            <w:r>
              <w:rPr>
                <w:rFonts w:ascii="宋体" w:hAnsi="宋体" w:hint="eastAsia"/>
              </w:rPr>
              <w:t>16</w:t>
            </w:r>
          </w:p>
        </w:tc>
        <w:tc>
          <w:tcPr>
            <w:tcW w:w="9589" w:type="dxa"/>
            <w:tcBorders>
              <w:top w:val="single" w:sz="4" w:space="0" w:color="auto"/>
              <w:left w:val="single" w:sz="4" w:space="0" w:color="auto"/>
              <w:bottom w:val="single" w:sz="4" w:space="0" w:color="auto"/>
              <w:right w:val="single" w:sz="4" w:space="0" w:color="auto"/>
            </w:tcBorders>
            <w:vAlign w:val="center"/>
          </w:tcPr>
          <w:p w14:paraId="6087879B" w14:textId="10FC8A08" w:rsidR="008B465A" w:rsidRDefault="00000000">
            <w:pPr>
              <w:pStyle w:val="aff9"/>
              <w:rPr>
                <w:rFonts w:ascii="宋体" w:hAnsi="宋体" w:hint="eastAsia"/>
              </w:rPr>
            </w:pPr>
            <w:r>
              <w:rPr>
                <w:rFonts w:ascii="宋体" w:hAnsi="宋体" w:hint="eastAsia"/>
              </w:rPr>
              <w:t>代理服务费：</w:t>
            </w:r>
            <w:r w:rsidR="001B69B1" w:rsidRPr="001B69B1">
              <w:rPr>
                <w:rFonts w:ascii="宋体" w:hAnsi="宋体"/>
              </w:rPr>
              <w:t>以中标价为基准价，参照</w:t>
            </w:r>
            <w:proofErr w:type="gramStart"/>
            <w:r w:rsidR="001B69B1" w:rsidRPr="001B69B1">
              <w:rPr>
                <w:rFonts w:ascii="宋体" w:hAnsi="宋体"/>
              </w:rPr>
              <w:t>发改价格</w:t>
            </w:r>
            <w:proofErr w:type="gramEnd"/>
            <w:r w:rsidR="001B69B1" w:rsidRPr="001B69B1">
              <w:rPr>
                <w:rFonts w:ascii="宋体" w:hAnsi="宋体"/>
              </w:rPr>
              <w:t>[2011]534号及计价格[2002]1980号文件计算的招标代理服务收费下浮30%计取，投资额(采购预算)50万元以下的项目按3000元/次收费，不再另行计费</w:t>
            </w:r>
            <w:r w:rsidR="001B69B1">
              <w:rPr>
                <w:rFonts w:ascii="宋体" w:hAnsi="宋体" w:hint="eastAsia"/>
              </w:rPr>
              <w:t>。</w:t>
            </w:r>
          </w:p>
        </w:tc>
      </w:tr>
      <w:tr w:rsidR="008B465A" w14:paraId="1F583DB4"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681F3999" w14:textId="77777777" w:rsidR="008B465A" w:rsidRDefault="00000000">
            <w:pPr>
              <w:pStyle w:val="aff9"/>
              <w:rPr>
                <w:rFonts w:ascii="宋体" w:hAnsi="宋体" w:hint="eastAsia"/>
              </w:rPr>
            </w:pPr>
            <w:r>
              <w:rPr>
                <w:rFonts w:ascii="宋体" w:hAnsi="宋体" w:hint="eastAsia"/>
              </w:rPr>
              <w:lastRenderedPageBreak/>
              <w:t>17</w:t>
            </w:r>
          </w:p>
        </w:tc>
        <w:tc>
          <w:tcPr>
            <w:tcW w:w="9589" w:type="dxa"/>
            <w:tcBorders>
              <w:top w:val="single" w:sz="4" w:space="0" w:color="auto"/>
              <w:left w:val="single" w:sz="4" w:space="0" w:color="auto"/>
              <w:bottom w:val="single" w:sz="4" w:space="0" w:color="auto"/>
              <w:right w:val="single" w:sz="4" w:space="0" w:color="auto"/>
            </w:tcBorders>
            <w:vAlign w:val="center"/>
          </w:tcPr>
          <w:p w14:paraId="10F197C6" w14:textId="77777777" w:rsidR="008B465A" w:rsidRDefault="00000000">
            <w:pPr>
              <w:pStyle w:val="aff9"/>
              <w:rPr>
                <w:rFonts w:ascii="宋体" w:hAnsi="宋体" w:hint="eastAsia"/>
              </w:rPr>
            </w:pPr>
            <w:r>
              <w:rPr>
                <w:rFonts w:ascii="宋体" w:hAnsi="宋体" w:hint="eastAsia"/>
              </w:rPr>
              <w:t>签订合同时间：成交单位收到成交通知书后30日内完成签订合同，否则视为放弃。</w:t>
            </w:r>
          </w:p>
        </w:tc>
      </w:tr>
      <w:tr w:rsidR="008B465A" w14:paraId="2F3B0F24"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1743F3C4" w14:textId="77777777" w:rsidR="008B465A" w:rsidRDefault="00000000">
            <w:pPr>
              <w:pStyle w:val="aff9"/>
              <w:rPr>
                <w:rFonts w:ascii="宋体" w:hAnsi="宋体" w:hint="eastAsia"/>
              </w:rPr>
            </w:pPr>
            <w:r>
              <w:rPr>
                <w:rFonts w:ascii="宋体" w:hAnsi="宋体" w:hint="eastAsia"/>
              </w:rPr>
              <w:t>18</w:t>
            </w:r>
          </w:p>
        </w:tc>
        <w:tc>
          <w:tcPr>
            <w:tcW w:w="9589" w:type="dxa"/>
            <w:tcBorders>
              <w:top w:val="single" w:sz="4" w:space="0" w:color="auto"/>
              <w:left w:val="single" w:sz="4" w:space="0" w:color="auto"/>
              <w:bottom w:val="single" w:sz="4" w:space="0" w:color="auto"/>
              <w:right w:val="single" w:sz="4" w:space="0" w:color="auto"/>
            </w:tcBorders>
            <w:vAlign w:val="center"/>
          </w:tcPr>
          <w:p w14:paraId="24EB63B9" w14:textId="77777777" w:rsidR="008B465A" w:rsidRDefault="00000000">
            <w:pPr>
              <w:pStyle w:val="aff9"/>
              <w:rPr>
                <w:rFonts w:ascii="宋体" w:hAnsi="宋体" w:hint="eastAsia"/>
              </w:rPr>
            </w:pPr>
            <w:r>
              <w:rPr>
                <w:rFonts w:ascii="宋体" w:hAnsi="宋体" w:hint="eastAsia"/>
                <w:b/>
                <w:bCs/>
              </w:rPr>
              <w:t>政府政策</w:t>
            </w:r>
            <w:r>
              <w:rPr>
                <w:rFonts w:ascii="宋体" w:hAnsi="宋体" w:hint="eastAsia"/>
              </w:rPr>
              <w:tab/>
            </w:r>
          </w:p>
          <w:p w14:paraId="755D688D" w14:textId="38C9A835" w:rsidR="008B465A" w:rsidRPr="00853EA6" w:rsidRDefault="00000000">
            <w:pPr>
              <w:pStyle w:val="aff9"/>
              <w:rPr>
                <w:rFonts w:ascii="宋体" w:hAnsi="宋体" w:hint="eastAsia"/>
              </w:rPr>
            </w:pPr>
            <w:r>
              <w:rPr>
                <w:rFonts w:ascii="宋体" w:hAnsi="宋体" w:hint="eastAsia"/>
              </w:rPr>
              <w:t>1.本项</w:t>
            </w:r>
            <w:r w:rsidRPr="00853EA6">
              <w:rPr>
                <w:rFonts w:ascii="宋体" w:hAnsi="宋体" w:hint="eastAsia"/>
              </w:rPr>
              <w:t>目</w:t>
            </w:r>
            <w:r w:rsidRPr="00853EA6">
              <w:rPr>
                <w:rFonts w:ascii="宋体" w:hAnsi="宋体" w:hint="eastAsia"/>
                <w:b/>
                <w:bCs/>
                <w:u w:val="single"/>
              </w:rPr>
              <w:t>专门面向中小企业</w:t>
            </w:r>
            <w:r w:rsidRPr="00853EA6">
              <w:rPr>
                <w:rFonts w:ascii="宋体" w:hAnsi="宋体" w:hint="eastAsia"/>
              </w:rPr>
              <w:t>预留采购份额。</w:t>
            </w:r>
          </w:p>
          <w:p w14:paraId="1B80D9D8" w14:textId="32145F02" w:rsidR="008B465A" w:rsidRPr="00853EA6" w:rsidRDefault="00000000">
            <w:pPr>
              <w:pStyle w:val="aff9"/>
              <w:rPr>
                <w:rFonts w:ascii="宋体" w:hAnsi="宋体" w:hint="eastAsia"/>
              </w:rPr>
            </w:pPr>
            <w:r w:rsidRPr="00853EA6">
              <w:rPr>
                <w:rFonts w:ascii="宋体" w:hAnsi="宋体" w:hint="eastAsia"/>
              </w:rPr>
              <w:t>根据《关于进一步加大政府采购支持中小企业力度的通知》财库〔2022〕19号、《关于落实好政府采购支持中小企业发展的通知》</w:t>
            </w:r>
            <w:proofErr w:type="gramStart"/>
            <w:r w:rsidRPr="00853EA6">
              <w:rPr>
                <w:rFonts w:ascii="宋体" w:hAnsi="宋体" w:hint="eastAsia"/>
              </w:rPr>
              <w:t>新财购〔2022〕</w:t>
            </w:r>
            <w:proofErr w:type="gramEnd"/>
            <w:r w:rsidRPr="00853EA6">
              <w:rPr>
                <w:rFonts w:ascii="宋体" w:hAnsi="宋体" w:hint="eastAsia"/>
              </w:rPr>
              <w:t>22号、《政府采购促进中小企业发展管理办法》(财库[2020]46号)的规定，对小</w:t>
            </w:r>
            <w:proofErr w:type="gramStart"/>
            <w:r w:rsidRPr="00853EA6">
              <w:rPr>
                <w:rFonts w:ascii="宋体" w:hAnsi="宋体" w:hint="eastAsia"/>
              </w:rPr>
              <w:t>微企业</w:t>
            </w:r>
            <w:proofErr w:type="gramEnd"/>
            <w:r w:rsidR="00F42A47">
              <w:rPr>
                <w:rFonts w:ascii="宋体" w:hAnsi="宋体" w:hint="eastAsia"/>
              </w:rPr>
              <w:t>不执行</w:t>
            </w:r>
            <w:r w:rsidRPr="00F42A47">
              <w:rPr>
                <w:rFonts w:ascii="宋体" w:hAnsi="宋体" w:hint="eastAsia"/>
              </w:rPr>
              <w:t>评审优惠</w:t>
            </w:r>
            <w:r w:rsidRPr="00853EA6">
              <w:rPr>
                <w:rFonts w:ascii="宋体" w:hAnsi="宋体" w:hint="eastAsia"/>
              </w:rPr>
              <w:t>的扶持政策；残疾人福利单位和监狱、戒毒企业视同中型、小型、微型企业。</w:t>
            </w:r>
          </w:p>
          <w:p w14:paraId="3931E73F" w14:textId="77777777" w:rsidR="008B465A" w:rsidRDefault="00000000">
            <w:pPr>
              <w:pStyle w:val="aff9"/>
              <w:rPr>
                <w:rFonts w:ascii="宋体" w:hAnsi="宋体" w:hint="eastAsia"/>
              </w:rPr>
            </w:pPr>
            <w:r w:rsidRPr="00853EA6">
              <w:rPr>
                <w:rFonts w:ascii="宋体" w:hAnsi="宋体" w:hint="eastAsia"/>
              </w:rPr>
              <w:t>2.按照《财政部、司法部关于政府采购支持监</w:t>
            </w:r>
            <w:r>
              <w:rPr>
                <w:rFonts w:ascii="宋体" w:hAnsi="宋体" w:hint="eastAsia"/>
              </w:rPr>
              <w:t>狱企业发展有关问题的通知》（财库〔2014〕68号）的规定，落实支持监狱企业发展政策。</w:t>
            </w:r>
          </w:p>
          <w:p w14:paraId="4A812311" w14:textId="77777777" w:rsidR="008B465A" w:rsidRDefault="00000000">
            <w:pPr>
              <w:pStyle w:val="aff9"/>
              <w:rPr>
                <w:rFonts w:ascii="宋体" w:hAnsi="宋体" w:hint="eastAsia"/>
              </w:rPr>
            </w:pPr>
            <w:r>
              <w:rPr>
                <w:rFonts w:ascii="宋体" w:hAnsi="宋体" w:hint="eastAsia"/>
              </w:rPr>
              <w:t>3.按照《三部门联合发布关于促进残疾人就业政府采购政策的通知》（财库〔2017〕 141号）的规定，落实支持残疾人福利性单位发展政策。</w:t>
            </w:r>
          </w:p>
          <w:p w14:paraId="572B3271" w14:textId="77777777" w:rsidR="008B465A" w:rsidRDefault="00000000">
            <w:pPr>
              <w:pStyle w:val="aff9"/>
              <w:rPr>
                <w:rFonts w:ascii="宋体" w:hAnsi="宋体" w:hint="eastAsia"/>
              </w:rPr>
            </w:pPr>
            <w:r>
              <w:rPr>
                <w:rFonts w:ascii="宋体" w:hAnsi="宋体" w:hint="eastAsia"/>
              </w:rPr>
              <w:t>4.根据工信部联企业〔2011〕300号 《关于印发中小企业划型标准规定的通知》采购标的对应的中小企业划分标准所属行业：</w:t>
            </w:r>
            <w:r>
              <w:rPr>
                <w:rFonts w:ascii="宋体" w:hAnsi="宋体" w:hint="eastAsia"/>
                <w:b/>
                <w:bCs/>
                <w:u w:val="single"/>
              </w:rPr>
              <w:t>工业。</w:t>
            </w:r>
            <w:r>
              <w:rPr>
                <w:rFonts w:ascii="宋体" w:hAnsi="宋体" w:hint="eastAsia"/>
              </w:rPr>
              <w:t>适用其行业相关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rsidR="008B465A" w14:paraId="681ED7E2"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07C095BF" w14:textId="77777777" w:rsidR="008B465A" w:rsidRDefault="00000000">
            <w:pPr>
              <w:pStyle w:val="aff9"/>
              <w:rPr>
                <w:rFonts w:ascii="宋体" w:hAnsi="宋体" w:hint="eastAsia"/>
              </w:rPr>
            </w:pPr>
            <w:r>
              <w:rPr>
                <w:rFonts w:ascii="宋体" w:hAnsi="宋体" w:hint="eastAsia"/>
              </w:rPr>
              <w:t>19</w:t>
            </w:r>
          </w:p>
        </w:tc>
        <w:tc>
          <w:tcPr>
            <w:tcW w:w="9589" w:type="dxa"/>
            <w:tcBorders>
              <w:top w:val="single" w:sz="4" w:space="0" w:color="auto"/>
              <w:left w:val="single" w:sz="4" w:space="0" w:color="auto"/>
              <w:bottom w:val="single" w:sz="4" w:space="0" w:color="auto"/>
              <w:right w:val="single" w:sz="4" w:space="0" w:color="auto"/>
            </w:tcBorders>
            <w:vAlign w:val="center"/>
          </w:tcPr>
          <w:p w14:paraId="023D86AC" w14:textId="77777777" w:rsidR="008B465A" w:rsidRDefault="00000000">
            <w:pPr>
              <w:pStyle w:val="aff9"/>
              <w:rPr>
                <w:rFonts w:ascii="宋体" w:hAnsi="宋体" w:hint="eastAsia"/>
                <w:b/>
                <w:bCs/>
              </w:rPr>
            </w:pPr>
            <w:r>
              <w:rPr>
                <w:rFonts w:ascii="宋体" w:hAnsi="宋体" w:hint="eastAsia"/>
                <w:b/>
                <w:bCs/>
              </w:rPr>
              <w:t>低于成本价不正当竞争预防措施</w:t>
            </w:r>
          </w:p>
          <w:p w14:paraId="0D643680" w14:textId="77777777" w:rsidR="008B465A" w:rsidRDefault="00000000">
            <w:pPr>
              <w:pStyle w:val="aff9"/>
              <w:rPr>
                <w:rFonts w:ascii="宋体" w:hAnsi="宋体" w:hint="eastAsia"/>
              </w:rPr>
            </w:pPr>
            <w:r>
              <w:rPr>
                <w:rFonts w:ascii="宋体" w:hAnsi="宋体" w:hint="eastAsia"/>
              </w:rPr>
              <w:t>根据关于推动解决政府采购异常低价问题的通知财库〔2026〕2号</w:t>
            </w:r>
          </w:p>
          <w:p w14:paraId="588B80F3" w14:textId="77777777" w:rsidR="008B465A" w:rsidRDefault="00000000">
            <w:pPr>
              <w:pStyle w:val="aff9"/>
              <w:rPr>
                <w:rFonts w:ascii="宋体" w:hAnsi="宋体" w:hint="eastAsia"/>
              </w:rPr>
            </w:pPr>
            <w:r>
              <w:rPr>
                <w:rFonts w:ascii="宋体" w:hAnsi="宋体" w:hint="eastAsia"/>
              </w:rPr>
              <w:t>（一）评审中出现下列情形之一的，评审委员会应当启动异常低价投标（响应）审查程序：</w:t>
            </w:r>
          </w:p>
          <w:p w14:paraId="7ADEE0D0" w14:textId="77777777" w:rsidR="008B465A" w:rsidRDefault="00000000">
            <w:pPr>
              <w:pStyle w:val="aff9"/>
              <w:rPr>
                <w:rFonts w:ascii="宋体" w:hAnsi="宋体" w:hint="eastAsia"/>
              </w:rPr>
            </w:pPr>
            <w:r>
              <w:rPr>
                <w:rFonts w:ascii="宋体" w:hAnsi="宋体" w:hint="eastAsia"/>
              </w:rPr>
              <w:t>1.投标（响应）报价低于全部通过符合性审查供应商投标（响应）报价平均值50%的，即投标（响应）报价&lt;全部通过符合性审查供应商投标（响应）报价平均值×50%；</w:t>
            </w:r>
          </w:p>
          <w:p w14:paraId="5363730A" w14:textId="77777777" w:rsidR="008B465A" w:rsidRDefault="00000000">
            <w:pPr>
              <w:pStyle w:val="aff9"/>
              <w:rPr>
                <w:rFonts w:ascii="宋体" w:hAnsi="宋体" w:hint="eastAsia"/>
              </w:rPr>
            </w:pPr>
            <w:r>
              <w:rPr>
                <w:rFonts w:ascii="宋体" w:hAnsi="宋体" w:hint="eastAsia"/>
              </w:rPr>
              <w:t>2.投标（响应）报价低于通过符合性审查的次低报价供应商投标（响应）报价50%的，即投标（响应）报价&lt;通过符合性审查的次低报价供应商投标（响应）报价×50%；</w:t>
            </w:r>
          </w:p>
          <w:p w14:paraId="29411AA1" w14:textId="77777777" w:rsidR="008B465A" w:rsidRDefault="00000000">
            <w:pPr>
              <w:pStyle w:val="aff9"/>
              <w:rPr>
                <w:rFonts w:ascii="宋体" w:hAnsi="宋体" w:hint="eastAsia"/>
              </w:rPr>
            </w:pPr>
            <w:r>
              <w:rPr>
                <w:rFonts w:ascii="宋体" w:hAnsi="宋体" w:hint="eastAsia"/>
              </w:rPr>
              <w:t>3.投标（响应）报价低于采购项目最高限价45%的，即投标（响应）报价&lt;采购项目最高限价×45%；</w:t>
            </w:r>
          </w:p>
          <w:p w14:paraId="41A75DB7" w14:textId="77777777" w:rsidR="008B465A" w:rsidRDefault="00000000">
            <w:pPr>
              <w:pStyle w:val="aff9"/>
              <w:rPr>
                <w:rFonts w:ascii="宋体" w:hAnsi="宋体" w:hint="eastAsia"/>
              </w:rPr>
            </w:pPr>
            <w:r>
              <w:rPr>
                <w:rFonts w:ascii="宋体" w:hAnsi="宋体" w:hint="eastAsia"/>
              </w:rPr>
              <w:t>4.评审委员会基于专业判断，认为供应商报价过低，有可能影响产品质量或者不能诚信履约的其他情形。</w:t>
            </w:r>
          </w:p>
          <w:p w14:paraId="4CC31D68" w14:textId="77777777" w:rsidR="008B465A" w:rsidRDefault="00000000">
            <w:pPr>
              <w:pStyle w:val="aff9"/>
              <w:rPr>
                <w:rFonts w:ascii="宋体" w:hAnsi="宋体" w:hint="eastAsia"/>
              </w:rPr>
            </w:pPr>
            <w:r>
              <w:rPr>
                <w:rFonts w:ascii="宋体" w:hAnsi="宋体" w:hint="eastAsia"/>
              </w:rPr>
              <w:t>（二）评审委员会启动异常低价投标（响应）审查后，属于前述第1项至第4项情形的，应当要求相关供应商在评审现场30分钟内对投标（响应）价格</w:t>
            </w:r>
            <w:proofErr w:type="gramStart"/>
            <w:r>
              <w:rPr>
                <w:rFonts w:ascii="宋体" w:hAnsi="宋体" w:hint="eastAsia"/>
              </w:rPr>
              <w:t>作出</w:t>
            </w:r>
            <w:proofErr w:type="gramEnd"/>
            <w:r>
              <w:rPr>
                <w:rFonts w:ascii="宋体" w:hAnsi="宋体" w:hint="eastAsia"/>
              </w:rPr>
              <w:t>解释，提供项目具体成</w:t>
            </w:r>
            <w:r>
              <w:rPr>
                <w:rFonts w:ascii="宋体" w:hAnsi="宋体" w:hint="eastAsia"/>
              </w:rPr>
              <w:lastRenderedPageBreak/>
              <w:t>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44BF625" w14:textId="77777777" w:rsidR="008B465A" w:rsidRDefault="00000000">
            <w:pPr>
              <w:pStyle w:val="aff9"/>
              <w:rPr>
                <w:rFonts w:ascii="宋体" w:hAnsi="宋体" w:hint="eastAsia"/>
              </w:rPr>
            </w:pPr>
            <w:r>
              <w:rPr>
                <w:rFonts w:ascii="宋体" w:hAnsi="宋体" w:hint="eastAsi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2EE1B4" w14:textId="77777777" w:rsidR="008B465A" w:rsidRDefault="00000000">
            <w:pPr>
              <w:pStyle w:val="aff9"/>
              <w:rPr>
                <w:rFonts w:ascii="宋体" w:hAnsi="宋体" w:hint="eastAsia"/>
              </w:rPr>
            </w:pPr>
            <w:r>
              <w:rPr>
                <w:rFonts w:ascii="宋体" w:hAnsi="宋体" w:hint="eastAsi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957E66" w14:textId="77777777" w:rsidR="008B465A" w:rsidRDefault="00000000">
            <w:pPr>
              <w:pStyle w:val="aff9"/>
              <w:rPr>
                <w:rFonts w:ascii="宋体" w:hAnsi="宋体" w:hint="eastAsia"/>
              </w:rPr>
            </w:pPr>
            <w:r>
              <w:rPr>
                <w:rFonts w:ascii="宋体" w:hAnsi="宋体" w:hint="eastAsia"/>
              </w:rPr>
              <w:t>异常低价投标（响应）审查的启动原因、审查意见和审查结果应当在评审报告中记录，并随供应商提供的相关书面说明及证明材料，以及评审委员会有关互联网浏览、查询历史一并归档。</w:t>
            </w:r>
          </w:p>
        </w:tc>
      </w:tr>
      <w:tr w:rsidR="008B465A" w14:paraId="2709C775"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024CE839" w14:textId="77777777" w:rsidR="008B465A" w:rsidRDefault="00000000">
            <w:pPr>
              <w:pStyle w:val="aff9"/>
              <w:rPr>
                <w:rFonts w:ascii="宋体" w:hAnsi="宋体" w:hint="eastAsia"/>
              </w:rPr>
            </w:pPr>
            <w:r>
              <w:rPr>
                <w:rFonts w:ascii="宋体" w:hAnsi="宋体" w:hint="eastAsia"/>
              </w:rPr>
              <w:lastRenderedPageBreak/>
              <w:t>20</w:t>
            </w:r>
          </w:p>
        </w:tc>
        <w:tc>
          <w:tcPr>
            <w:tcW w:w="9589" w:type="dxa"/>
            <w:tcBorders>
              <w:top w:val="single" w:sz="4" w:space="0" w:color="auto"/>
              <w:left w:val="single" w:sz="4" w:space="0" w:color="auto"/>
              <w:bottom w:val="single" w:sz="4" w:space="0" w:color="auto"/>
              <w:right w:val="single" w:sz="4" w:space="0" w:color="auto"/>
            </w:tcBorders>
            <w:vAlign w:val="center"/>
          </w:tcPr>
          <w:p w14:paraId="5B75947E" w14:textId="77777777" w:rsidR="008B465A" w:rsidRDefault="00000000">
            <w:pPr>
              <w:pStyle w:val="aff9"/>
              <w:rPr>
                <w:rFonts w:ascii="宋体" w:hAnsi="宋体" w:hint="eastAsia"/>
                <w:b/>
                <w:bCs/>
              </w:rPr>
            </w:pPr>
            <w:r>
              <w:rPr>
                <w:rFonts w:ascii="宋体" w:hAnsi="宋体" w:hint="eastAsia"/>
                <w:b/>
                <w:bCs/>
              </w:rPr>
              <w:t>国产产品</w:t>
            </w:r>
          </w:p>
          <w:p w14:paraId="48CE920C" w14:textId="77777777" w:rsidR="008B465A" w:rsidRDefault="00000000">
            <w:pPr>
              <w:pStyle w:val="aff9"/>
              <w:rPr>
                <w:rFonts w:ascii="宋体" w:hAnsi="宋体" w:hint="eastAsia"/>
              </w:rPr>
            </w:pPr>
            <w:r>
              <w:rPr>
                <w:rFonts w:ascii="宋体" w:hAnsi="宋体" w:hint="eastAsia"/>
              </w:rPr>
              <w:t>根据国务院办公厅印发《关于在政府采购中实施 本国产品标准及相关政策的通知》</w:t>
            </w:r>
          </w:p>
          <w:p w14:paraId="37C5B2E6" w14:textId="77777777" w:rsidR="008B465A" w:rsidRDefault="00000000">
            <w:pPr>
              <w:pStyle w:val="aff9"/>
              <w:rPr>
                <w:rFonts w:ascii="宋体" w:hAnsi="宋体" w:hint="eastAsia"/>
              </w:rPr>
            </w:pPr>
            <w:r>
              <w:rPr>
                <w:rFonts w:ascii="宋体" w:hAnsi="宋体" w:hint="eastAsia"/>
              </w:rPr>
              <w:t>一、本国产品标准</w:t>
            </w:r>
          </w:p>
          <w:p w14:paraId="366CE18B" w14:textId="77777777" w:rsidR="008B465A" w:rsidRDefault="00000000">
            <w:pPr>
              <w:pStyle w:val="aff9"/>
              <w:rPr>
                <w:rFonts w:ascii="宋体" w:hAnsi="宋体" w:hint="eastAsia"/>
              </w:rPr>
            </w:pPr>
            <w:r>
              <w:rPr>
                <w:rFonts w:ascii="宋体" w:hAnsi="宋体" w:hint="eastAsia"/>
              </w:rPr>
              <w:t>本国产品应当符合以下条件：</w:t>
            </w:r>
          </w:p>
          <w:p w14:paraId="0A156FFC" w14:textId="77777777" w:rsidR="008B465A" w:rsidRDefault="00000000">
            <w:pPr>
              <w:pStyle w:val="aff9"/>
              <w:rPr>
                <w:rFonts w:ascii="宋体" w:hAnsi="宋体" w:hint="eastAsia"/>
              </w:rPr>
            </w:pPr>
            <w:r>
              <w:rPr>
                <w:rFonts w:ascii="宋体" w:hAnsi="宋体" w:hint="eastAsia"/>
              </w:rPr>
              <w:t>（一）在中国境内生产</w:t>
            </w:r>
          </w:p>
          <w:p w14:paraId="7375CBE5" w14:textId="77777777" w:rsidR="008B465A" w:rsidRDefault="00000000">
            <w:pPr>
              <w:pStyle w:val="aff9"/>
              <w:rPr>
                <w:rFonts w:ascii="宋体" w:hAnsi="宋体" w:hint="eastAsia"/>
              </w:rPr>
            </w:pPr>
            <w:r>
              <w:rPr>
                <w:rFonts w:ascii="宋体" w:hAnsi="宋体" w:hint="eastAsia"/>
              </w:rPr>
              <w:t>产品应当在中国境内生产，即在中华人民共和国关境内实现从原材料、组件到产品的属性改变。</w:t>
            </w:r>
          </w:p>
          <w:p w14:paraId="091BF69F" w14:textId="77777777" w:rsidR="008B465A" w:rsidRDefault="00000000">
            <w:pPr>
              <w:pStyle w:val="aff9"/>
              <w:rPr>
                <w:rFonts w:ascii="宋体" w:hAnsi="宋体" w:hint="eastAsia"/>
              </w:rPr>
            </w:pPr>
            <w:r>
              <w:rPr>
                <w:rFonts w:ascii="宋体" w:hAnsi="宋体" w:hint="eastAsia"/>
              </w:rPr>
              <w:t>属性改变是指经过制造、加工或者组装等工序，产生完全不同于原材料、组件的新产品，并具有新的名称和特征（用途）。属性改变不包括以下细微操作：</w:t>
            </w:r>
          </w:p>
          <w:p w14:paraId="10D0F0EE" w14:textId="77777777" w:rsidR="008B465A" w:rsidRDefault="00000000">
            <w:pPr>
              <w:pStyle w:val="aff9"/>
              <w:rPr>
                <w:rFonts w:ascii="宋体" w:hAnsi="宋体" w:hint="eastAsia"/>
              </w:rPr>
            </w:pPr>
            <w:r>
              <w:rPr>
                <w:rFonts w:ascii="宋体" w:hAnsi="宋体" w:hint="eastAsia"/>
              </w:rPr>
              <w:t>1.为确保产品在运输或者储存期间保持某种状态而进行的操作；</w:t>
            </w:r>
          </w:p>
          <w:p w14:paraId="3AB792A8" w14:textId="77777777" w:rsidR="008B465A" w:rsidRDefault="00000000">
            <w:pPr>
              <w:pStyle w:val="aff9"/>
              <w:rPr>
                <w:rFonts w:ascii="宋体" w:hAnsi="宋体" w:hint="eastAsia"/>
              </w:rPr>
            </w:pPr>
            <w:r>
              <w:rPr>
                <w:rFonts w:ascii="宋体" w:hAnsi="宋体" w:hint="eastAsia"/>
              </w:rPr>
              <w:t>2.为产品运输或者销售进行的包装或者展示；</w:t>
            </w:r>
          </w:p>
          <w:p w14:paraId="2F8219B7" w14:textId="77777777" w:rsidR="008B465A" w:rsidRDefault="00000000">
            <w:pPr>
              <w:pStyle w:val="aff9"/>
              <w:rPr>
                <w:rFonts w:ascii="宋体" w:hAnsi="宋体" w:hint="eastAsia"/>
              </w:rPr>
            </w:pPr>
            <w:r>
              <w:rPr>
                <w:rFonts w:ascii="宋体" w:hAnsi="宋体" w:hint="eastAsia"/>
              </w:rPr>
              <w:t>3.在产品或者其包装上粘贴或者印刷品牌、标志、标识以及其他用于区别的标记；</w:t>
            </w:r>
          </w:p>
          <w:p w14:paraId="2D213D6D" w14:textId="77777777" w:rsidR="008B465A" w:rsidRDefault="00000000">
            <w:pPr>
              <w:pStyle w:val="aff9"/>
              <w:rPr>
                <w:rFonts w:ascii="宋体" w:hAnsi="宋体" w:hint="eastAsia"/>
              </w:rPr>
            </w:pPr>
            <w:r>
              <w:rPr>
                <w:rFonts w:ascii="宋体" w:hAnsi="宋体" w:hint="eastAsia"/>
              </w:rPr>
              <w:t>4.简单的上漆、磨光和分装；</w:t>
            </w:r>
          </w:p>
          <w:p w14:paraId="6F3E3E0F" w14:textId="77777777" w:rsidR="008B465A" w:rsidRDefault="00000000">
            <w:pPr>
              <w:pStyle w:val="aff9"/>
              <w:rPr>
                <w:rFonts w:ascii="宋体" w:hAnsi="宋体" w:hint="eastAsia"/>
              </w:rPr>
            </w:pPr>
            <w:r>
              <w:rPr>
                <w:rFonts w:ascii="宋体" w:hAnsi="宋体" w:hint="eastAsia"/>
              </w:rPr>
              <w:t>5.其他不属于属性改变的情形。</w:t>
            </w:r>
          </w:p>
          <w:p w14:paraId="41DFBFE2" w14:textId="77777777" w:rsidR="008B465A" w:rsidRDefault="00000000">
            <w:pPr>
              <w:pStyle w:val="aff9"/>
              <w:rPr>
                <w:rFonts w:ascii="宋体" w:hAnsi="宋体" w:hint="eastAsia"/>
              </w:rPr>
            </w:pPr>
            <w:r>
              <w:rPr>
                <w:rFonts w:ascii="宋体" w:hAnsi="宋体" w:hint="eastAsia"/>
              </w:rPr>
              <w:t>（二）在中国境内生产的组件成本占比达到规定比例</w:t>
            </w:r>
          </w:p>
          <w:p w14:paraId="3FD11373" w14:textId="77777777" w:rsidR="008B465A" w:rsidRDefault="00000000">
            <w:pPr>
              <w:pStyle w:val="aff9"/>
              <w:rPr>
                <w:rFonts w:ascii="宋体" w:hAnsi="宋体" w:hint="eastAsia"/>
              </w:rPr>
            </w:pPr>
            <w:r>
              <w:rPr>
                <w:rFonts w:ascii="宋体" w:hAnsi="宋体" w:hint="eastAsia"/>
              </w:rPr>
              <w:lastRenderedPageBreak/>
              <w:t>产品在中国境内生产的组件成本占比应当达到规定比例，计算公式为：</w:t>
            </w:r>
          </w:p>
          <w:p w14:paraId="52E3EE28" w14:textId="77777777" w:rsidR="008B465A" w:rsidRDefault="00000000">
            <w:pPr>
              <w:pStyle w:val="aff9"/>
              <w:rPr>
                <w:rFonts w:ascii="宋体" w:hAnsi="宋体" w:hint="eastAsia"/>
              </w:rPr>
            </w:pPr>
            <w:r>
              <w:rPr>
                <w:rFonts w:ascii="宋体" w:hAnsi="宋体" w:hint="eastAsia"/>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0D344409" w14:textId="77777777" w:rsidR="008B465A" w:rsidRDefault="00000000">
            <w:pPr>
              <w:pStyle w:val="aff9"/>
              <w:rPr>
                <w:rFonts w:ascii="宋体" w:hAnsi="宋体" w:hint="eastAsia"/>
              </w:rPr>
            </w:pPr>
            <w:r>
              <w:rPr>
                <w:rFonts w:ascii="宋体" w:hAnsi="宋体" w:hint="eastAsia"/>
              </w:rPr>
              <w:t>（三）特定产品的关键组件、关键工序符合相关要求</w:t>
            </w:r>
          </w:p>
          <w:p w14:paraId="2922B608" w14:textId="77777777" w:rsidR="008B465A" w:rsidRDefault="00000000">
            <w:pPr>
              <w:pStyle w:val="aff9"/>
              <w:rPr>
                <w:rFonts w:ascii="宋体" w:hAnsi="宋体" w:hint="eastAsia"/>
              </w:rPr>
            </w:pPr>
            <w:r>
              <w:rPr>
                <w:rFonts w:ascii="宋体" w:hAnsi="宋体" w:hint="eastAsia"/>
              </w:rPr>
              <w:t>对特定产品，在符合本通知第一条第（一）项和第（二）项条件的基础上，应当符合财政部会同有关行业主管部门确定的其关键组件、关键工序在国境内生产、完成等要求。</w:t>
            </w:r>
          </w:p>
          <w:p w14:paraId="33AE238E" w14:textId="77777777" w:rsidR="008B465A" w:rsidRDefault="00000000">
            <w:pPr>
              <w:pStyle w:val="aff9"/>
              <w:rPr>
                <w:rFonts w:ascii="宋体" w:hAnsi="宋体" w:hint="eastAsia"/>
              </w:rPr>
            </w:pPr>
            <w:r>
              <w:rPr>
                <w:rFonts w:ascii="宋体" w:hAnsi="宋体" w:hint="eastAsia"/>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A96BF79" w14:textId="77777777" w:rsidR="008B465A" w:rsidRDefault="00000000">
            <w:pPr>
              <w:pStyle w:val="aff9"/>
              <w:rPr>
                <w:rFonts w:ascii="宋体" w:hAnsi="宋体" w:hint="eastAsia"/>
              </w:rPr>
            </w:pPr>
            <w:r>
              <w:rPr>
                <w:rFonts w:ascii="宋体" w:hAnsi="宋体" w:hint="eastAsia"/>
              </w:rPr>
              <w:t>二、本国产品标准的适用范围</w:t>
            </w:r>
          </w:p>
          <w:p w14:paraId="443C6A56" w14:textId="77777777" w:rsidR="008B465A" w:rsidRDefault="00000000">
            <w:pPr>
              <w:pStyle w:val="aff9"/>
              <w:rPr>
                <w:rFonts w:ascii="宋体" w:hAnsi="宋体" w:hint="eastAsia"/>
              </w:rPr>
            </w:pPr>
            <w:r>
              <w:rPr>
                <w:rFonts w:ascii="宋体" w:hAnsi="宋体"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C835DD" w14:textId="77777777" w:rsidR="008B465A" w:rsidRDefault="00000000">
            <w:pPr>
              <w:pStyle w:val="aff9"/>
              <w:rPr>
                <w:rFonts w:ascii="宋体" w:hAnsi="宋体" w:hint="eastAsia"/>
              </w:rPr>
            </w:pPr>
            <w:r>
              <w:rPr>
                <w:rFonts w:ascii="宋体" w:hAnsi="宋体" w:hint="eastAsia"/>
              </w:rPr>
              <w:t>三、对本国产品的支持政策</w:t>
            </w:r>
          </w:p>
          <w:p w14:paraId="07C74A36" w14:textId="77777777" w:rsidR="008B465A" w:rsidRDefault="00000000">
            <w:pPr>
              <w:pStyle w:val="aff9"/>
              <w:rPr>
                <w:rFonts w:ascii="宋体" w:hAnsi="宋体" w:hint="eastAsia"/>
              </w:rPr>
            </w:pPr>
            <w:r>
              <w:rPr>
                <w:rFonts w:ascii="宋体" w:hAnsi="宋体" w:hint="eastAsia"/>
              </w:rPr>
              <w:t>政府采购活动中既有本国产品又有非本国产品参与竞争的，依法对本国产品给予价格评审优惠，对本国产品的报价给予20%的价格扣除，用扣除后的价格参与评审。</w:t>
            </w:r>
          </w:p>
          <w:p w14:paraId="0376B4D1" w14:textId="77777777" w:rsidR="008B465A" w:rsidRDefault="00000000">
            <w:pPr>
              <w:pStyle w:val="aff9"/>
              <w:rPr>
                <w:rFonts w:ascii="宋体" w:hAnsi="宋体" w:hint="eastAsia"/>
              </w:rPr>
            </w:pPr>
            <w:r>
              <w:rPr>
                <w:rFonts w:ascii="宋体" w:hAnsi="宋体" w:hint="eastAsi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C035611" w14:textId="77777777" w:rsidR="008B465A" w:rsidRDefault="00000000">
            <w:pPr>
              <w:pStyle w:val="aff9"/>
              <w:rPr>
                <w:rFonts w:ascii="宋体" w:hAnsi="宋体" w:hint="eastAsia"/>
              </w:rPr>
            </w:pPr>
            <w:r>
              <w:rPr>
                <w:rFonts w:ascii="宋体" w:hAnsi="宋体" w:hint="eastAsia"/>
              </w:rPr>
              <w:t>供应商需按规定填写关于《符合本国产品标准的声明函》,否则不享受此条价格优惠政策。</w:t>
            </w:r>
          </w:p>
        </w:tc>
      </w:tr>
      <w:tr w:rsidR="008B465A" w14:paraId="18CCBF97"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3D35A1F4" w14:textId="77777777" w:rsidR="008B465A" w:rsidRDefault="00000000">
            <w:pPr>
              <w:pStyle w:val="aff9"/>
              <w:rPr>
                <w:rFonts w:ascii="宋体" w:hAnsi="宋体" w:hint="eastAsia"/>
              </w:rPr>
            </w:pPr>
            <w:r>
              <w:rPr>
                <w:rFonts w:ascii="宋体" w:hAnsi="宋体" w:hint="eastAsia"/>
              </w:rPr>
              <w:lastRenderedPageBreak/>
              <w:t>21</w:t>
            </w:r>
          </w:p>
        </w:tc>
        <w:tc>
          <w:tcPr>
            <w:tcW w:w="9589" w:type="dxa"/>
            <w:tcBorders>
              <w:top w:val="single" w:sz="4" w:space="0" w:color="auto"/>
              <w:left w:val="single" w:sz="4" w:space="0" w:color="auto"/>
              <w:bottom w:val="single" w:sz="4" w:space="0" w:color="auto"/>
              <w:right w:val="single" w:sz="4" w:space="0" w:color="auto"/>
            </w:tcBorders>
            <w:vAlign w:val="center"/>
          </w:tcPr>
          <w:p w14:paraId="4D92EE4C" w14:textId="3C4896DA" w:rsidR="008B465A" w:rsidRDefault="00000000">
            <w:pPr>
              <w:pStyle w:val="aff9"/>
              <w:rPr>
                <w:rFonts w:ascii="宋体" w:hAnsi="宋体" w:hint="eastAsia"/>
                <w:b/>
                <w:bCs/>
              </w:rPr>
            </w:pPr>
            <w:r>
              <w:rPr>
                <w:rFonts w:ascii="宋体" w:hAnsi="宋体" w:hint="eastAsia"/>
                <w:b/>
                <w:bCs/>
              </w:rPr>
              <w:t>是否授权谈判小组确定成交人：采购人授权谈判小组推选</w:t>
            </w:r>
            <w:r w:rsidR="001B69B1">
              <w:rPr>
                <w:rFonts w:ascii="宋体" w:hAnsi="宋体" w:hint="eastAsia"/>
                <w:b/>
                <w:bCs/>
              </w:rPr>
              <w:t>前三</w:t>
            </w:r>
            <w:r>
              <w:rPr>
                <w:rFonts w:ascii="宋体" w:hAnsi="宋体" w:hint="eastAsia"/>
                <w:b/>
                <w:bCs/>
              </w:rPr>
              <w:t>名为中标候选人。</w:t>
            </w:r>
          </w:p>
        </w:tc>
      </w:tr>
      <w:tr w:rsidR="00885506" w:rsidRPr="00885506" w14:paraId="5FD430E8"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1813AD71" w14:textId="4456D05A" w:rsidR="00885506" w:rsidRPr="00885506" w:rsidRDefault="00885506">
            <w:pPr>
              <w:pStyle w:val="aff9"/>
              <w:rPr>
                <w:rFonts w:ascii="宋体" w:hAnsi="宋体" w:hint="eastAsia"/>
                <w:b/>
                <w:bCs/>
              </w:rPr>
            </w:pPr>
            <w:r w:rsidRPr="00885506">
              <w:rPr>
                <w:rFonts w:ascii="宋体" w:hAnsi="宋体" w:hint="eastAsia"/>
                <w:b/>
                <w:bCs/>
              </w:rPr>
              <w:t>22</w:t>
            </w:r>
          </w:p>
        </w:tc>
        <w:tc>
          <w:tcPr>
            <w:tcW w:w="9589" w:type="dxa"/>
            <w:tcBorders>
              <w:top w:val="single" w:sz="4" w:space="0" w:color="auto"/>
              <w:left w:val="single" w:sz="4" w:space="0" w:color="auto"/>
              <w:bottom w:val="single" w:sz="4" w:space="0" w:color="auto"/>
              <w:right w:val="single" w:sz="4" w:space="0" w:color="auto"/>
            </w:tcBorders>
            <w:vAlign w:val="center"/>
          </w:tcPr>
          <w:p w14:paraId="45F19454" w14:textId="3007CC5D" w:rsidR="00885506" w:rsidRPr="00885506" w:rsidRDefault="00885506">
            <w:pPr>
              <w:pStyle w:val="aff9"/>
              <w:rPr>
                <w:rFonts w:ascii="宋体" w:hAnsi="宋体" w:hint="eastAsia"/>
                <w:b/>
                <w:bCs/>
              </w:rPr>
            </w:pPr>
            <w:r w:rsidRPr="00885506">
              <w:rPr>
                <w:rFonts w:ascii="宋体" w:hAnsi="宋体" w:hint="eastAsia"/>
                <w:b/>
                <w:bCs/>
              </w:rPr>
              <w:t>核心产品：</w:t>
            </w:r>
            <w:r w:rsidRPr="00885506">
              <w:rPr>
                <w:rFonts w:hint="eastAsia"/>
                <w:b/>
                <w:bCs/>
              </w:rPr>
              <w:t>巴哈低音鼓</w:t>
            </w:r>
          </w:p>
        </w:tc>
      </w:tr>
      <w:tr w:rsidR="00885506" w14:paraId="5489AD4C"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6B22FD22" w14:textId="478CB08E" w:rsidR="00885506" w:rsidRDefault="00885506">
            <w:pPr>
              <w:pStyle w:val="aff9"/>
              <w:rPr>
                <w:rFonts w:ascii="宋体" w:hAnsi="宋体" w:hint="eastAsia"/>
              </w:rPr>
            </w:pPr>
            <w:r>
              <w:rPr>
                <w:rFonts w:ascii="宋体" w:hAnsi="宋体" w:hint="eastAsia"/>
              </w:rPr>
              <w:t>23</w:t>
            </w:r>
          </w:p>
        </w:tc>
        <w:tc>
          <w:tcPr>
            <w:tcW w:w="9589" w:type="dxa"/>
            <w:tcBorders>
              <w:top w:val="single" w:sz="4" w:space="0" w:color="auto"/>
              <w:left w:val="single" w:sz="4" w:space="0" w:color="auto"/>
              <w:bottom w:val="single" w:sz="4" w:space="0" w:color="auto"/>
              <w:right w:val="single" w:sz="4" w:space="0" w:color="auto"/>
            </w:tcBorders>
            <w:vAlign w:val="center"/>
          </w:tcPr>
          <w:p w14:paraId="14A60CFC" w14:textId="77777777" w:rsidR="00885506" w:rsidRDefault="00885506" w:rsidP="00885506">
            <w:pPr>
              <w:pStyle w:val="aff9"/>
              <w:rPr>
                <w:rFonts w:ascii="宋体" w:hAnsi="宋体"/>
                <w:b/>
                <w:bCs/>
              </w:rPr>
            </w:pPr>
            <w:r w:rsidRPr="00885506">
              <w:rPr>
                <w:rFonts w:ascii="宋体" w:hAnsi="宋体" w:hint="eastAsia"/>
                <w:b/>
                <w:bCs/>
              </w:rPr>
              <w:t>同品牌投标处理原则</w:t>
            </w:r>
            <w:r w:rsidRPr="00885506">
              <w:rPr>
                <w:rFonts w:ascii="宋体" w:hAnsi="宋体" w:hint="eastAsia"/>
                <w:b/>
                <w:bCs/>
              </w:rPr>
              <w:tab/>
            </w:r>
          </w:p>
          <w:p w14:paraId="22964833" w14:textId="4D536DBF" w:rsidR="00885506" w:rsidRPr="00885506" w:rsidRDefault="00885506" w:rsidP="00885506">
            <w:pPr>
              <w:pStyle w:val="aff9"/>
              <w:rPr>
                <w:rFonts w:ascii="宋体" w:hAnsi="宋体" w:hint="eastAsia"/>
                <w:b/>
                <w:bCs/>
              </w:rPr>
            </w:pPr>
            <w:r w:rsidRPr="00885506">
              <w:rPr>
                <w:rFonts w:ascii="宋体" w:hAnsi="宋体" w:hint="eastAsia"/>
                <w:b/>
                <w:bCs/>
              </w:rPr>
              <w:t>提供相同品牌产品且通过资格审查、符合性审查的不同投标人参加同一合同项下投标的，</w:t>
            </w:r>
            <w:r w:rsidRPr="00885506">
              <w:rPr>
                <w:rFonts w:ascii="宋体" w:hAnsi="宋体" w:hint="eastAsia"/>
                <w:b/>
                <w:bCs/>
              </w:rPr>
              <w:lastRenderedPageBreak/>
              <w:t xml:space="preserve">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14:paraId="3855F44B" w14:textId="7A5C9880" w:rsidR="00885506" w:rsidRDefault="00885506" w:rsidP="00885506">
            <w:pPr>
              <w:pStyle w:val="aff9"/>
              <w:rPr>
                <w:rFonts w:ascii="宋体" w:hAnsi="宋体" w:hint="eastAsia"/>
                <w:b/>
                <w:bCs/>
              </w:rPr>
            </w:pPr>
            <w:r w:rsidRPr="00885506">
              <w:rPr>
                <w:rFonts w:ascii="宋体" w:hAnsi="宋体" w:hint="eastAsia"/>
                <w:b/>
                <w:bCs/>
              </w:rPr>
              <w:t>非单一产品采购项目，招标人应当根据采购项目技术构成、产品价格比重等合理确定核心产品，并在招标文件中载明。多家投标人提供的任一核心产品品牌相同的，按前款规定处理。</w:t>
            </w:r>
          </w:p>
        </w:tc>
      </w:tr>
      <w:tr w:rsidR="008B465A" w14:paraId="5B2650A2" w14:textId="77777777">
        <w:trPr>
          <w:trHeight w:val="20"/>
        </w:trPr>
        <w:tc>
          <w:tcPr>
            <w:tcW w:w="685" w:type="dxa"/>
            <w:tcBorders>
              <w:top w:val="single" w:sz="4" w:space="0" w:color="auto"/>
              <w:left w:val="single" w:sz="4" w:space="0" w:color="auto"/>
              <w:bottom w:val="single" w:sz="4" w:space="0" w:color="auto"/>
              <w:right w:val="single" w:sz="4" w:space="0" w:color="auto"/>
            </w:tcBorders>
            <w:vAlign w:val="center"/>
          </w:tcPr>
          <w:p w14:paraId="01DEBF81" w14:textId="77777777" w:rsidR="008B465A" w:rsidRDefault="00000000">
            <w:pPr>
              <w:pStyle w:val="aff9"/>
              <w:rPr>
                <w:rFonts w:ascii="宋体" w:hAnsi="宋体" w:hint="eastAsia"/>
              </w:rPr>
            </w:pPr>
            <w:r>
              <w:rPr>
                <w:rFonts w:ascii="宋体" w:hAnsi="宋体" w:hint="eastAsia"/>
              </w:rPr>
              <w:lastRenderedPageBreak/>
              <w:t>备注</w:t>
            </w:r>
          </w:p>
        </w:tc>
        <w:tc>
          <w:tcPr>
            <w:tcW w:w="9589" w:type="dxa"/>
            <w:tcBorders>
              <w:top w:val="single" w:sz="4" w:space="0" w:color="auto"/>
              <w:left w:val="single" w:sz="4" w:space="0" w:color="auto"/>
              <w:bottom w:val="single" w:sz="4" w:space="0" w:color="auto"/>
              <w:right w:val="single" w:sz="4" w:space="0" w:color="auto"/>
            </w:tcBorders>
            <w:vAlign w:val="center"/>
          </w:tcPr>
          <w:p w14:paraId="59655B74" w14:textId="77777777" w:rsidR="008B465A" w:rsidRDefault="00000000">
            <w:pPr>
              <w:pStyle w:val="aff9"/>
              <w:rPr>
                <w:rFonts w:ascii="宋体" w:hAnsi="宋体" w:hint="eastAsia"/>
              </w:rPr>
            </w:pPr>
            <w:r>
              <w:rPr>
                <w:rFonts w:ascii="宋体" w:hAnsi="宋体" w:hint="eastAsia"/>
              </w:rPr>
              <w:t>注意事项：</w:t>
            </w:r>
          </w:p>
          <w:p w14:paraId="207255B3" w14:textId="77777777" w:rsidR="008B465A" w:rsidRDefault="00000000">
            <w:pPr>
              <w:pStyle w:val="aff9"/>
              <w:rPr>
                <w:rFonts w:ascii="宋体" w:hAnsi="宋体" w:hint="eastAsia"/>
              </w:rPr>
            </w:pPr>
            <w:r>
              <w:rPr>
                <w:rFonts w:ascii="宋体" w:hAnsi="宋体" w:hint="eastAsia"/>
              </w:rPr>
              <w:t>1、本项目实行网上谈判，采用电子谈判响应文件。</w:t>
            </w:r>
          </w:p>
          <w:p w14:paraId="5D4E755D" w14:textId="77777777" w:rsidR="008B465A" w:rsidRDefault="00000000">
            <w:pPr>
              <w:pStyle w:val="aff9"/>
              <w:rPr>
                <w:rFonts w:ascii="宋体" w:hAnsi="宋体" w:hint="eastAsia"/>
              </w:rPr>
            </w:pPr>
            <w:r>
              <w:rPr>
                <w:rFonts w:ascii="宋体" w:hAnsi="宋体" w:hint="eastAsia"/>
              </w:rPr>
              <w:t>2、各供应商应在开标前确保成为正式注册入库供应商，并完成CA数字证书(符合</w:t>
            </w:r>
            <w:proofErr w:type="gramStart"/>
            <w:r>
              <w:rPr>
                <w:rFonts w:ascii="宋体" w:hAnsi="宋体" w:hint="eastAsia"/>
              </w:rPr>
              <w:t>国密标准</w:t>
            </w:r>
            <w:proofErr w:type="gramEnd"/>
            <w:r>
              <w:rPr>
                <w:rFonts w:ascii="宋体" w:hAnsi="宋体" w:hint="eastAsia"/>
              </w:rPr>
              <w:t>)申领。因未注册入库、未办理CA数字证书等原因造成无法谈判或谈判失败等后果由供应商自行承担。如需咨询，请联系新疆CA服务热线4000921999。</w:t>
            </w:r>
          </w:p>
          <w:p w14:paraId="25F9599D" w14:textId="77777777" w:rsidR="008B465A" w:rsidRDefault="00000000">
            <w:pPr>
              <w:pStyle w:val="aff9"/>
              <w:rPr>
                <w:rFonts w:ascii="宋体" w:hAnsi="宋体" w:hint="eastAsia"/>
              </w:rPr>
            </w:pPr>
            <w:r>
              <w:rPr>
                <w:rFonts w:ascii="宋体" w:hAnsi="宋体" w:hint="eastAsia"/>
              </w:rPr>
              <w:t>3、供应商将政</w:t>
            </w:r>
            <w:proofErr w:type="gramStart"/>
            <w:r>
              <w:rPr>
                <w:rFonts w:ascii="宋体" w:hAnsi="宋体" w:hint="eastAsia"/>
              </w:rPr>
              <w:t>采云</w:t>
            </w:r>
            <w:proofErr w:type="gramEnd"/>
            <w:r>
              <w:rPr>
                <w:rFonts w:ascii="宋体" w:hAnsi="宋体" w:hint="eastAsia"/>
              </w:rPr>
              <w:t>电子交易客户端下载、安装完成后，可通过账号密码或CA登录客户端进行响应文件的制作。在使用政</w:t>
            </w:r>
            <w:proofErr w:type="gramStart"/>
            <w:r>
              <w:rPr>
                <w:rFonts w:ascii="宋体" w:hAnsi="宋体" w:hint="eastAsia"/>
              </w:rPr>
              <w:t>采云</w:t>
            </w:r>
            <w:proofErr w:type="gramEnd"/>
            <w:r>
              <w:rPr>
                <w:rFonts w:ascii="宋体" w:hAnsi="宋体" w:hint="eastAsia"/>
              </w:rPr>
              <w:t>投标客户端时，建议使用WIN7及以上操作系统。</w:t>
            </w:r>
          </w:p>
          <w:p w14:paraId="69EF93EE" w14:textId="77777777" w:rsidR="008B465A" w:rsidRDefault="00000000">
            <w:pPr>
              <w:pStyle w:val="aff9"/>
              <w:rPr>
                <w:rFonts w:ascii="宋体" w:hAnsi="宋体" w:hint="eastAsia"/>
              </w:rPr>
            </w:pPr>
            <w:r>
              <w:rPr>
                <w:rFonts w:ascii="宋体" w:hAnsi="宋体" w:hint="eastAsia"/>
              </w:rPr>
              <w:t>4、投标企业严格遵守国家的法律法规及招标纪律，无违法违纪及商业贿赂行为。</w:t>
            </w:r>
          </w:p>
          <w:p w14:paraId="270AFEA2" w14:textId="77777777" w:rsidR="008B465A" w:rsidRDefault="00000000">
            <w:pPr>
              <w:pStyle w:val="aff9"/>
              <w:rPr>
                <w:rFonts w:ascii="宋体" w:hAnsi="宋体" w:hint="eastAsia"/>
              </w:rPr>
            </w:pPr>
            <w:r>
              <w:rPr>
                <w:rFonts w:ascii="宋体" w:hAnsi="宋体" w:hint="eastAsia"/>
              </w:rPr>
              <w:t>5、不管投标结果如何，供应商均应自行承担投标所需一切费用。</w:t>
            </w:r>
          </w:p>
          <w:p w14:paraId="6BD75947" w14:textId="77777777" w:rsidR="008B465A" w:rsidRDefault="00000000">
            <w:pPr>
              <w:pStyle w:val="aff9"/>
              <w:rPr>
                <w:rFonts w:ascii="宋体" w:hAnsi="宋体" w:hint="eastAsia"/>
              </w:rPr>
            </w:pPr>
            <w:r>
              <w:rPr>
                <w:rFonts w:ascii="宋体" w:hAnsi="宋体" w:hint="eastAsia"/>
              </w:rPr>
              <w:t>6、供应商应以书面形式保证中标后由本公司组织实施本项目，不得以任何理由将项目转包给其他机构。</w:t>
            </w:r>
          </w:p>
          <w:p w14:paraId="3F88DD1F" w14:textId="77777777" w:rsidR="008B465A" w:rsidRDefault="00000000">
            <w:pPr>
              <w:pStyle w:val="aff9"/>
              <w:rPr>
                <w:rFonts w:ascii="宋体" w:hAnsi="宋体" w:hint="eastAsia"/>
              </w:rPr>
            </w:pPr>
            <w:r>
              <w:rPr>
                <w:rFonts w:ascii="宋体" w:hAnsi="宋体" w:hint="eastAsia"/>
              </w:rPr>
              <w:t>7、成交单位于收到成交通知的3个工作日内向代理公司递交纸质版响应文件1正2副。</w:t>
            </w:r>
          </w:p>
          <w:p w14:paraId="0097D07F" w14:textId="77777777" w:rsidR="008B465A" w:rsidRDefault="00000000">
            <w:pPr>
              <w:pStyle w:val="aff9"/>
              <w:rPr>
                <w:rFonts w:ascii="宋体" w:hAnsi="宋体" w:hint="eastAsia"/>
                <w:b/>
                <w:bCs/>
              </w:rPr>
            </w:pPr>
            <w:r>
              <w:rPr>
                <w:rFonts w:ascii="宋体" w:hAnsi="宋体" w:hint="eastAsia"/>
                <w:b/>
                <w:bCs/>
              </w:rPr>
              <w:t>注：文件前后不一致以供应商须知前附表为准</w:t>
            </w:r>
          </w:p>
        </w:tc>
      </w:tr>
    </w:tbl>
    <w:p w14:paraId="67F02F0B" w14:textId="77777777" w:rsidR="008B465A" w:rsidRDefault="00000000">
      <w:pPr>
        <w:pStyle w:val="2"/>
        <w:ind w:firstLine="643"/>
        <w:rPr>
          <w:rFonts w:ascii="宋体" w:hAnsi="宋体" w:hint="eastAsia"/>
        </w:rPr>
      </w:pPr>
      <w:r>
        <w:rPr>
          <w:rFonts w:ascii="宋体" w:hAnsi="宋体" w:hint="eastAsia"/>
        </w:rPr>
        <w:br w:type="page"/>
      </w:r>
      <w:bookmarkStart w:id="27" w:name="_Toc226976131"/>
      <w:bookmarkStart w:id="28" w:name="_Toc126859179"/>
      <w:bookmarkStart w:id="29" w:name="_Toc267301288"/>
      <w:r>
        <w:rPr>
          <w:rFonts w:ascii="宋体" w:hAnsi="宋体" w:hint="eastAsia"/>
        </w:rPr>
        <w:lastRenderedPageBreak/>
        <w:t>（一） 说　明</w:t>
      </w:r>
      <w:bookmarkEnd w:id="27"/>
      <w:bookmarkEnd w:id="28"/>
    </w:p>
    <w:p w14:paraId="04499649" w14:textId="77777777" w:rsidR="008B465A" w:rsidRDefault="00000000">
      <w:pPr>
        <w:pStyle w:val="3"/>
        <w:ind w:firstLine="602"/>
        <w:rPr>
          <w:rFonts w:ascii="宋体" w:hAnsi="宋体" w:hint="eastAsia"/>
        </w:rPr>
      </w:pPr>
      <w:bookmarkStart w:id="30" w:name="_Toc182131586"/>
      <w:r>
        <w:rPr>
          <w:rFonts w:ascii="宋体" w:hAnsi="宋体" w:hint="eastAsia"/>
        </w:rPr>
        <w:t>1. 适用范围</w:t>
      </w:r>
      <w:bookmarkEnd w:id="30"/>
    </w:p>
    <w:p w14:paraId="16172778" w14:textId="77777777" w:rsidR="008B465A" w:rsidRDefault="00000000">
      <w:pPr>
        <w:ind w:firstLine="480"/>
        <w:rPr>
          <w:rFonts w:ascii="宋体" w:hAnsi="宋体" w:hint="eastAsia"/>
        </w:rPr>
      </w:pPr>
      <w:r>
        <w:rPr>
          <w:rFonts w:ascii="宋体" w:hAnsi="宋体" w:hint="eastAsia"/>
        </w:rPr>
        <w:t xml:space="preserve"> 1.1本谈判文件仅适用于本次谈判公告中所叙述项目的</w:t>
      </w:r>
      <w:r>
        <w:rPr>
          <w:rFonts w:ascii="宋体" w:hAnsi="宋体" w:hint="eastAsia"/>
          <w:bCs/>
          <w:szCs w:val="24"/>
        </w:rPr>
        <w:t>相关货物采购</w:t>
      </w:r>
      <w:r>
        <w:rPr>
          <w:rFonts w:ascii="宋体" w:hAnsi="宋体" w:hint="eastAsia"/>
        </w:rPr>
        <w:t>。</w:t>
      </w:r>
    </w:p>
    <w:p w14:paraId="1151DBDF" w14:textId="77777777" w:rsidR="008B465A" w:rsidRDefault="00000000">
      <w:pPr>
        <w:pStyle w:val="3"/>
        <w:ind w:firstLine="602"/>
        <w:rPr>
          <w:rFonts w:ascii="宋体" w:hAnsi="宋体" w:hint="eastAsia"/>
        </w:rPr>
      </w:pPr>
      <w:bookmarkStart w:id="31" w:name="_Toc182131587"/>
      <w:r>
        <w:rPr>
          <w:rFonts w:ascii="宋体" w:hAnsi="宋体" w:hint="eastAsia"/>
        </w:rPr>
        <w:t>2．定义</w:t>
      </w:r>
      <w:bookmarkEnd w:id="31"/>
    </w:p>
    <w:p w14:paraId="0C6CB31C" w14:textId="77777777" w:rsidR="008B465A" w:rsidRDefault="00000000">
      <w:pPr>
        <w:ind w:firstLine="480"/>
        <w:rPr>
          <w:rFonts w:ascii="宋体" w:hAnsi="宋体" w:hint="eastAsia"/>
        </w:rPr>
      </w:pPr>
      <w:r>
        <w:rPr>
          <w:rFonts w:ascii="宋体" w:hAnsi="宋体" w:hint="eastAsia"/>
        </w:rPr>
        <w:t>2.1 “采购代理机构”系指新疆</w:t>
      </w:r>
      <w:proofErr w:type="gramStart"/>
      <w:r>
        <w:rPr>
          <w:rFonts w:ascii="宋体" w:hAnsi="宋体" w:hint="eastAsia"/>
        </w:rPr>
        <w:t>众信诚达</w:t>
      </w:r>
      <w:proofErr w:type="gramEnd"/>
      <w:r>
        <w:rPr>
          <w:rFonts w:ascii="宋体" w:hAnsi="宋体" w:hint="eastAsia"/>
        </w:rPr>
        <w:t>项目管理有限公司；</w:t>
      </w:r>
    </w:p>
    <w:p w14:paraId="411FFC62" w14:textId="65C91E4E" w:rsidR="008B465A" w:rsidRDefault="00000000">
      <w:pPr>
        <w:ind w:firstLine="480"/>
        <w:rPr>
          <w:rFonts w:ascii="宋体" w:hAnsi="宋体" w:hint="eastAsia"/>
        </w:rPr>
      </w:pPr>
      <w:r>
        <w:rPr>
          <w:rFonts w:ascii="宋体" w:hAnsi="宋体" w:hint="eastAsia"/>
        </w:rPr>
        <w:t>2.2 “采购人”系指</w:t>
      </w:r>
      <w:r w:rsidR="00F42A47">
        <w:rPr>
          <w:rFonts w:ascii="宋体" w:hAnsi="宋体" w:hint="eastAsia"/>
        </w:rPr>
        <w:t>新疆农业大学</w:t>
      </w:r>
      <w:r>
        <w:rPr>
          <w:rFonts w:ascii="宋体" w:hAnsi="宋体" w:hint="eastAsia"/>
        </w:rPr>
        <w:t>；</w:t>
      </w:r>
    </w:p>
    <w:p w14:paraId="032212D2" w14:textId="77777777" w:rsidR="008B465A" w:rsidRDefault="00000000">
      <w:pPr>
        <w:ind w:firstLine="480"/>
        <w:rPr>
          <w:rFonts w:ascii="宋体" w:hAnsi="宋体" w:hint="eastAsia"/>
        </w:rPr>
      </w:pPr>
      <w:r>
        <w:rPr>
          <w:rFonts w:ascii="宋体" w:hAnsi="宋体" w:hint="eastAsia"/>
        </w:rPr>
        <w:t>2.3 “供应商”系指向采购代理机构提交谈判响应文件的供应商；</w:t>
      </w:r>
    </w:p>
    <w:p w14:paraId="4D38C640" w14:textId="77777777" w:rsidR="008B465A" w:rsidRDefault="00000000">
      <w:pPr>
        <w:ind w:firstLine="480"/>
        <w:rPr>
          <w:rFonts w:ascii="宋体" w:hAnsi="宋体" w:hint="eastAsia"/>
        </w:rPr>
      </w:pPr>
      <w:r>
        <w:rPr>
          <w:rFonts w:ascii="宋体" w:hAnsi="宋体" w:hint="eastAsia"/>
        </w:rPr>
        <w:t xml:space="preserve">2.4 </w:t>
      </w:r>
      <w:bookmarkStart w:id="32" w:name="_Toc182131588"/>
      <w:r>
        <w:rPr>
          <w:rFonts w:ascii="宋体" w:hAnsi="宋体" w:hint="eastAsia"/>
        </w:rPr>
        <w:t>“成交方”系指在本次谈判中成交，将被授予合同的供应商，即成为“成交方”。</w:t>
      </w:r>
    </w:p>
    <w:p w14:paraId="161A556E" w14:textId="77777777" w:rsidR="008B465A" w:rsidRDefault="00000000">
      <w:pPr>
        <w:ind w:firstLine="480"/>
        <w:rPr>
          <w:rFonts w:ascii="宋体" w:hAnsi="宋体" w:hint="eastAsia"/>
        </w:rPr>
      </w:pPr>
      <w:r>
        <w:rPr>
          <w:rFonts w:ascii="宋体" w:hAnsi="宋体" w:hint="eastAsia"/>
        </w:rPr>
        <w:t>3．合格的</w:t>
      </w:r>
      <w:bookmarkEnd w:id="32"/>
      <w:r>
        <w:rPr>
          <w:rFonts w:ascii="宋体" w:hAnsi="宋体" w:hint="eastAsia"/>
        </w:rPr>
        <w:t>供应商</w:t>
      </w:r>
    </w:p>
    <w:p w14:paraId="0B4C0EB8" w14:textId="77777777" w:rsidR="008B465A" w:rsidRDefault="00000000">
      <w:pPr>
        <w:ind w:firstLine="480"/>
        <w:rPr>
          <w:rFonts w:ascii="宋体" w:hAnsi="宋体" w:hint="eastAsia"/>
        </w:rPr>
      </w:pPr>
      <w:r>
        <w:rPr>
          <w:rFonts w:ascii="宋体" w:hAnsi="宋体" w:hint="eastAsia"/>
        </w:rPr>
        <w:t>3.1 有能力完成并提供谈判文件中所要求的服务采购、资格审查合格的供应商为合格的供应商；</w:t>
      </w:r>
    </w:p>
    <w:p w14:paraId="7FDD4D55" w14:textId="77777777" w:rsidR="008B465A" w:rsidRDefault="00000000">
      <w:pPr>
        <w:ind w:firstLine="480"/>
        <w:rPr>
          <w:rFonts w:ascii="宋体" w:hAnsi="宋体" w:hint="eastAsia"/>
        </w:rPr>
      </w:pPr>
      <w:r>
        <w:rPr>
          <w:rFonts w:ascii="宋体" w:hAnsi="宋体" w:hint="eastAsia"/>
        </w:rPr>
        <w:t>3.2供应商必须遵守有关的国内法律和规章条例；</w:t>
      </w:r>
    </w:p>
    <w:p w14:paraId="67ECA153" w14:textId="77777777" w:rsidR="008B465A" w:rsidRDefault="00000000">
      <w:pPr>
        <w:ind w:firstLine="482"/>
        <w:rPr>
          <w:rFonts w:ascii="宋体" w:hAnsi="宋体" w:hint="eastAsia"/>
          <w:b/>
          <w:highlight w:val="cyan"/>
        </w:rPr>
      </w:pPr>
      <w:r>
        <w:rPr>
          <w:rFonts w:ascii="宋体" w:hAnsi="宋体" w:hint="eastAsia"/>
          <w:b/>
        </w:rPr>
        <w:t>3.3．供应商资格(</w:t>
      </w:r>
      <w:proofErr w:type="gramStart"/>
      <w:r>
        <w:rPr>
          <w:rFonts w:ascii="宋体" w:hAnsi="宋体" w:hint="eastAsia"/>
          <w:b/>
        </w:rPr>
        <w:t>废标因素</w:t>
      </w:r>
      <w:proofErr w:type="gramEnd"/>
      <w:r>
        <w:rPr>
          <w:rFonts w:ascii="宋体" w:hAnsi="宋体" w:hint="eastAsia"/>
          <w:b/>
        </w:rPr>
        <w:t>)详见“供应商须知附表第6条”</w:t>
      </w:r>
    </w:p>
    <w:p w14:paraId="7BF5D945" w14:textId="77777777" w:rsidR="008B465A" w:rsidRDefault="00000000">
      <w:pPr>
        <w:ind w:firstLine="482"/>
        <w:rPr>
          <w:rFonts w:ascii="宋体" w:hAnsi="宋体" w:hint="eastAsia"/>
          <w:b/>
        </w:rPr>
      </w:pPr>
      <w:r>
        <w:rPr>
          <w:rFonts w:ascii="宋体" w:hAnsi="宋体" w:hint="eastAsia"/>
          <w:b/>
          <w:bCs/>
        </w:rPr>
        <w:t>如本项目采购产品属于实施政府强制采购品目清单范围的节能产品，则供应商所报产品必须获得国家确定的认证机构出具的、处于有效期之内的节能产品认证证书，否则投标无效。</w:t>
      </w:r>
    </w:p>
    <w:p w14:paraId="219D3064" w14:textId="77777777" w:rsidR="008B465A" w:rsidRDefault="00000000">
      <w:pPr>
        <w:pStyle w:val="3"/>
        <w:ind w:firstLine="602"/>
        <w:rPr>
          <w:rFonts w:ascii="宋体" w:hAnsi="宋体" w:hint="eastAsia"/>
        </w:rPr>
      </w:pPr>
      <w:bookmarkStart w:id="33" w:name="_Toc182131589"/>
      <w:r>
        <w:rPr>
          <w:rFonts w:ascii="宋体" w:hAnsi="宋体" w:hint="eastAsia"/>
        </w:rPr>
        <w:t>4．供应商资格</w:t>
      </w:r>
      <w:bookmarkEnd w:id="33"/>
    </w:p>
    <w:p w14:paraId="26563DC7" w14:textId="77777777" w:rsidR="008B465A" w:rsidRDefault="00000000">
      <w:pPr>
        <w:ind w:firstLine="480"/>
        <w:rPr>
          <w:rFonts w:ascii="宋体" w:hAnsi="宋体" w:hint="eastAsia"/>
        </w:rPr>
      </w:pPr>
      <w:bookmarkStart w:id="34" w:name="_Toc182131590"/>
      <w:r>
        <w:rPr>
          <w:rFonts w:ascii="宋体" w:hAnsi="宋体" w:hint="eastAsia"/>
        </w:rPr>
        <w:t>1）具有独立承担民事责任的能力；</w:t>
      </w:r>
    </w:p>
    <w:p w14:paraId="558CBFC7" w14:textId="77777777" w:rsidR="008B465A" w:rsidRDefault="00000000">
      <w:pPr>
        <w:ind w:firstLine="480"/>
        <w:rPr>
          <w:rFonts w:ascii="宋体" w:hAnsi="宋体" w:hint="eastAsia"/>
        </w:rPr>
      </w:pPr>
      <w:r>
        <w:rPr>
          <w:rFonts w:ascii="宋体" w:hAnsi="宋体" w:hint="eastAsia"/>
        </w:rPr>
        <w:t>2）具有良好的商业信誉和健全的财务会计制度；</w:t>
      </w:r>
    </w:p>
    <w:p w14:paraId="13A60FE2" w14:textId="77777777" w:rsidR="008B465A" w:rsidRDefault="00000000">
      <w:pPr>
        <w:ind w:firstLine="480"/>
        <w:rPr>
          <w:rFonts w:ascii="宋体" w:hAnsi="宋体" w:hint="eastAsia"/>
        </w:rPr>
      </w:pPr>
      <w:r>
        <w:rPr>
          <w:rFonts w:ascii="宋体" w:hAnsi="宋体" w:hint="eastAsia"/>
        </w:rPr>
        <w:t>3）具有履行合同所必需的设备和专业技术能力；</w:t>
      </w:r>
    </w:p>
    <w:p w14:paraId="64BC1BBA" w14:textId="77777777" w:rsidR="008B465A" w:rsidRDefault="00000000">
      <w:pPr>
        <w:ind w:firstLine="480"/>
        <w:rPr>
          <w:rFonts w:ascii="宋体" w:hAnsi="宋体" w:hint="eastAsia"/>
        </w:rPr>
      </w:pPr>
      <w:r>
        <w:rPr>
          <w:rFonts w:ascii="宋体" w:hAnsi="宋体" w:hint="eastAsia"/>
        </w:rPr>
        <w:t>4）有依法缴纳税收和社会保障资金的良好纪录；</w:t>
      </w:r>
    </w:p>
    <w:p w14:paraId="1F80AB7A" w14:textId="77777777" w:rsidR="008B465A" w:rsidRDefault="00000000">
      <w:pPr>
        <w:ind w:firstLine="480"/>
        <w:rPr>
          <w:rFonts w:ascii="宋体" w:hAnsi="宋体" w:hint="eastAsia"/>
        </w:rPr>
      </w:pPr>
      <w:r>
        <w:rPr>
          <w:rFonts w:ascii="宋体" w:hAnsi="宋体" w:hint="eastAsia"/>
        </w:rPr>
        <w:t>5）参加采购活动前三年内，在经营活动中没有重大违法记录；查询渠道“中国政府采购网”、“信用中国”，被列入失信被执行人、重大税收违法案件当事人名单、 政府采购严重违法失信行为记录名单的供应商，不得参与本次政府采购活动；</w:t>
      </w:r>
    </w:p>
    <w:p w14:paraId="263F394B" w14:textId="77777777" w:rsidR="008B465A" w:rsidRDefault="00000000">
      <w:pPr>
        <w:ind w:firstLine="480"/>
        <w:rPr>
          <w:rFonts w:ascii="宋体" w:hAnsi="宋体" w:hint="eastAsia"/>
        </w:rPr>
      </w:pPr>
      <w:r>
        <w:rPr>
          <w:rFonts w:ascii="宋体" w:hAnsi="宋体" w:hint="eastAsia"/>
        </w:rPr>
        <w:t>6）单位负责人为同一人或者存在直接控股、管理关系的不同供应商，不得参加同一合同项下的政府采购活动；</w:t>
      </w:r>
    </w:p>
    <w:p w14:paraId="6285C125" w14:textId="77777777" w:rsidR="008B465A" w:rsidRDefault="00000000">
      <w:pPr>
        <w:ind w:firstLine="480"/>
        <w:rPr>
          <w:rFonts w:ascii="宋体" w:hAnsi="宋体" w:hint="eastAsia"/>
        </w:rPr>
      </w:pPr>
      <w:r>
        <w:rPr>
          <w:rFonts w:ascii="宋体" w:hAnsi="宋体" w:hint="eastAsia"/>
        </w:rPr>
        <w:t>7）本项目不接受联合体；</w:t>
      </w:r>
    </w:p>
    <w:p w14:paraId="404F8C8C" w14:textId="77777777" w:rsidR="008B465A" w:rsidRDefault="00000000">
      <w:pPr>
        <w:ind w:firstLine="480"/>
        <w:rPr>
          <w:rFonts w:ascii="宋体" w:hAnsi="宋体" w:hint="eastAsia"/>
        </w:rPr>
      </w:pPr>
      <w:r>
        <w:rPr>
          <w:rFonts w:ascii="宋体" w:hAnsi="宋体" w:hint="eastAsia"/>
        </w:rPr>
        <w:t>8）落实政府采购政策需满足的资格要求：本项目为专门面向中小企业采购。</w:t>
      </w:r>
    </w:p>
    <w:p w14:paraId="46CFA41C" w14:textId="77777777" w:rsidR="008B465A" w:rsidRDefault="00000000">
      <w:pPr>
        <w:pStyle w:val="3"/>
        <w:ind w:firstLine="602"/>
        <w:rPr>
          <w:rFonts w:ascii="宋体" w:hAnsi="宋体" w:hint="eastAsia"/>
        </w:rPr>
      </w:pPr>
      <w:r>
        <w:rPr>
          <w:rFonts w:ascii="宋体" w:hAnsi="宋体" w:hint="eastAsia"/>
        </w:rPr>
        <w:lastRenderedPageBreak/>
        <w:t>5．谈判费用</w:t>
      </w:r>
      <w:bookmarkEnd w:id="34"/>
    </w:p>
    <w:p w14:paraId="26D7AA6E" w14:textId="77777777" w:rsidR="008B465A" w:rsidRDefault="00000000">
      <w:pPr>
        <w:ind w:firstLine="480"/>
        <w:rPr>
          <w:rFonts w:ascii="宋体" w:hAnsi="宋体" w:hint="eastAsia"/>
        </w:rPr>
      </w:pPr>
      <w:r>
        <w:rPr>
          <w:rFonts w:ascii="宋体" w:hAnsi="宋体" w:hint="eastAsia"/>
        </w:rPr>
        <w:t>5.1 无论谈判过程中的作法和结果如何，供应商将自行承担所有与参加谈判有关的全部费用。</w:t>
      </w:r>
    </w:p>
    <w:p w14:paraId="3AB1F2C9" w14:textId="77777777" w:rsidR="008B465A" w:rsidRDefault="00000000">
      <w:pPr>
        <w:pStyle w:val="2"/>
        <w:ind w:firstLine="643"/>
        <w:rPr>
          <w:rFonts w:ascii="宋体" w:hAnsi="宋体" w:hint="eastAsia"/>
        </w:rPr>
      </w:pPr>
      <w:bookmarkStart w:id="35" w:name="_Toc226976132"/>
      <w:bookmarkStart w:id="36" w:name="_Toc126859180"/>
      <w:bookmarkStart w:id="37" w:name="_Toc182131591"/>
      <w:r>
        <w:rPr>
          <w:rFonts w:ascii="宋体" w:hAnsi="宋体" w:hint="eastAsia"/>
        </w:rPr>
        <w:t>（二）谈判文件</w:t>
      </w:r>
      <w:bookmarkEnd w:id="35"/>
      <w:bookmarkEnd w:id="36"/>
      <w:bookmarkEnd w:id="37"/>
    </w:p>
    <w:p w14:paraId="57BBE508" w14:textId="77777777" w:rsidR="008B465A" w:rsidRDefault="00000000">
      <w:pPr>
        <w:pStyle w:val="3"/>
        <w:ind w:firstLine="602"/>
        <w:rPr>
          <w:rFonts w:ascii="宋体" w:hAnsi="宋体" w:hint="eastAsia"/>
        </w:rPr>
      </w:pPr>
      <w:bookmarkStart w:id="38" w:name="_Toc182131592"/>
      <w:r>
        <w:rPr>
          <w:rFonts w:ascii="宋体" w:hAnsi="宋体" w:hint="eastAsia"/>
        </w:rPr>
        <w:t>6.谈判文件构成</w:t>
      </w:r>
      <w:bookmarkEnd w:id="38"/>
    </w:p>
    <w:p w14:paraId="5E4E3FD7" w14:textId="77777777" w:rsidR="008B465A" w:rsidRDefault="00000000">
      <w:pPr>
        <w:ind w:firstLine="480"/>
        <w:rPr>
          <w:rFonts w:ascii="宋体" w:hAnsi="宋体" w:hint="eastAsia"/>
        </w:rPr>
      </w:pPr>
      <w:r>
        <w:rPr>
          <w:rFonts w:ascii="宋体" w:hAnsi="宋体" w:hint="eastAsia"/>
        </w:rPr>
        <w:t>6.1谈判文件包括：</w:t>
      </w:r>
    </w:p>
    <w:p w14:paraId="7AF4166F" w14:textId="77777777" w:rsidR="008B465A" w:rsidRDefault="00000000">
      <w:pPr>
        <w:ind w:firstLine="480"/>
        <w:rPr>
          <w:rFonts w:ascii="宋体" w:hAnsi="宋体" w:hint="eastAsia"/>
        </w:rPr>
      </w:pPr>
      <w:r>
        <w:rPr>
          <w:rFonts w:ascii="宋体" w:hAnsi="宋体" w:hint="eastAsia"/>
        </w:rPr>
        <w:t>第一部分 谈判公告</w:t>
      </w:r>
    </w:p>
    <w:p w14:paraId="010D9FC8" w14:textId="77777777" w:rsidR="008B465A" w:rsidRDefault="00000000">
      <w:pPr>
        <w:ind w:firstLine="480"/>
        <w:rPr>
          <w:rFonts w:ascii="宋体" w:hAnsi="宋体" w:hint="eastAsia"/>
        </w:rPr>
      </w:pPr>
      <w:r>
        <w:rPr>
          <w:rFonts w:ascii="宋体" w:hAnsi="宋体" w:hint="eastAsia"/>
        </w:rPr>
        <w:t>第二部分 供应商须知</w:t>
      </w:r>
    </w:p>
    <w:p w14:paraId="02B76E16" w14:textId="77777777" w:rsidR="008B465A" w:rsidRDefault="00000000">
      <w:pPr>
        <w:ind w:firstLine="480"/>
        <w:rPr>
          <w:rFonts w:ascii="宋体" w:hAnsi="宋体" w:hint="eastAsia"/>
        </w:rPr>
      </w:pPr>
      <w:r>
        <w:rPr>
          <w:rFonts w:ascii="宋体" w:hAnsi="宋体" w:hint="eastAsia"/>
        </w:rPr>
        <w:t>第三部分 采购需求</w:t>
      </w:r>
    </w:p>
    <w:p w14:paraId="5206FED6" w14:textId="77777777" w:rsidR="008B465A" w:rsidRDefault="00000000">
      <w:pPr>
        <w:ind w:firstLine="480"/>
        <w:rPr>
          <w:rFonts w:ascii="宋体" w:hAnsi="宋体" w:hint="eastAsia"/>
        </w:rPr>
      </w:pPr>
      <w:r>
        <w:rPr>
          <w:rFonts w:ascii="宋体" w:hAnsi="宋体" w:hint="eastAsia"/>
        </w:rPr>
        <w:t>第四部分 合同一般条款</w:t>
      </w:r>
    </w:p>
    <w:p w14:paraId="716B2999" w14:textId="77777777" w:rsidR="008B465A" w:rsidRDefault="00000000">
      <w:pPr>
        <w:ind w:firstLine="480"/>
        <w:rPr>
          <w:rFonts w:ascii="宋体" w:hAnsi="宋体" w:hint="eastAsia"/>
        </w:rPr>
      </w:pPr>
      <w:r>
        <w:rPr>
          <w:rFonts w:ascii="宋体" w:hAnsi="宋体" w:hint="eastAsia"/>
        </w:rPr>
        <w:t>第五部分 合同特殊条款</w:t>
      </w:r>
    </w:p>
    <w:p w14:paraId="3727B99C" w14:textId="77777777" w:rsidR="008B465A" w:rsidRDefault="00000000">
      <w:pPr>
        <w:ind w:firstLine="480"/>
        <w:rPr>
          <w:rFonts w:ascii="宋体" w:hAnsi="宋体" w:hint="eastAsia"/>
        </w:rPr>
      </w:pPr>
      <w:r>
        <w:rPr>
          <w:rFonts w:ascii="宋体" w:hAnsi="宋体" w:hint="eastAsia"/>
        </w:rPr>
        <w:t>第六部分 范本格式</w:t>
      </w:r>
    </w:p>
    <w:p w14:paraId="0A086639" w14:textId="77777777" w:rsidR="008B465A" w:rsidRDefault="00000000">
      <w:pPr>
        <w:ind w:firstLine="480"/>
        <w:rPr>
          <w:rFonts w:ascii="宋体" w:hAnsi="宋体" w:hint="eastAsia"/>
        </w:rPr>
      </w:pPr>
      <w:r>
        <w:rPr>
          <w:rFonts w:ascii="宋体" w:hAnsi="宋体" w:hint="eastAsia"/>
        </w:rPr>
        <w:t>6.2 谈判文件以中文编写。</w:t>
      </w:r>
    </w:p>
    <w:p w14:paraId="7F46564B" w14:textId="77777777" w:rsidR="008B465A" w:rsidRDefault="00000000">
      <w:pPr>
        <w:ind w:firstLine="480"/>
        <w:rPr>
          <w:rFonts w:ascii="宋体" w:hAnsi="宋体" w:hint="eastAsia"/>
        </w:rPr>
      </w:pPr>
      <w:r>
        <w:rPr>
          <w:rFonts w:ascii="宋体" w:hAnsi="宋体" w:hint="eastAsia"/>
        </w:rPr>
        <w:t>6.3 供应商应认真阅读谈判文件中所有的事项、格式、条款和规范等要求，从而对谈判文件</w:t>
      </w:r>
      <w:proofErr w:type="gramStart"/>
      <w:r>
        <w:rPr>
          <w:rFonts w:ascii="宋体" w:hAnsi="宋体" w:hint="eastAsia"/>
        </w:rPr>
        <w:t>作出</w:t>
      </w:r>
      <w:proofErr w:type="gramEnd"/>
      <w:r>
        <w:rPr>
          <w:rFonts w:ascii="宋体" w:hAnsi="宋体" w:hint="eastAsia"/>
        </w:rPr>
        <w:t>实质性响应。如果没有按照谈判文件要求提交全部谈判响应文件或资料，没有对谈判文件</w:t>
      </w:r>
      <w:proofErr w:type="gramStart"/>
      <w:r>
        <w:rPr>
          <w:rFonts w:ascii="宋体" w:hAnsi="宋体" w:hint="eastAsia"/>
        </w:rPr>
        <w:t>作出</w:t>
      </w:r>
      <w:proofErr w:type="gramEnd"/>
      <w:r>
        <w:rPr>
          <w:rFonts w:ascii="宋体" w:hAnsi="宋体" w:hint="eastAsia"/>
        </w:rPr>
        <w:t>实质性响应，其风险应由供应商自行承担。</w:t>
      </w:r>
    </w:p>
    <w:p w14:paraId="48698749" w14:textId="77777777" w:rsidR="008B465A" w:rsidRDefault="00000000">
      <w:pPr>
        <w:pStyle w:val="3"/>
        <w:ind w:firstLine="602"/>
        <w:rPr>
          <w:rFonts w:ascii="宋体" w:hAnsi="宋体" w:hint="eastAsia"/>
        </w:rPr>
      </w:pPr>
      <w:bookmarkStart w:id="39" w:name="_Toc182131593"/>
      <w:r>
        <w:rPr>
          <w:rFonts w:ascii="宋体" w:hAnsi="宋体" w:hint="eastAsia"/>
        </w:rPr>
        <w:t>7.谈判文件澄清</w:t>
      </w:r>
      <w:bookmarkEnd w:id="39"/>
    </w:p>
    <w:p w14:paraId="1377E818" w14:textId="77777777" w:rsidR="008B465A" w:rsidRDefault="00000000">
      <w:pPr>
        <w:ind w:firstLine="480"/>
        <w:rPr>
          <w:rFonts w:ascii="宋体" w:hAnsi="宋体" w:hint="eastAsia"/>
        </w:rPr>
      </w:pPr>
      <w:r>
        <w:rPr>
          <w:rFonts w:ascii="宋体" w:hAnsi="宋体" w:hint="eastAsia"/>
        </w:rPr>
        <w:t>7.1 供应商对谈判文件有疑问的，可以向采购代理机构提出询问，采购代理机构将及时做出答复；</w:t>
      </w:r>
    </w:p>
    <w:p w14:paraId="7A0F9BC2" w14:textId="77777777" w:rsidR="008B465A" w:rsidRDefault="00000000">
      <w:pPr>
        <w:ind w:firstLine="480"/>
        <w:rPr>
          <w:rFonts w:ascii="宋体" w:hAnsi="宋体" w:hint="eastAsia"/>
        </w:rPr>
      </w:pPr>
      <w:r>
        <w:rPr>
          <w:rFonts w:ascii="宋体" w:hAnsi="宋体" w:hint="eastAsia"/>
        </w:rPr>
        <w:t>7.2 供应商对谈判文件有质疑，须在谈判响应文件递交</w:t>
      </w:r>
      <w:r>
        <w:rPr>
          <w:rFonts w:ascii="宋体" w:hAnsi="宋体" w:hint="eastAsia"/>
          <w:szCs w:val="24"/>
        </w:rPr>
        <w:t>截止时间3个工作日之前</w:t>
      </w:r>
      <w:r>
        <w:rPr>
          <w:rFonts w:ascii="宋体" w:hAnsi="宋体" w:hint="eastAsia"/>
        </w:rPr>
        <w:t>，以书面形式向采购代理机构提出质疑；采购代理机构在收到书面质疑后尽快做出答复，并以书面形式通知质疑供应商。</w:t>
      </w:r>
    </w:p>
    <w:p w14:paraId="43D766C6" w14:textId="77777777" w:rsidR="008B465A" w:rsidRDefault="00000000">
      <w:pPr>
        <w:ind w:firstLine="480"/>
        <w:rPr>
          <w:rFonts w:ascii="宋体" w:hAnsi="宋体" w:hint="eastAsia"/>
        </w:rPr>
      </w:pPr>
      <w:r>
        <w:rPr>
          <w:rFonts w:ascii="宋体" w:hAnsi="宋体" w:hint="eastAsia"/>
        </w:rPr>
        <w:t>7.3 供应商应在法定质疑期内一次性提出针对同一采购程序环节的质疑，法定质疑期内针对同一采购程序环节再次提出的质疑，采购人、采购代理机构有权不予答复。</w:t>
      </w:r>
    </w:p>
    <w:p w14:paraId="398E992A" w14:textId="77777777" w:rsidR="008B465A" w:rsidRDefault="00000000">
      <w:pPr>
        <w:pStyle w:val="3"/>
        <w:ind w:firstLine="602"/>
        <w:rPr>
          <w:rFonts w:ascii="宋体" w:hAnsi="宋体" w:hint="eastAsia"/>
        </w:rPr>
      </w:pPr>
      <w:bookmarkStart w:id="40" w:name="_Toc182131594"/>
      <w:r>
        <w:rPr>
          <w:rFonts w:ascii="宋体" w:hAnsi="宋体" w:hint="eastAsia"/>
        </w:rPr>
        <w:t>8.谈判文件的修改</w:t>
      </w:r>
      <w:bookmarkEnd w:id="40"/>
    </w:p>
    <w:p w14:paraId="2E96B4EE" w14:textId="77777777" w:rsidR="008B465A" w:rsidRDefault="00000000">
      <w:pPr>
        <w:ind w:firstLine="480"/>
        <w:rPr>
          <w:rFonts w:ascii="宋体" w:hAnsi="宋体" w:hint="eastAsia"/>
        </w:rPr>
      </w:pPr>
      <w:r>
        <w:rPr>
          <w:rFonts w:ascii="宋体" w:hAnsi="宋体" w:hint="eastAsia"/>
          <w:bCs/>
        </w:rPr>
        <w:t xml:space="preserve">8.1 </w:t>
      </w:r>
      <w:r>
        <w:rPr>
          <w:rFonts w:ascii="宋体" w:hAnsi="宋体" w:hint="eastAsia"/>
        </w:rPr>
        <w:t>对谈判文件进行必要的修改，采购代理机构将在响应截止时间</w:t>
      </w:r>
      <w:r>
        <w:rPr>
          <w:rFonts w:ascii="宋体" w:hAnsi="宋体" w:hint="eastAsia"/>
          <w:szCs w:val="24"/>
        </w:rPr>
        <w:t>3个工作日之</w:t>
      </w:r>
      <w:r>
        <w:rPr>
          <w:rFonts w:ascii="宋体" w:hAnsi="宋体" w:hint="eastAsia"/>
        </w:rPr>
        <w:t>前以书面形式通知所有购买谈判文件的供应商。该修改的内容为谈判文件的组成部分；</w:t>
      </w:r>
    </w:p>
    <w:p w14:paraId="66A7CBAD" w14:textId="77777777" w:rsidR="008B465A" w:rsidRDefault="00000000">
      <w:pPr>
        <w:ind w:firstLine="480"/>
        <w:rPr>
          <w:rFonts w:ascii="宋体" w:hAnsi="宋体" w:hint="eastAsia"/>
        </w:rPr>
      </w:pPr>
      <w:r>
        <w:rPr>
          <w:rFonts w:ascii="宋体" w:hAnsi="宋体" w:hint="eastAsia"/>
        </w:rPr>
        <w:t>8.2 供应商在规定的时间内未对谈判文件提出澄清要求的，采购代理机构将视其为同意。</w:t>
      </w:r>
    </w:p>
    <w:p w14:paraId="4E3D950C" w14:textId="77777777" w:rsidR="008B465A" w:rsidRDefault="00000000">
      <w:pPr>
        <w:ind w:firstLine="480"/>
        <w:rPr>
          <w:rFonts w:ascii="宋体" w:hAnsi="宋体" w:hint="eastAsia"/>
          <w:bCs/>
        </w:rPr>
      </w:pPr>
      <w:r>
        <w:rPr>
          <w:rFonts w:ascii="宋体" w:hAnsi="宋体" w:hint="eastAsia"/>
          <w:bCs/>
        </w:rPr>
        <w:lastRenderedPageBreak/>
        <w:t>8.3</w:t>
      </w:r>
      <w:r>
        <w:rPr>
          <w:rFonts w:ascii="宋体" w:hAnsi="宋体" w:hint="eastAsia"/>
        </w:rPr>
        <w:t>不足3个工作日的，采购代理机构可视具体情况延长谈判截止时间，并将变更时间书面通知所有购买谈判文件的供应商。</w:t>
      </w:r>
    </w:p>
    <w:p w14:paraId="2B8BC819" w14:textId="77777777" w:rsidR="008B465A" w:rsidRDefault="00000000">
      <w:pPr>
        <w:pStyle w:val="2"/>
        <w:ind w:firstLine="643"/>
        <w:rPr>
          <w:rFonts w:ascii="宋体" w:hAnsi="宋体" w:hint="eastAsia"/>
        </w:rPr>
      </w:pPr>
      <w:bookmarkStart w:id="41" w:name="_Toc126859181"/>
      <w:bookmarkStart w:id="42" w:name="_Toc182131595"/>
      <w:bookmarkStart w:id="43" w:name="_Toc226976133"/>
      <w:r>
        <w:rPr>
          <w:rFonts w:ascii="宋体" w:hAnsi="宋体" w:hint="eastAsia"/>
        </w:rPr>
        <w:t>（三）谈判响应文件的编写</w:t>
      </w:r>
      <w:bookmarkEnd w:id="41"/>
      <w:bookmarkEnd w:id="42"/>
      <w:bookmarkEnd w:id="43"/>
    </w:p>
    <w:p w14:paraId="2C883FA6" w14:textId="77777777" w:rsidR="008B465A" w:rsidRDefault="00000000">
      <w:pPr>
        <w:pStyle w:val="3"/>
        <w:ind w:firstLine="602"/>
        <w:rPr>
          <w:rFonts w:ascii="宋体" w:hAnsi="宋体" w:hint="eastAsia"/>
        </w:rPr>
      </w:pPr>
      <w:bookmarkStart w:id="44" w:name="_Toc182131596"/>
      <w:r>
        <w:rPr>
          <w:rFonts w:ascii="宋体" w:hAnsi="宋体" w:hint="eastAsia"/>
        </w:rPr>
        <w:t>9.要求</w:t>
      </w:r>
      <w:bookmarkEnd w:id="44"/>
    </w:p>
    <w:p w14:paraId="01FE919C" w14:textId="77777777" w:rsidR="008B465A" w:rsidRDefault="00000000">
      <w:pPr>
        <w:ind w:firstLine="480"/>
        <w:rPr>
          <w:rFonts w:ascii="宋体" w:hAnsi="宋体" w:hint="eastAsia"/>
        </w:rPr>
      </w:pPr>
      <w:r>
        <w:rPr>
          <w:rFonts w:ascii="宋体" w:hAnsi="宋体" w:hint="eastAsia"/>
        </w:rPr>
        <w:t>9.1 供应商应仔细阅读谈判文件的所有内容，按谈判文件的要求提供谈判响应文件，并保证所提供的全部资料的真实性，以使其响应对谈判文件</w:t>
      </w:r>
      <w:proofErr w:type="gramStart"/>
      <w:r>
        <w:rPr>
          <w:rFonts w:ascii="宋体" w:hAnsi="宋体" w:hint="eastAsia"/>
        </w:rPr>
        <w:t>作出</w:t>
      </w:r>
      <w:proofErr w:type="gramEnd"/>
      <w:r>
        <w:rPr>
          <w:rFonts w:ascii="宋体" w:hAnsi="宋体" w:hint="eastAsia"/>
        </w:rPr>
        <w:t>实质性响应，否则，其谈判可能被拒绝。</w:t>
      </w:r>
    </w:p>
    <w:p w14:paraId="1E24BA08" w14:textId="77777777" w:rsidR="008B465A" w:rsidRDefault="00000000">
      <w:pPr>
        <w:pStyle w:val="3"/>
        <w:ind w:firstLine="602"/>
        <w:rPr>
          <w:rFonts w:ascii="宋体" w:hAnsi="宋体" w:hint="eastAsia"/>
        </w:rPr>
      </w:pPr>
      <w:bookmarkStart w:id="45" w:name="_Toc182131597"/>
      <w:r>
        <w:rPr>
          <w:rFonts w:ascii="宋体" w:hAnsi="宋体" w:hint="eastAsia"/>
        </w:rPr>
        <w:t>10.谈判语言</w:t>
      </w:r>
      <w:bookmarkEnd w:id="45"/>
    </w:p>
    <w:p w14:paraId="02018CC5" w14:textId="77777777" w:rsidR="008B465A" w:rsidRDefault="00000000">
      <w:pPr>
        <w:ind w:firstLine="480"/>
        <w:rPr>
          <w:rFonts w:ascii="宋体" w:hAnsi="宋体" w:hint="eastAsia"/>
        </w:rPr>
      </w:pPr>
      <w:r>
        <w:rPr>
          <w:rFonts w:ascii="宋体" w:hAnsi="宋体" w:hint="eastAsia"/>
        </w:rPr>
        <w:t>10.1谈判响应文件及供应商与采购人就参与谈判交换的文件和来往信件，应以中文书写。</w:t>
      </w:r>
    </w:p>
    <w:p w14:paraId="10820D1A" w14:textId="77777777" w:rsidR="008B465A" w:rsidRDefault="00000000">
      <w:pPr>
        <w:pStyle w:val="3"/>
        <w:ind w:firstLine="602"/>
        <w:rPr>
          <w:rFonts w:ascii="宋体" w:hAnsi="宋体" w:hint="eastAsia"/>
        </w:rPr>
      </w:pPr>
      <w:bookmarkStart w:id="46" w:name="_Toc182131598"/>
      <w:r>
        <w:rPr>
          <w:rFonts w:ascii="宋体" w:hAnsi="宋体" w:hint="eastAsia"/>
        </w:rPr>
        <w:t>11.谈判响应文件的构成</w:t>
      </w:r>
      <w:bookmarkEnd w:id="46"/>
    </w:p>
    <w:p w14:paraId="683D6660" w14:textId="77777777" w:rsidR="008B465A" w:rsidRDefault="00000000">
      <w:pPr>
        <w:ind w:firstLine="480"/>
        <w:rPr>
          <w:rFonts w:ascii="宋体" w:hAnsi="宋体" w:hint="eastAsia"/>
        </w:rPr>
      </w:pPr>
      <w:r>
        <w:rPr>
          <w:rFonts w:ascii="宋体" w:hAnsi="宋体" w:hint="eastAsia"/>
        </w:rPr>
        <w:t>11.1 供应商编写的谈判响应文件详见第五部分范本格式。</w:t>
      </w:r>
    </w:p>
    <w:p w14:paraId="168D701B" w14:textId="77777777" w:rsidR="008B465A" w:rsidRDefault="00000000">
      <w:pPr>
        <w:ind w:firstLine="480"/>
        <w:rPr>
          <w:rFonts w:ascii="宋体" w:hAnsi="宋体" w:hint="eastAsia"/>
        </w:rPr>
      </w:pPr>
      <w:r>
        <w:rPr>
          <w:rFonts w:ascii="宋体" w:hAnsi="宋体" w:hint="eastAsia"/>
        </w:rPr>
        <w:t>11.2供应商应将谈判响应文件编制成册，并填写文件资料清单。</w:t>
      </w:r>
    </w:p>
    <w:p w14:paraId="4B127F9E" w14:textId="77777777" w:rsidR="008B465A" w:rsidRDefault="00000000">
      <w:pPr>
        <w:pStyle w:val="3"/>
        <w:ind w:firstLine="602"/>
        <w:rPr>
          <w:rFonts w:ascii="宋体" w:hAnsi="宋体" w:hint="eastAsia"/>
        </w:rPr>
      </w:pPr>
      <w:bookmarkStart w:id="47" w:name="_Toc182131599"/>
      <w:r>
        <w:rPr>
          <w:rFonts w:ascii="宋体" w:hAnsi="宋体" w:hint="eastAsia"/>
        </w:rPr>
        <w:t>12.谈判响应文件格式</w:t>
      </w:r>
      <w:bookmarkEnd w:id="47"/>
    </w:p>
    <w:p w14:paraId="1FB6B900" w14:textId="77777777" w:rsidR="008B465A" w:rsidRDefault="00000000">
      <w:pPr>
        <w:ind w:firstLine="480"/>
        <w:rPr>
          <w:rFonts w:ascii="宋体" w:hAnsi="宋体" w:hint="eastAsia"/>
        </w:rPr>
      </w:pPr>
      <w:r>
        <w:rPr>
          <w:rFonts w:ascii="宋体" w:hAnsi="宋体" w:hint="eastAsia"/>
        </w:rPr>
        <w:t>12.1供应商应按谈判文件的范本格式中提供的谈判响应文件格式填写谈判书、谈判报价表等。</w:t>
      </w:r>
    </w:p>
    <w:p w14:paraId="3FE3FE5B" w14:textId="77777777" w:rsidR="008B465A" w:rsidRDefault="00000000">
      <w:pPr>
        <w:pStyle w:val="3"/>
        <w:ind w:firstLine="602"/>
        <w:rPr>
          <w:rFonts w:ascii="宋体" w:hAnsi="宋体" w:hint="eastAsia"/>
        </w:rPr>
      </w:pPr>
      <w:bookmarkStart w:id="48" w:name="_Toc182131600"/>
      <w:r>
        <w:rPr>
          <w:rFonts w:ascii="宋体" w:hAnsi="宋体" w:hint="eastAsia"/>
        </w:rPr>
        <w:t>13.谈判报价</w:t>
      </w:r>
      <w:bookmarkEnd w:id="48"/>
    </w:p>
    <w:p w14:paraId="28A1BC3B" w14:textId="77777777" w:rsidR="008B465A" w:rsidRDefault="00000000">
      <w:pPr>
        <w:ind w:firstLine="480"/>
        <w:rPr>
          <w:rFonts w:ascii="宋体" w:hAnsi="宋体" w:hint="eastAsia"/>
        </w:rPr>
      </w:pPr>
      <w:r>
        <w:rPr>
          <w:rFonts w:ascii="宋体" w:hAnsi="宋体" w:hint="eastAsia"/>
        </w:rPr>
        <w:t>13.1供应商应在投标报价表上标明单价和总价。单价和总价要相符。小写和大写要相符。采购人不接受有任何选择性报价。</w:t>
      </w:r>
    </w:p>
    <w:p w14:paraId="5FBEEEBC" w14:textId="77777777" w:rsidR="008B465A" w:rsidRDefault="00000000">
      <w:pPr>
        <w:ind w:firstLine="480"/>
        <w:rPr>
          <w:rFonts w:ascii="宋体" w:hAnsi="宋体" w:hint="eastAsia"/>
        </w:rPr>
      </w:pPr>
      <w:r>
        <w:rPr>
          <w:rFonts w:ascii="宋体" w:hAnsi="宋体" w:hint="eastAsia"/>
        </w:rPr>
        <w:t>13.2 算术性修正。算术性修正是指对谈判响应文件的报价明细进行校核，并对其算术上和运算上的差错给予修正。修正的原则如下：</w:t>
      </w:r>
    </w:p>
    <w:p w14:paraId="3AD99131" w14:textId="77777777" w:rsidR="008B465A" w:rsidRDefault="00000000">
      <w:pPr>
        <w:ind w:firstLine="480"/>
        <w:rPr>
          <w:rFonts w:ascii="宋体" w:hAnsi="宋体" w:hint="eastAsia"/>
        </w:rPr>
      </w:pPr>
      <w:r>
        <w:rPr>
          <w:rFonts w:ascii="宋体" w:hAnsi="宋体" w:hint="eastAsia"/>
        </w:rPr>
        <w:t>13.2.1 当以数字表示的金额与文字表示的金额有差异时，以文字表示的金额为准；</w:t>
      </w:r>
    </w:p>
    <w:p w14:paraId="47A3D80C" w14:textId="77777777" w:rsidR="008B465A" w:rsidRDefault="00000000">
      <w:pPr>
        <w:ind w:firstLine="480"/>
        <w:rPr>
          <w:rFonts w:ascii="宋体" w:hAnsi="宋体" w:hint="eastAsia"/>
        </w:rPr>
      </w:pPr>
      <w:r>
        <w:rPr>
          <w:rFonts w:ascii="宋体" w:hAnsi="宋体" w:hint="eastAsia"/>
        </w:rPr>
        <w:t>13.2.2 当单价与数量相乘不等于合价时，以单价计算为准。如果单价有明显的小数点位置差错，应以标出的合价为准，同时对单价予以修正；</w:t>
      </w:r>
    </w:p>
    <w:p w14:paraId="73A416A1" w14:textId="77777777" w:rsidR="008B465A" w:rsidRDefault="00000000">
      <w:pPr>
        <w:ind w:firstLine="480"/>
        <w:rPr>
          <w:rFonts w:ascii="宋体" w:hAnsi="宋体" w:hint="eastAsia"/>
        </w:rPr>
      </w:pPr>
      <w:r>
        <w:rPr>
          <w:rFonts w:ascii="宋体" w:hAnsi="宋体" w:hint="eastAsia"/>
        </w:rPr>
        <w:t>13.2.3 当各明细部分的价格累计不等于合价时，应以各明细的累计计数为准，修正合价。</w:t>
      </w:r>
    </w:p>
    <w:p w14:paraId="79050942" w14:textId="77777777" w:rsidR="008B465A" w:rsidRDefault="00000000">
      <w:pPr>
        <w:ind w:firstLine="480"/>
        <w:rPr>
          <w:rFonts w:ascii="宋体" w:hAnsi="宋体" w:hint="eastAsia"/>
        </w:rPr>
      </w:pPr>
      <w:r>
        <w:rPr>
          <w:rFonts w:ascii="宋体" w:hAnsi="宋体" w:hint="eastAsia"/>
        </w:rPr>
        <w:t>13.2.4 按以上原则对算术性差错修正，应取得供应商的同意，并确认修正后最终谈判报价。如果供应</w:t>
      </w:r>
      <w:proofErr w:type="gramStart"/>
      <w:r>
        <w:rPr>
          <w:rFonts w:ascii="宋体" w:hAnsi="宋体" w:hint="eastAsia"/>
        </w:rPr>
        <w:t>商拒绝</w:t>
      </w:r>
      <w:proofErr w:type="gramEnd"/>
      <w:r>
        <w:rPr>
          <w:rFonts w:ascii="宋体" w:hAnsi="宋体" w:hint="eastAsia"/>
        </w:rPr>
        <w:t>确认，则其谈判响应文件将不予以评审。</w:t>
      </w:r>
    </w:p>
    <w:p w14:paraId="51412309" w14:textId="77777777" w:rsidR="008B465A" w:rsidRDefault="00000000">
      <w:pPr>
        <w:ind w:firstLine="480"/>
        <w:rPr>
          <w:rFonts w:ascii="宋体" w:hAnsi="宋体" w:hint="eastAsia"/>
        </w:rPr>
      </w:pPr>
      <w:r>
        <w:rPr>
          <w:rFonts w:ascii="宋体" w:hAnsi="宋体" w:hint="eastAsia"/>
        </w:rPr>
        <w:t>13.3 开标时，谈判响应文件中报价一览表（报价表）内容与谈判响应文件中明细表内容不一致的，以报价一览表（报价表）为准。</w:t>
      </w:r>
    </w:p>
    <w:p w14:paraId="4AE9E610" w14:textId="77777777" w:rsidR="008B465A" w:rsidRDefault="00000000">
      <w:pPr>
        <w:pStyle w:val="3"/>
        <w:ind w:firstLine="602"/>
        <w:rPr>
          <w:rFonts w:ascii="宋体" w:hAnsi="宋体" w:hint="eastAsia"/>
        </w:rPr>
      </w:pPr>
      <w:bookmarkStart w:id="49" w:name="_Toc182131601"/>
      <w:r>
        <w:rPr>
          <w:rFonts w:ascii="宋体" w:hAnsi="宋体" w:hint="eastAsia"/>
        </w:rPr>
        <w:lastRenderedPageBreak/>
        <w:t>14.谈判报价货币</w:t>
      </w:r>
      <w:bookmarkEnd w:id="49"/>
    </w:p>
    <w:p w14:paraId="0A2BCCD5" w14:textId="77777777" w:rsidR="008B465A" w:rsidRDefault="00000000">
      <w:pPr>
        <w:ind w:firstLine="480"/>
        <w:rPr>
          <w:rFonts w:ascii="宋体" w:hAnsi="宋体" w:hint="eastAsia"/>
        </w:rPr>
      </w:pPr>
      <w:r>
        <w:rPr>
          <w:rFonts w:ascii="宋体" w:hAnsi="宋体" w:hint="eastAsia"/>
        </w:rPr>
        <w:t>14.1以人民币报价。</w:t>
      </w:r>
    </w:p>
    <w:p w14:paraId="4D5DB2C3" w14:textId="77777777" w:rsidR="008B465A" w:rsidRDefault="00000000">
      <w:pPr>
        <w:pStyle w:val="3"/>
        <w:ind w:firstLine="602"/>
        <w:rPr>
          <w:rFonts w:ascii="宋体" w:hAnsi="宋体" w:hint="eastAsia"/>
        </w:rPr>
      </w:pPr>
      <w:bookmarkStart w:id="50" w:name="_Toc182131602"/>
      <w:r>
        <w:rPr>
          <w:rFonts w:ascii="宋体" w:hAnsi="宋体" w:hint="eastAsia"/>
        </w:rPr>
        <w:t>15.申请人资格的证明文件</w:t>
      </w:r>
      <w:bookmarkEnd w:id="50"/>
    </w:p>
    <w:p w14:paraId="1E9FC333" w14:textId="77777777" w:rsidR="008B465A" w:rsidRDefault="00000000">
      <w:pPr>
        <w:ind w:firstLine="480"/>
        <w:rPr>
          <w:rFonts w:ascii="宋体" w:hAnsi="宋体" w:hint="eastAsia"/>
          <w:szCs w:val="24"/>
        </w:rPr>
      </w:pPr>
      <w:r>
        <w:rPr>
          <w:rFonts w:ascii="宋体" w:hAnsi="宋体" w:hint="eastAsia"/>
        </w:rPr>
        <w:t>以“供应商须知附表 第6条”申请人资格要求内容为准</w:t>
      </w:r>
    </w:p>
    <w:p w14:paraId="721045A1" w14:textId="77777777" w:rsidR="008B465A" w:rsidRDefault="00000000">
      <w:pPr>
        <w:ind w:firstLine="482"/>
        <w:rPr>
          <w:rFonts w:ascii="宋体" w:hAnsi="宋体" w:hint="eastAsia"/>
          <w:b/>
        </w:rPr>
      </w:pPr>
      <w:r>
        <w:rPr>
          <w:rFonts w:ascii="宋体" w:hAnsi="宋体" w:hint="eastAsia"/>
          <w:b/>
        </w:rPr>
        <w:t>注：所有资格证明文件必须满足谈判文件要求。</w:t>
      </w:r>
    </w:p>
    <w:p w14:paraId="754C23FA" w14:textId="77777777" w:rsidR="008B465A" w:rsidRDefault="00000000">
      <w:pPr>
        <w:pStyle w:val="3"/>
        <w:ind w:firstLine="602"/>
        <w:rPr>
          <w:rFonts w:ascii="宋体" w:hAnsi="宋体" w:hint="eastAsia"/>
        </w:rPr>
      </w:pPr>
      <w:bookmarkStart w:id="51" w:name="_Toc182131603"/>
      <w:r>
        <w:rPr>
          <w:rFonts w:ascii="宋体" w:hAnsi="宋体" w:hint="eastAsia"/>
        </w:rPr>
        <w:t>16.货物符合谈判文件规定的技术响应文件</w:t>
      </w:r>
      <w:bookmarkEnd w:id="51"/>
    </w:p>
    <w:p w14:paraId="050D1CA5" w14:textId="77777777" w:rsidR="008B465A" w:rsidRDefault="00000000">
      <w:pPr>
        <w:ind w:firstLine="480"/>
        <w:rPr>
          <w:rFonts w:ascii="宋体" w:hAnsi="宋体" w:hint="eastAsia"/>
        </w:rPr>
      </w:pPr>
      <w:r>
        <w:rPr>
          <w:rFonts w:ascii="宋体" w:hAnsi="宋体" w:hint="eastAsia"/>
        </w:rPr>
        <w:t>16.1供应商须提交证明拟供服务符合谈判文件规定的技术响应文件，作为谈判响应文件的一部分。</w:t>
      </w:r>
    </w:p>
    <w:p w14:paraId="63108BEE" w14:textId="77777777" w:rsidR="008B465A" w:rsidRDefault="00000000">
      <w:pPr>
        <w:ind w:firstLine="480"/>
        <w:rPr>
          <w:rFonts w:ascii="宋体" w:hAnsi="宋体" w:hint="eastAsia"/>
        </w:rPr>
      </w:pPr>
      <w:r>
        <w:rPr>
          <w:rFonts w:ascii="宋体" w:hAnsi="宋体" w:hint="eastAsia"/>
        </w:rPr>
        <w:t>16.2没有按要求提供资料或提供资料不完全，将是对谈判没有</w:t>
      </w:r>
      <w:proofErr w:type="gramStart"/>
      <w:r>
        <w:rPr>
          <w:rFonts w:ascii="宋体" w:hAnsi="宋体" w:hint="eastAsia"/>
        </w:rPr>
        <w:t>作出</w:t>
      </w:r>
      <w:proofErr w:type="gramEnd"/>
      <w:r>
        <w:rPr>
          <w:rFonts w:ascii="宋体" w:hAnsi="宋体" w:hint="eastAsia"/>
        </w:rPr>
        <w:t>实质性响应，其风险由供应商自行承担。</w:t>
      </w:r>
    </w:p>
    <w:p w14:paraId="0CD506D3" w14:textId="77777777" w:rsidR="008B465A" w:rsidRDefault="00000000">
      <w:pPr>
        <w:pStyle w:val="3"/>
        <w:ind w:firstLine="602"/>
        <w:rPr>
          <w:rFonts w:ascii="宋体" w:hAnsi="宋体" w:hint="eastAsia"/>
        </w:rPr>
      </w:pPr>
      <w:bookmarkStart w:id="52" w:name="_Toc182131604"/>
      <w:r>
        <w:rPr>
          <w:rFonts w:ascii="宋体" w:hAnsi="宋体" w:hint="eastAsia"/>
        </w:rPr>
        <w:t>17.谈判响应有效期</w:t>
      </w:r>
      <w:bookmarkEnd w:id="52"/>
    </w:p>
    <w:p w14:paraId="63738C90" w14:textId="77777777" w:rsidR="008B465A" w:rsidRDefault="00000000">
      <w:pPr>
        <w:ind w:firstLine="480"/>
        <w:rPr>
          <w:rFonts w:ascii="宋体" w:hAnsi="宋体" w:hint="eastAsia"/>
          <w:b/>
        </w:rPr>
      </w:pPr>
      <w:r>
        <w:rPr>
          <w:rFonts w:ascii="宋体" w:hAnsi="宋体" w:hint="eastAsia"/>
        </w:rPr>
        <w:t>17.1谈判响应文件从谈判之日起，谈判有效期为90日历日。</w:t>
      </w:r>
      <w:r>
        <w:rPr>
          <w:rFonts w:ascii="宋体" w:hAnsi="宋体" w:hint="eastAsia"/>
          <w:b/>
        </w:rPr>
        <w:t>（如不满足将导致谈判无效）</w:t>
      </w:r>
    </w:p>
    <w:p w14:paraId="62E46E31" w14:textId="77777777" w:rsidR="008B465A" w:rsidRDefault="00000000">
      <w:pPr>
        <w:ind w:firstLine="480"/>
        <w:rPr>
          <w:rFonts w:ascii="宋体" w:hAnsi="宋体" w:hint="eastAsia"/>
        </w:rPr>
      </w:pPr>
      <w:r>
        <w:rPr>
          <w:rFonts w:ascii="宋体" w:hAnsi="宋体" w:hint="eastAsia"/>
        </w:rPr>
        <w:t>17.2在特殊情况下，采购代理可与供应商商量延长谈判响应文件的有效期。</w:t>
      </w:r>
    </w:p>
    <w:p w14:paraId="70642DA2" w14:textId="77777777" w:rsidR="008B465A" w:rsidRDefault="00000000">
      <w:pPr>
        <w:pStyle w:val="3"/>
        <w:ind w:firstLine="602"/>
        <w:rPr>
          <w:rFonts w:ascii="宋体" w:hAnsi="宋体" w:hint="eastAsia"/>
        </w:rPr>
      </w:pPr>
      <w:bookmarkStart w:id="53" w:name="_Toc182131605"/>
      <w:r>
        <w:rPr>
          <w:rFonts w:ascii="宋体" w:hAnsi="宋体" w:hint="eastAsia"/>
        </w:rPr>
        <w:t>18.谈判响应文件的制作要求</w:t>
      </w:r>
      <w:bookmarkEnd w:id="53"/>
    </w:p>
    <w:p w14:paraId="4E3785E7" w14:textId="77777777" w:rsidR="008B465A" w:rsidRDefault="00000000">
      <w:pPr>
        <w:ind w:firstLine="480"/>
        <w:rPr>
          <w:rFonts w:ascii="宋体" w:hAnsi="宋体" w:hint="eastAsia"/>
        </w:rPr>
      </w:pPr>
      <w:r>
        <w:rPr>
          <w:rFonts w:ascii="宋体" w:hAnsi="宋体" w:hint="eastAsia"/>
        </w:rPr>
        <w:t>18.1 谈判响应文件应清楚工整，修改处应由法定代表人或被授权人签字或盖章。</w:t>
      </w:r>
    </w:p>
    <w:p w14:paraId="4318D80B" w14:textId="77777777" w:rsidR="008B465A" w:rsidRDefault="00000000">
      <w:pPr>
        <w:ind w:firstLine="480"/>
        <w:rPr>
          <w:rFonts w:ascii="宋体" w:hAnsi="宋体" w:hint="eastAsia"/>
        </w:rPr>
      </w:pPr>
      <w:r>
        <w:rPr>
          <w:rFonts w:ascii="宋体" w:hAnsi="宋体" w:hint="eastAsia"/>
        </w:rPr>
        <w:t>18.2 谈判响应文件应由法人代表或法人授权代表在规定签章处签署，不必逐页签署。</w:t>
      </w:r>
    </w:p>
    <w:p w14:paraId="2B24F1C4" w14:textId="77777777" w:rsidR="008B465A" w:rsidRDefault="00000000">
      <w:pPr>
        <w:pStyle w:val="3"/>
        <w:ind w:firstLine="602"/>
        <w:rPr>
          <w:rFonts w:ascii="宋体" w:hAnsi="宋体" w:hint="eastAsia"/>
        </w:rPr>
      </w:pPr>
      <w:r>
        <w:rPr>
          <w:rFonts w:ascii="宋体" w:hAnsi="宋体" w:hint="eastAsia"/>
        </w:rPr>
        <w:t>19.谈判保证金</w:t>
      </w:r>
    </w:p>
    <w:p w14:paraId="435BC8E4" w14:textId="77777777" w:rsidR="008B465A" w:rsidRDefault="00000000">
      <w:pPr>
        <w:ind w:firstLine="480"/>
        <w:rPr>
          <w:rFonts w:ascii="宋体" w:hAnsi="宋体" w:hint="eastAsia"/>
        </w:rPr>
      </w:pPr>
      <w:r>
        <w:rPr>
          <w:rFonts w:ascii="宋体" w:hAnsi="宋体" w:hint="eastAsia"/>
        </w:rPr>
        <w:t>19.1供应</w:t>
      </w:r>
      <w:proofErr w:type="gramStart"/>
      <w:r>
        <w:rPr>
          <w:rFonts w:ascii="宋体" w:hAnsi="宋体" w:hint="eastAsia"/>
        </w:rPr>
        <w:t>商按照</w:t>
      </w:r>
      <w:proofErr w:type="gramEnd"/>
      <w:r>
        <w:rPr>
          <w:rFonts w:ascii="宋体" w:hAnsi="宋体" w:hint="eastAsia"/>
        </w:rPr>
        <w:t>供应商须知前附表规定的金额，于谈判文件递交截止时间前向采购代理机构交纳谈判保证金。</w:t>
      </w:r>
    </w:p>
    <w:p w14:paraId="3336A0C1" w14:textId="77777777" w:rsidR="008B465A" w:rsidRDefault="00000000">
      <w:pPr>
        <w:ind w:firstLine="480"/>
        <w:rPr>
          <w:rFonts w:ascii="宋体" w:hAnsi="宋体" w:hint="eastAsia"/>
        </w:rPr>
      </w:pPr>
      <w:r>
        <w:rPr>
          <w:rFonts w:ascii="宋体" w:hAnsi="宋体" w:hint="eastAsia"/>
        </w:rPr>
        <w:t>19.2本次谈判可接受</w:t>
      </w:r>
      <w:r>
        <w:rPr>
          <w:rFonts w:ascii="宋体" w:hAnsi="宋体" w:hint="eastAsia"/>
          <w:szCs w:val="24"/>
        </w:rPr>
        <w:t>以支票、汇票、本票或者金融机构、担保机构出具的保函等非现金形式提交，</w:t>
      </w:r>
      <w:r>
        <w:rPr>
          <w:rFonts w:ascii="宋体" w:hAnsi="宋体" w:hint="eastAsia"/>
        </w:rPr>
        <w:t>作为谈判保证金，</w:t>
      </w:r>
      <w:r>
        <w:rPr>
          <w:rFonts w:ascii="宋体" w:hAnsi="宋体" w:hint="eastAsia"/>
          <w:szCs w:val="24"/>
        </w:rPr>
        <w:t>谈判保证金有效期应当与谈判响应有效期一致。</w:t>
      </w:r>
    </w:p>
    <w:p w14:paraId="51C1E25B" w14:textId="77777777" w:rsidR="008B465A" w:rsidRDefault="00000000">
      <w:pPr>
        <w:ind w:firstLine="480"/>
        <w:rPr>
          <w:rFonts w:ascii="宋体" w:hAnsi="宋体" w:hint="eastAsia"/>
        </w:rPr>
      </w:pPr>
      <w:r>
        <w:rPr>
          <w:rFonts w:ascii="宋体" w:hAnsi="宋体" w:hint="eastAsia"/>
        </w:rPr>
        <w:t>19.3谈判保证金的退还时间：在成交通知书发出后5个工作日内退还未成交供应商的谈判保证金，在采购合同签订后5个工作日内退还成交供应商的谈判保证金。</w:t>
      </w:r>
    </w:p>
    <w:p w14:paraId="16159986" w14:textId="77777777" w:rsidR="008B465A" w:rsidRDefault="00000000">
      <w:pPr>
        <w:ind w:firstLine="480"/>
        <w:rPr>
          <w:rFonts w:ascii="宋体" w:hAnsi="宋体" w:hint="eastAsia"/>
        </w:rPr>
      </w:pPr>
      <w:r>
        <w:rPr>
          <w:rFonts w:ascii="宋体" w:hAnsi="宋体" w:hint="eastAsia"/>
        </w:rPr>
        <w:t>19.4未按规定提交谈判保证金的投标，将被视为投标无效。</w:t>
      </w:r>
    </w:p>
    <w:p w14:paraId="55AF62B3" w14:textId="77777777" w:rsidR="008B465A" w:rsidRDefault="00000000">
      <w:pPr>
        <w:ind w:firstLine="480"/>
        <w:rPr>
          <w:rFonts w:ascii="宋体" w:hAnsi="宋体" w:hint="eastAsia"/>
        </w:rPr>
      </w:pPr>
      <w:r>
        <w:rPr>
          <w:rFonts w:ascii="宋体" w:hAnsi="宋体" w:hint="eastAsia"/>
        </w:rPr>
        <w:t>19.5下列任何情况发生时，谈判保证金将被没收。</w:t>
      </w:r>
    </w:p>
    <w:p w14:paraId="446A4FA2" w14:textId="77777777" w:rsidR="008B465A" w:rsidRDefault="00000000">
      <w:pPr>
        <w:ind w:firstLine="480"/>
        <w:rPr>
          <w:rFonts w:ascii="宋体" w:hAnsi="宋体" w:hint="eastAsia"/>
        </w:rPr>
      </w:pPr>
      <w:r>
        <w:rPr>
          <w:rFonts w:ascii="宋体" w:hAnsi="宋体" w:hint="eastAsia"/>
        </w:rPr>
        <w:t>19.5.1供应商在谈判文件规定的谈判有效期内撤回其投标；</w:t>
      </w:r>
    </w:p>
    <w:p w14:paraId="3D7DD531" w14:textId="77777777" w:rsidR="008B465A" w:rsidRDefault="00000000">
      <w:pPr>
        <w:ind w:firstLine="480"/>
        <w:rPr>
          <w:rFonts w:ascii="宋体" w:hAnsi="宋体" w:hint="eastAsia"/>
        </w:rPr>
      </w:pPr>
      <w:r>
        <w:rPr>
          <w:rFonts w:ascii="宋体" w:hAnsi="宋体" w:hint="eastAsia"/>
        </w:rPr>
        <w:t>19.5.2成交方在规定期限内未能：</w:t>
      </w:r>
    </w:p>
    <w:p w14:paraId="1F687C63" w14:textId="77777777" w:rsidR="008B465A" w:rsidRDefault="00000000">
      <w:pPr>
        <w:ind w:firstLine="480"/>
        <w:rPr>
          <w:rFonts w:ascii="宋体" w:hAnsi="宋体" w:hint="eastAsia"/>
        </w:rPr>
      </w:pPr>
      <w:r>
        <w:rPr>
          <w:rFonts w:ascii="宋体" w:hAnsi="宋体" w:hint="eastAsia"/>
        </w:rPr>
        <w:t xml:space="preserve">19.5.2.1按本须知第31条规定签订合同； </w:t>
      </w:r>
    </w:p>
    <w:p w14:paraId="0678B5AA" w14:textId="77777777" w:rsidR="008B465A" w:rsidRDefault="00000000">
      <w:pPr>
        <w:ind w:firstLine="480"/>
        <w:rPr>
          <w:rFonts w:ascii="宋体" w:hAnsi="宋体" w:hint="eastAsia"/>
        </w:rPr>
      </w:pPr>
      <w:r>
        <w:rPr>
          <w:rFonts w:ascii="宋体" w:hAnsi="宋体" w:hint="eastAsia"/>
        </w:rPr>
        <w:lastRenderedPageBreak/>
        <w:t>19.5.2.2按本须知第32条规定向采购代理交纳采购代理服务费。</w:t>
      </w:r>
    </w:p>
    <w:p w14:paraId="5FDDEA1C" w14:textId="77777777" w:rsidR="008B465A" w:rsidRDefault="00000000">
      <w:pPr>
        <w:pStyle w:val="2"/>
        <w:ind w:firstLine="643"/>
        <w:rPr>
          <w:rFonts w:ascii="宋体" w:hAnsi="宋体" w:hint="eastAsia"/>
        </w:rPr>
      </w:pPr>
      <w:bookmarkStart w:id="54" w:name="_Toc226976134"/>
      <w:bookmarkStart w:id="55" w:name="_Toc182131607"/>
      <w:bookmarkStart w:id="56" w:name="_Toc126859182"/>
      <w:r>
        <w:rPr>
          <w:rFonts w:ascii="宋体" w:hAnsi="宋体" w:hint="eastAsia"/>
        </w:rPr>
        <w:t>（四）谈判响应文件的递交</w:t>
      </w:r>
      <w:bookmarkEnd w:id="54"/>
      <w:bookmarkEnd w:id="55"/>
      <w:bookmarkEnd w:id="56"/>
    </w:p>
    <w:p w14:paraId="5F6B2C94" w14:textId="77777777" w:rsidR="008B465A" w:rsidRDefault="00000000">
      <w:pPr>
        <w:pStyle w:val="3"/>
        <w:ind w:firstLine="602"/>
        <w:rPr>
          <w:rFonts w:ascii="宋体" w:hAnsi="宋体" w:hint="eastAsia"/>
        </w:rPr>
      </w:pPr>
      <w:bookmarkStart w:id="57" w:name="_Toc182131609"/>
      <w:r>
        <w:rPr>
          <w:rFonts w:ascii="宋体" w:hAnsi="宋体" w:hint="eastAsia"/>
        </w:rPr>
        <w:t>20.谈判截止时间</w:t>
      </w:r>
      <w:bookmarkEnd w:id="57"/>
    </w:p>
    <w:p w14:paraId="2D9A2600" w14:textId="77777777" w:rsidR="008B465A" w:rsidRDefault="00000000">
      <w:pPr>
        <w:ind w:firstLine="480"/>
        <w:rPr>
          <w:rFonts w:ascii="宋体" w:hAnsi="宋体" w:hint="eastAsia"/>
        </w:rPr>
      </w:pPr>
      <w:r>
        <w:rPr>
          <w:rFonts w:ascii="宋体" w:hAnsi="宋体" w:hint="eastAsia"/>
        </w:rPr>
        <w:t>20.1 谈判响应文件的递交时间不得迟于供应商须知前附表规定时间。</w:t>
      </w:r>
    </w:p>
    <w:p w14:paraId="0DB087A0" w14:textId="77777777" w:rsidR="008B465A" w:rsidRDefault="00000000">
      <w:pPr>
        <w:ind w:firstLine="480"/>
        <w:rPr>
          <w:rFonts w:ascii="宋体" w:hAnsi="宋体" w:hint="eastAsia"/>
        </w:rPr>
      </w:pPr>
      <w:r>
        <w:rPr>
          <w:rFonts w:ascii="宋体" w:hAnsi="宋体" w:hint="eastAsia"/>
        </w:rPr>
        <w:t>20.2 所有谈判响应文件必须按采购人在谈判公告中规定的谈判截止时间之前送到谈判文件规定的地点。</w:t>
      </w:r>
    </w:p>
    <w:p w14:paraId="484FAC63" w14:textId="77777777" w:rsidR="008B465A" w:rsidRDefault="00000000">
      <w:pPr>
        <w:ind w:firstLine="480"/>
        <w:rPr>
          <w:rFonts w:ascii="宋体" w:hAnsi="宋体" w:hint="eastAsia"/>
        </w:rPr>
      </w:pPr>
      <w:r>
        <w:rPr>
          <w:rFonts w:ascii="宋体" w:hAnsi="宋体" w:hint="eastAsia"/>
        </w:rPr>
        <w:t>20.3出现第8.2款因谈判文件的修改推迟谈判截止时间时,则按采购代理修改通知规定的时间递交。</w:t>
      </w:r>
    </w:p>
    <w:p w14:paraId="339532B3" w14:textId="77777777" w:rsidR="008B465A" w:rsidRDefault="00000000">
      <w:pPr>
        <w:pStyle w:val="3"/>
        <w:ind w:firstLine="602"/>
        <w:rPr>
          <w:rFonts w:ascii="宋体" w:hAnsi="宋体" w:hint="eastAsia"/>
        </w:rPr>
      </w:pPr>
      <w:bookmarkStart w:id="58" w:name="_Toc182131610"/>
      <w:r>
        <w:rPr>
          <w:rFonts w:ascii="宋体" w:hAnsi="宋体" w:hint="eastAsia"/>
        </w:rPr>
        <w:t>21.谈判响应文件的修改和撤销</w:t>
      </w:r>
      <w:bookmarkEnd w:id="58"/>
    </w:p>
    <w:p w14:paraId="7DC6C39B" w14:textId="77777777" w:rsidR="008B465A" w:rsidRDefault="00000000">
      <w:pPr>
        <w:ind w:firstLine="480"/>
        <w:rPr>
          <w:rFonts w:ascii="宋体" w:hAnsi="宋体" w:hint="eastAsia"/>
        </w:rPr>
      </w:pPr>
      <w:r>
        <w:rPr>
          <w:rFonts w:ascii="宋体" w:hAnsi="宋体" w:hint="eastAsia"/>
        </w:rPr>
        <w:t>21.1 供应商在提交谈判响应文件后可对其谈判响应文件进行修改或撤销，但采购代理须在谈判截止时间之前收到该修改或撤销的书面通知，该通知须有经正式授权的供应商代表签字。</w:t>
      </w:r>
    </w:p>
    <w:p w14:paraId="4D4B158E" w14:textId="77777777" w:rsidR="008B465A" w:rsidRDefault="00000000">
      <w:pPr>
        <w:ind w:firstLine="480"/>
        <w:rPr>
          <w:rFonts w:ascii="宋体" w:hAnsi="宋体" w:hint="eastAsia"/>
        </w:rPr>
      </w:pPr>
      <w:r>
        <w:rPr>
          <w:rFonts w:ascii="宋体" w:hAnsi="宋体" w:hint="eastAsia"/>
        </w:rPr>
        <w:t>21.2 谈判截止时间以后不得修改谈判响应文件。</w:t>
      </w:r>
    </w:p>
    <w:p w14:paraId="5486D95A" w14:textId="77777777" w:rsidR="008B465A" w:rsidRDefault="00000000">
      <w:pPr>
        <w:ind w:firstLine="480"/>
        <w:rPr>
          <w:rFonts w:ascii="宋体" w:hAnsi="宋体" w:hint="eastAsia"/>
        </w:rPr>
      </w:pPr>
      <w:r>
        <w:rPr>
          <w:rFonts w:ascii="宋体" w:hAnsi="宋体" w:hint="eastAsia"/>
        </w:rPr>
        <w:t>21.3 供应商不得在谈判时间起</w:t>
      </w:r>
      <w:proofErr w:type="gramStart"/>
      <w:r>
        <w:rPr>
          <w:rFonts w:ascii="宋体" w:hAnsi="宋体" w:hint="eastAsia"/>
        </w:rPr>
        <w:t>至谈判</w:t>
      </w:r>
      <w:proofErr w:type="gramEnd"/>
      <w:r>
        <w:rPr>
          <w:rFonts w:ascii="宋体" w:hAnsi="宋体" w:hint="eastAsia"/>
        </w:rPr>
        <w:t>有效期期满前撤销谈判响应文件。否则采购代理将没收其谈判保证金。</w:t>
      </w:r>
    </w:p>
    <w:p w14:paraId="544D39B2" w14:textId="77777777" w:rsidR="008B465A" w:rsidRDefault="00000000">
      <w:pPr>
        <w:pStyle w:val="2"/>
        <w:ind w:firstLine="643"/>
        <w:rPr>
          <w:rFonts w:ascii="宋体" w:hAnsi="宋体" w:hint="eastAsia"/>
        </w:rPr>
      </w:pPr>
      <w:bookmarkStart w:id="59" w:name="_Toc182131611"/>
      <w:bookmarkStart w:id="60" w:name="_Toc226976135"/>
      <w:bookmarkStart w:id="61" w:name="_Toc126859183"/>
      <w:r>
        <w:rPr>
          <w:rFonts w:ascii="宋体" w:hAnsi="宋体" w:hint="eastAsia"/>
        </w:rPr>
        <w:t>（五）谈判与</w:t>
      </w:r>
      <w:bookmarkEnd w:id="59"/>
      <w:r>
        <w:rPr>
          <w:rFonts w:ascii="宋体" w:hAnsi="宋体" w:hint="eastAsia"/>
        </w:rPr>
        <w:t>评比</w:t>
      </w:r>
      <w:bookmarkEnd w:id="60"/>
      <w:bookmarkEnd w:id="61"/>
    </w:p>
    <w:p w14:paraId="31AB4000" w14:textId="77777777" w:rsidR="008B465A" w:rsidRDefault="00000000">
      <w:pPr>
        <w:pStyle w:val="3"/>
        <w:ind w:firstLine="602"/>
        <w:rPr>
          <w:rFonts w:ascii="宋体" w:hAnsi="宋体" w:hint="eastAsia"/>
        </w:rPr>
      </w:pPr>
      <w:r>
        <w:rPr>
          <w:rFonts w:ascii="宋体" w:hAnsi="宋体" w:hint="eastAsia"/>
        </w:rPr>
        <w:t>22. 谈判</w:t>
      </w:r>
    </w:p>
    <w:p w14:paraId="11C30DC7" w14:textId="77777777" w:rsidR="008B465A" w:rsidRDefault="00000000">
      <w:pPr>
        <w:ind w:firstLine="480"/>
        <w:rPr>
          <w:rFonts w:ascii="宋体" w:hAnsi="宋体" w:hint="eastAsia"/>
        </w:rPr>
      </w:pPr>
      <w:r>
        <w:rPr>
          <w:rFonts w:ascii="宋体" w:hAnsi="宋体" w:hint="eastAsia"/>
        </w:rPr>
        <w:t>22.1本次采用网上评标系统，供应商在线参加开标（无需到开标现场）。开标</w:t>
      </w:r>
      <w:proofErr w:type="gramStart"/>
      <w:r>
        <w:rPr>
          <w:rFonts w:ascii="宋体" w:hAnsi="宋体" w:hint="eastAsia"/>
        </w:rPr>
        <w:t>前供应</w:t>
      </w:r>
      <w:proofErr w:type="gramEnd"/>
      <w:r>
        <w:rPr>
          <w:rFonts w:ascii="宋体" w:hAnsi="宋体" w:hint="eastAsia"/>
        </w:rPr>
        <w:t>商完成设备测试，保证摄像头及麦克风正常使用。自开标时间起至评审结束，供应商须登录新疆政府采购网政</w:t>
      </w:r>
      <w:proofErr w:type="gramStart"/>
      <w:r>
        <w:rPr>
          <w:rFonts w:ascii="宋体" w:hAnsi="宋体" w:hint="eastAsia"/>
        </w:rPr>
        <w:t>采云</w:t>
      </w:r>
      <w:proofErr w:type="gramEnd"/>
      <w:r>
        <w:rPr>
          <w:rFonts w:ascii="宋体" w:hAnsi="宋体" w:hint="eastAsia"/>
        </w:rPr>
        <w:t>平台并保持网络通畅，随时答复谈判小组的疑问。若供应商未在规定时间内答复的，由此产生的后果将由供应商自行承担。</w:t>
      </w:r>
    </w:p>
    <w:p w14:paraId="02F4539A" w14:textId="77777777" w:rsidR="008B465A" w:rsidRDefault="00000000">
      <w:pPr>
        <w:ind w:firstLine="480"/>
        <w:rPr>
          <w:rFonts w:ascii="宋体" w:hAnsi="宋体" w:hint="eastAsia"/>
        </w:rPr>
      </w:pPr>
      <w:r>
        <w:rPr>
          <w:rFonts w:ascii="宋体" w:hAnsi="宋体" w:hint="eastAsia"/>
        </w:rPr>
        <w:t>供应商登录政</w:t>
      </w:r>
      <w:proofErr w:type="gramStart"/>
      <w:r>
        <w:rPr>
          <w:rFonts w:ascii="宋体" w:hAnsi="宋体" w:hint="eastAsia"/>
        </w:rPr>
        <w:t>采云</w:t>
      </w:r>
      <w:proofErr w:type="gramEnd"/>
      <w:r>
        <w:rPr>
          <w:rFonts w:ascii="宋体" w:hAnsi="宋体" w:hint="eastAsia"/>
        </w:rPr>
        <w:t>平台，在开标时间后30分钟内用“项目采购----开标评标”功能进行解密电子版响应文件。若供应商在规定时间内未按时解密的，视为无效响应。解密与加密电子版响应文件须使用同一个CA。</w:t>
      </w:r>
    </w:p>
    <w:p w14:paraId="7237F948" w14:textId="77777777" w:rsidR="008B465A" w:rsidRDefault="00000000">
      <w:pPr>
        <w:ind w:firstLine="480"/>
        <w:rPr>
          <w:rFonts w:ascii="宋体" w:hAnsi="宋体" w:hint="eastAsia"/>
        </w:rPr>
      </w:pPr>
      <w:r>
        <w:rPr>
          <w:rFonts w:ascii="宋体" w:hAnsi="宋体" w:hint="eastAsia"/>
        </w:rPr>
        <w:t>22.2对采购人的纪律要求</w:t>
      </w:r>
    </w:p>
    <w:p w14:paraId="68634427" w14:textId="77777777" w:rsidR="008B465A" w:rsidRDefault="00000000">
      <w:pPr>
        <w:ind w:firstLine="480"/>
        <w:rPr>
          <w:rFonts w:ascii="宋体" w:hAnsi="宋体" w:hint="eastAsia"/>
        </w:rPr>
      </w:pPr>
      <w:r>
        <w:rPr>
          <w:rFonts w:ascii="宋体" w:hAnsi="宋体" w:hint="eastAsia"/>
        </w:rPr>
        <w:t>采购人不得泄露谈判活动中应当保密的情况和资料，不得与供应商串通损害国家利益、社会公共利益或者他人合法权益。</w:t>
      </w:r>
    </w:p>
    <w:p w14:paraId="433A8CD2" w14:textId="77777777" w:rsidR="008B465A" w:rsidRDefault="00000000">
      <w:pPr>
        <w:ind w:firstLine="480"/>
        <w:rPr>
          <w:rFonts w:ascii="宋体" w:hAnsi="宋体" w:hint="eastAsia"/>
        </w:rPr>
      </w:pPr>
      <w:r>
        <w:rPr>
          <w:rFonts w:ascii="宋体" w:hAnsi="宋体" w:hint="eastAsia"/>
        </w:rPr>
        <w:t>22.3对供应商的纪律要求</w:t>
      </w:r>
    </w:p>
    <w:p w14:paraId="38392969" w14:textId="77777777" w:rsidR="008B465A" w:rsidRDefault="00000000">
      <w:pPr>
        <w:ind w:firstLine="480"/>
        <w:rPr>
          <w:rFonts w:ascii="宋体" w:hAnsi="宋体" w:hint="eastAsia"/>
        </w:rPr>
      </w:pPr>
      <w:r>
        <w:rPr>
          <w:rFonts w:ascii="宋体" w:hAnsi="宋体" w:hint="eastAsia"/>
        </w:rPr>
        <w:t>供应商不得互相串通谈判或者与采购人串通谈判，不得向采购人或者谈判小组成员行贿谋</w:t>
      </w:r>
      <w:r>
        <w:rPr>
          <w:rFonts w:ascii="宋体" w:hAnsi="宋体" w:hint="eastAsia"/>
        </w:rPr>
        <w:lastRenderedPageBreak/>
        <w:t>取成交，不得以他人名义谈判或者以其他方式弄虚作假骗取成交；供应商不得以任何方式干扰、影响谈判工作。</w:t>
      </w:r>
    </w:p>
    <w:p w14:paraId="03F661D0" w14:textId="77777777" w:rsidR="008B465A" w:rsidRDefault="00000000">
      <w:pPr>
        <w:ind w:firstLine="480"/>
        <w:rPr>
          <w:rFonts w:ascii="宋体" w:hAnsi="宋体" w:hint="eastAsia"/>
        </w:rPr>
      </w:pPr>
      <w:r>
        <w:rPr>
          <w:rFonts w:ascii="宋体" w:hAnsi="宋体" w:hint="eastAsia"/>
        </w:rPr>
        <w:t>22.4对与谈判活动有关的工作人员的纪律要求</w:t>
      </w:r>
    </w:p>
    <w:p w14:paraId="1E1312AD" w14:textId="77777777" w:rsidR="008B465A" w:rsidRDefault="00000000">
      <w:pPr>
        <w:ind w:firstLine="480"/>
        <w:rPr>
          <w:rFonts w:ascii="宋体" w:hAnsi="宋体" w:hint="eastAsia"/>
        </w:rPr>
      </w:pPr>
      <w:r>
        <w:rPr>
          <w:rFonts w:ascii="宋体" w:hAnsi="宋体" w:hint="eastAsia"/>
        </w:rPr>
        <w:t>与谈判活动有关的工作人员不得收受他人的财物或者好处，不得向其他人透露对谈判响应文件的评审和比较、成交候选人的推荐情况及谈判有关其他情况。在谈判活动中，与谈判活动有关的工作人员不得擅离职守，影响谈判程序正常进行。</w:t>
      </w:r>
    </w:p>
    <w:p w14:paraId="5CC02D78" w14:textId="77777777" w:rsidR="008B465A" w:rsidRDefault="00000000">
      <w:pPr>
        <w:ind w:firstLine="480"/>
        <w:rPr>
          <w:rFonts w:ascii="宋体" w:hAnsi="宋体" w:hint="eastAsia"/>
        </w:rPr>
      </w:pPr>
      <w:r>
        <w:rPr>
          <w:rFonts w:ascii="宋体" w:hAnsi="宋体" w:hint="eastAsia"/>
        </w:rPr>
        <w:t>22.5对谈判小组成员要求谈判纪律</w:t>
      </w:r>
    </w:p>
    <w:p w14:paraId="539D3E64" w14:textId="77777777" w:rsidR="008B465A" w:rsidRDefault="00000000">
      <w:pPr>
        <w:ind w:firstLine="480"/>
        <w:rPr>
          <w:rFonts w:ascii="宋体" w:hAnsi="宋体" w:hint="eastAsia"/>
        </w:rPr>
      </w:pPr>
      <w:r>
        <w:rPr>
          <w:rFonts w:ascii="宋体" w:hAnsi="宋体" w:hint="eastAsia"/>
        </w:rPr>
        <w:t>22.5.1谈判小组应当依照有关法律法规的规定，按照谈判文件确定的谈判标准和办法客观、公正的对谈判响应文件提出评审意见。谈判文件设有规定的谈判标准和方法不得作为谈判依据。</w:t>
      </w:r>
    </w:p>
    <w:p w14:paraId="526F6E73" w14:textId="77777777" w:rsidR="008B465A" w:rsidRDefault="00000000">
      <w:pPr>
        <w:ind w:firstLine="480"/>
        <w:rPr>
          <w:rFonts w:ascii="宋体" w:hAnsi="宋体" w:hint="eastAsia"/>
        </w:rPr>
      </w:pPr>
      <w:r>
        <w:rPr>
          <w:rFonts w:ascii="宋体" w:hAnsi="宋体" w:hint="eastAsia"/>
        </w:rPr>
        <w:t>22.5.2谈判小组成员不得私下接触供应商，不得收受供应商给予的财务或者其他好处，不得向采购人征询确定成交方意向。</w:t>
      </w:r>
    </w:p>
    <w:p w14:paraId="17ED0FBD" w14:textId="77777777" w:rsidR="008B465A" w:rsidRDefault="00000000">
      <w:pPr>
        <w:ind w:firstLine="480"/>
        <w:rPr>
          <w:rFonts w:ascii="宋体" w:hAnsi="宋体" w:hint="eastAsia"/>
        </w:rPr>
      </w:pPr>
      <w:r>
        <w:rPr>
          <w:rFonts w:ascii="宋体" w:hAnsi="宋体" w:hint="eastAsia"/>
        </w:rPr>
        <w:t>22.5.3不得接受任何单位或个人明示或暗示提出的倾向或排斥特定供应商的要求。</w:t>
      </w:r>
    </w:p>
    <w:p w14:paraId="7C8196F4" w14:textId="77777777" w:rsidR="008B465A" w:rsidRDefault="00000000">
      <w:pPr>
        <w:ind w:firstLine="480"/>
        <w:rPr>
          <w:rFonts w:ascii="宋体" w:hAnsi="宋体" w:hint="eastAsia"/>
        </w:rPr>
      </w:pPr>
      <w:r>
        <w:rPr>
          <w:rFonts w:ascii="宋体" w:hAnsi="宋体" w:hint="eastAsia"/>
        </w:rPr>
        <w:t>22.5.4不得有其他不客观，不公正履行职务的行为。</w:t>
      </w:r>
    </w:p>
    <w:p w14:paraId="128911EB" w14:textId="77777777" w:rsidR="008B465A" w:rsidRDefault="00000000">
      <w:pPr>
        <w:pStyle w:val="3"/>
        <w:ind w:firstLine="602"/>
        <w:rPr>
          <w:rFonts w:ascii="宋体" w:hAnsi="宋体" w:hint="eastAsia"/>
        </w:rPr>
      </w:pPr>
      <w:r>
        <w:rPr>
          <w:rFonts w:ascii="宋体" w:hAnsi="宋体" w:hint="eastAsia"/>
        </w:rPr>
        <w:t>23.谈判过程</w:t>
      </w:r>
    </w:p>
    <w:p w14:paraId="2F8120D7" w14:textId="77777777" w:rsidR="008B465A" w:rsidRDefault="00000000">
      <w:pPr>
        <w:ind w:firstLine="480"/>
        <w:rPr>
          <w:rFonts w:ascii="宋体" w:hAnsi="宋体" w:hint="eastAsia"/>
        </w:rPr>
      </w:pPr>
      <w:r>
        <w:rPr>
          <w:rFonts w:ascii="宋体" w:hAnsi="宋体" w:hint="eastAsia"/>
        </w:rPr>
        <w:t>23.1 谈判的依据为谈判文件和谈判响应文件。</w:t>
      </w:r>
    </w:p>
    <w:p w14:paraId="07D5A1FD" w14:textId="77777777" w:rsidR="008B465A" w:rsidRDefault="00000000">
      <w:pPr>
        <w:ind w:firstLine="480"/>
        <w:rPr>
          <w:rFonts w:ascii="宋体" w:hAnsi="宋体" w:hint="eastAsia"/>
        </w:rPr>
      </w:pPr>
      <w:r>
        <w:rPr>
          <w:rFonts w:ascii="宋体" w:hAnsi="宋体" w:hint="eastAsia"/>
        </w:rPr>
        <w:t>23.2监督人或代理机构按第6条规定对供应商进行资格审核。</w:t>
      </w:r>
    </w:p>
    <w:p w14:paraId="29B41E22" w14:textId="77777777" w:rsidR="008B465A" w:rsidRDefault="00000000">
      <w:pPr>
        <w:ind w:firstLine="480"/>
        <w:rPr>
          <w:rFonts w:ascii="宋体" w:hAnsi="宋体" w:hint="eastAsia"/>
        </w:rPr>
      </w:pPr>
      <w:r>
        <w:rPr>
          <w:rFonts w:ascii="宋体" w:hAnsi="宋体" w:hint="eastAsia"/>
        </w:rPr>
        <w:t>23.3 谈判小组将确定每一谈判响应文件是否对谈判文件的要求</w:t>
      </w:r>
      <w:proofErr w:type="gramStart"/>
      <w:r>
        <w:rPr>
          <w:rFonts w:ascii="宋体" w:hAnsi="宋体" w:hint="eastAsia"/>
        </w:rPr>
        <w:t>作出</w:t>
      </w:r>
      <w:proofErr w:type="gramEnd"/>
      <w:r>
        <w:rPr>
          <w:rFonts w:ascii="宋体" w:hAnsi="宋体" w:hint="eastAsia"/>
        </w:rPr>
        <w:t xml:space="preserve">了实质性的响应，而没有重大偏离。实质性响应的谈判响应文件是指符合谈判文件没有重大偏离或保留。重大偏离或保留系指影响到谈判文件规定的服务范围、质量和标准，或限制了采购人的权利和供应商的义务的规定，而纠正这些偏离将影响到其他提交实质性响应投标的供应商的公平竞争地位。 </w:t>
      </w:r>
    </w:p>
    <w:p w14:paraId="7DF4D32B" w14:textId="77777777" w:rsidR="008B465A" w:rsidRDefault="00000000">
      <w:pPr>
        <w:pStyle w:val="3"/>
        <w:ind w:firstLine="602"/>
        <w:rPr>
          <w:rFonts w:ascii="宋体" w:hAnsi="宋体" w:hint="eastAsia"/>
        </w:rPr>
      </w:pPr>
      <w:r>
        <w:rPr>
          <w:rFonts w:ascii="宋体" w:hAnsi="宋体" w:hint="eastAsia"/>
        </w:rPr>
        <w:t>24初步评审</w:t>
      </w:r>
    </w:p>
    <w:p w14:paraId="34560A23" w14:textId="77777777" w:rsidR="008B465A" w:rsidRDefault="00000000">
      <w:pPr>
        <w:pStyle w:val="4"/>
        <w:ind w:firstLine="562"/>
        <w:rPr>
          <w:rFonts w:ascii="宋体" w:hAnsi="宋体" w:hint="eastAsia"/>
        </w:rPr>
      </w:pPr>
      <w:r>
        <w:rPr>
          <w:rFonts w:ascii="宋体" w:hAnsi="宋体" w:hint="eastAsia"/>
        </w:rPr>
        <w:t>24.1资格审查标准如下：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3913"/>
        <w:gridCol w:w="5179"/>
      </w:tblGrid>
      <w:tr w:rsidR="008B465A" w14:paraId="610291DE" w14:textId="77777777">
        <w:trPr>
          <w:trHeight w:val="20"/>
          <w:jc w:val="center"/>
        </w:trPr>
        <w:tc>
          <w:tcPr>
            <w:tcW w:w="2401" w:type="pct"/>
            <w:gridSpan w:val="2"/>
            <w:tcBorders>
              <w:top w:val="single" w:sz="4" w:space="0" w:color="auto"/>
              <w:left w:val="single" w:sz="4" w:space="0" w:color="auto"/>
              <w:right w:val="single" w:sz="4" w:space="0" w:color="auto"/>
            </w:tcBorders>
            <w:vAlign w:val="center"/>
          </w:tcPr>
          <w:p w14:paraId="63CFC1BF" w14:textId="77777777" w:rsidR="008B465A" w:rsidRDefault="00000000">
            <w:pPr>
              <w:pStyle w:val="aff9"/>
              <w:rPr>
                <w:rFonts w:ascii="宋体" w:hAnsi="宋体" w:hint="eastAsia"/>
              </w:rPr>
            </w:pPr>
            <w:r>
              <w:rPr>
                <w:rFonts w:ascii="宋体" w:hAnsi="宋体" w:hint="eastAsia"/>
              </w:rPr>
              <w:t>审查内容</w:t>
            </w:r>
          </w:p>
        </w:tc>
        <w:tc>
          <w:tcPr>
            <w:tcW w:w="2599" w:type="pct"/>
            <w:tcBorders>
              <w:top w:val="single" w:sz="4" w:space="0" w:color="auto"/>
              <w:left w:val="single" w:sz="4" w:space="0" w:color="auto"/>
              <w:bottom w:val="single" w:sz="4" w:space="0" w:color="auto"/>
              <w:right w:val="single" w:sz="4" w:space="0" w:color="auto"/>
            </w:tcBorders>
            <w:vAlign w:val="center"/>
          </w:tcPr>
          <w:p w14:paraId="34489ED8" w14:textId="77777777" w:rsidR="008B465A" w:rsidRDefault="00000000">
            <w:pPr>
              <w:pStyle w:val="aff9"/>
              <w:rPr>
                <w:rFonts w:ascii="宋体" w:hAnsi="宋体" w:hint="eastAsia"/>
              </w:rPr>
            </w:pPr>
            <w:r>
              <w:rPr>
                <w:rFonts w:ascii="宋体" w:hAnsi="宋体" w:hint="eastAsia"/>
              </w:rPr>
              <w:t>需提供资料</w:t>
            </w:r>
          </w:p>
        </w:tc>
      </w:tr>
      <w:tr w:rsidR="008B465A" w14:paraId="6E3DAEF0" w14:textId="77777777">
        <w:trPr>
          <w:trHeight w:val="20"/>
          <w:jc w:val="center"/>
        </w:trPr>
        <w:tc>
          <w:tcPr>
            <w:tcW w:w="437" w:type="pct"/>
            <w:vMerge w:val="restart"/>
            <w:tcBorders>
              <w:top w:val="single" w:sz="4" w:space="0" w:color="auto"/>
              <w:left w:val="single" w:sz="4" w:space="0" w:color="auto"/>
              <w:right w:val="single" w:sz="4" w:space="0" w:color="auto"/>
            </w:tcBorders>
            <w:vAlign w:val="center"/>
          </w:tcPr>
          <w:p w14:paraId="3AA2E3D7" w14:textId="77777777" w:rsidR="008B465A" w:rsidRDefault="00000000">
            <w:pPr>
              <w:pStyle w:val="aff9"/>
              <w:rPr>
                <w:rFonts w:ascii="宋体" w:hAnsi="宋体" w:hint="eastAsia"/>
              </w:rPr>
            </w:pPr>
            <w:r>
              <w:rPr>
                <w:rFonts w:ascii="宋体" w:hAnsi="宋体" w:hint="eastAsia"/>
              </w:rPr>
              <w:t>资格性审查</w:t>
            </w:r>
          </w:p>
        </w:tc>
        <w:tc>
          <w:tcPr>
            <w:tcW w:w="1964" w:type="pct"/>
            <w:tcBorders>
              <w:top w:val="single" w:sz="4" w:space="0" w:color="auto"/>
              <w:left w:val="single" w:sz="4" w:space="0" w:color="auto"/>
              <w:bottom w:val="single" w:sz="4" w:space="0" w:color="auto"/>
              <w:right w:val="single" w:sz="4" w:space="0" w:color="auto"/>
            </w:tcBorders>
            <w:vAlign w:val="center"/>
          </w:tcPr>
          <w:p w14:paraId="160B820E" w14:textId="77777777" w:rsidR="008B465A" w:rsidRDefault="00000000">
            <w:pPr>
              <w:pStyle w:val="aff9"/>
              <w:rPr>
                <w:rFonts w:ascii="宋体" w:hAnsi="宋体" w:hint="eastAsia"/>
              </w:rPr>
            </w:pPr>
            <w:r>
              <w:rPr>
                <w:rFonts w:ascii="宋体" w:hAnsi="宋体" w:hint="eastAsia"/>
              </w:rPr>
              <w:t>（1）具有独立承担民事责任的能力</w:t>
            </w:r>
          </w:p>
        </w:tc>
        <w:tc>
          <w:tcPr>
            <w:tcW w:w="2599" w:type="pct"/>
            <w:tcBorders>
              <w:top w:val="single" w:sz="4" w:space="0" w:color="auto"/>
              <w:left w:val="single" w:sz="4" w:space="0" w:color="auto"/>
              <w:bottom w:val="single" w:sz="4" w:space="0" w:color="auto"/>
              <w:right w:val="single" w:sz="4" w:space="0" w:color="auto"/>
            </w:tcBorders>
            <w:vAlign w:val="center"/>
          </w:tcPr>
          <w:p w14:paraId="5289097C" w14:textId="77777777" w:rsidR="008B465A" w:rsidRDefault="00000000">
            <w:pPr>
              <w:pStyle w:val="aff9"/>
              <w:rPr>
                <w:rFonts w:ascii="宋体" w:hAnsi="宋体" w:hint="eastAsia"/>
              </w:rPr>
            </w:pPr>
            <w:r>
              <w:rPr>
                <w:rFonts w:ascii="宋体" w:hAnsi="宋体" w:hint="eastAsia"/>
              </w:rPr>
              <w:t>提供有效的营业执照。</w:t>
            </w:r>
          </w:p>
        </w:tc>
      </w:tr>
      <w:tr w:rsidR="008B465A" w14:paraId="747CF9AA" w14:textId="77777777">
        <w:trPr>
          <w:trHeight w:val="20"/>
          <w:jc w:val="center"/>
        </w:trPr>
        <w:tc>
          <w:tcPr>
            <w:tcW w:w="437" w:type="pct"/>
            <w:vMerge/>
            <w:tcBorders>
              <w:left w:val="single" w:sz="4" w:space="0" w:color="auto"/>
              <w:right w:val="single" w:sz="4" w:space="0" w:color="auto"/>
            </w:tcBorders>
            <w:vAlign w:val="center"/>
          </w:tcPr>
          <w:p w14:paraId="4F6D25AC"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294B1452" w14:textId="77777777" w:rsidR="008B465A" w:rsidRDefault="00000000">
            <w:pPr>
              <w:pStyle w:val="aff9"/>
              <w:rPr>
                <w:rFonts w:ascii="宋体" w:hAnsi="宋体" w:hint="eastAsia"/>
              </w:rPr>
            </w:pPr>
            <w:r>
              <w:rPr>
                <w:rFonts w:ascii="宋体" w:hAnsi="宋体" w:hint="eastAsia"/>
              </w:rPr>
              <w:t>（2）具有良好的商业信誉和健全的财务会计制度</w:t>
            </w:r>
          </w:p>
        </w:tc>
        <w:tc>
          <w:tcPr>
            <w:tcW w:w="2599" w:type="pct"/>
            <w:tcBorders>
              <w:top w:val="single" w:sz="4" w:space="0" w:color="auto"/>
              <w:left w:val="single" w:sz="4" w:space="0" w:color="auto"/>
              <w:bottom w:val="single" w:sz="4" w:space="0" w:color="auto"/>
              <w:right w:val="single" w:sz="4" w:space="0" w:color="auto"/>
            </w:tcBorders>
            <w:vAlign w:val="center"/>
          </w:tcPr>
          <w:p w14:paraId="405769A7" w14:textId="3A0E7CE0" w:rsidR="008B465A" w:rsidRDefault="00000000">
            <w:pPr>
              <w:pStyle w:val="aff9"/>
              <w:rPr>
                <w:rFonts w:ascii="宋体" w:hAnsi="宋体" w:hint="eastAsia"/>
              </w:rPr>
            </w:pPr>
            <w:r>
              <w:rPr>
                <w:rFonts w:ascii="宋体" w:hAnsi="宋体" w:hint="eastAsia"/>
              </w:rPr>
              <w:t>提供会计师事务所出具的2025年度财务审计报告，</w:t>
            </w:r>
            <w:r w:rsidR="00072448">
              <w:rPr>
                <w:rFonts w:ascii="宋体" w:hAnsi="宋体" w:hint="eastAsia"/>
              </w:rPr>
              <w:t>或</w:t>
            </w:r>
            <w:r>
              <w:rPr>
                <w:rFonts w:ascii="宋体" w:hAnsi="宋体" w:hint="eastAsia"/>
              </w:rPr>
              <w:t>基本开户银行出具的资信证明</w:t>
            </w:r>
            <w:r w:rsidR="00072448">
              <w:rPr>
                <w:rFonts w:ascii="宋体" w:hAnsi="宋体" w:hint="eastAsia"/>
              </w:rPr>
              <w:t>。</w:t>
            </w:r>
          </w:p>
        </w:tc>
      </w:tr>
      <w:tr w:rsidR="008B465A" w14:paraId="119B0F67" w14:textId="77777777">
        <w:trPr>
          <w:trHeight w:val="20"/>
          <w:jc w:val="center"/>
        </w:trPr>
        <w:tc>
          <w:tcPr>
            <w:tcW w:w="437" w:type="pct"/>
            <w:vMerge/>
            <w:tcBorders>
              <w:left w:val="single" w:sz="4" w:space="0" w:color="auto"/>
              <w:right w:val="single" w:sz="4" w:space="0" w:color="auto"/>
            </w:tcBorders>
            <w:vAlign w:val="center"/>
          </w:tcPr>
          <w:p w14:paraId="7982F254"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2F977F38" w14:textId="77777777" w:rsidR="008B465A" w:rsidRDefault="00000000">
            <w:pPr>
              <w:pStyle w:val="aff9"/>
              <w:rPr>
                <w:rFonts w:ascii="宋体" w:hAnsi="宋体" w:hint="eastAsia"/>
              </w:rPr>
            </w:pPr>
            <w:r>
              <w:rPr>
                <w:rFonts w:ascii="宋体" w:hAnsi="宋体" w:hint="eastAsia"/>
              </w:rPr>
              <w:t>（3）有依法缴纳税收和社会保障资金的良好纪录</w:t>
            </w:r>
          </w:p>
        </w:tc>
        <w:tc>
          <w:tcPr>
            <w:tcW w:w="2599" w:type="pct"/>
            <w:tcBorders>
              <w:top w:val="single" w:sz="4" w:space="0" w:color="auto"/>
              <w:left w:val="single" w:sz="4" w:space="0" w:color="auto"/>
              <w:bottom w:val="single" w:sz="4" w:space="0" w:color="auto"/>
              <w:right w:val="single" w:sz="4" w:space="0" w:color="auto"/>
            </w:tcBorders>
            <w:vAlign w:val="center"/>
          </w:tcPr>
          <w:p w14:paraId="61F8672D" w14:textId="0552BC16" w:rsidR="008B465A" w:rsidRDefault="00000000">
            <w:pPr>
              <w:pStyle w:val="aff9"/>
              <w:rPr>
                <w:rFonts w:ascii="宋体" w:hAnsi="宋体" w:hint="eastAsia"/>
              </w:rPr>
            </w:pPr>
            <w:r>
              <w:rPr>
                <w:rFonts w:ascii="宋体" w:hAnsi="宋体" w:hint="eastAsia"/>
              </w:rPr>
              <w:t>提供近一年任意</w:t>
            </w:r>
            <w:r w:rsidR="00072448">
              <w:rPr>
                <w:rFonts w:ascii="宋体" w:hAnsi="宋体" w:hint="eastAsia"/>
              </w:rPr>
              <w:t>一</w:t>
            </w:r>
            <w:r>
              <w:rPr>
                <w:rFonts w:ascii="宋体" w:hAnsi="宋体" w:hint="eastAsia"/>
              </w:rPr>
              <w:t>个月社保资金缴纳证明和纳税证明，新成立公司提供成立之日起至今的缴税</w:t>
            </w:r>
            <w:r>
              <w:rPr>
                <w:rFonts w:ascii="宋体" w:hAnsi="宋体" w:hint="eastAsia"/>
              </w:rPr>
              <w:lastRenderedPageBreak/>
              <w:t>记录及社保缴纳证明。若供应商的纳税记录为零申报的，需提供相应证明材料。</w:t>
            </w:r>
          </w:p>
        </w:tc>
      </w:tr>
      <w:tr w:rsidR="008B465A" w14:paraId="14935A09" w14:textId="77777777">
        <w:trPr>
          <w:trHeight w:val="20"/>
          <w:jc w:val="center"/>
        </w:trPr>
        <w:tc>
          <w:tcPr>
            <w:tcW w:w="437" w:type="pct"/>
            <w:vMerge/>
            <w:tcBorders>
              <w:left w:val="single" w:sz="4" w:space="0" w:color="auto"/>
              <w:right w:val="single" w:sz="4" w:space="0" w:color="auto"/>
            </w:tcBorders>
            <w:vAlign w:val="center"/>
          </w:tcPr>
          <w:p w14:paraId="04AAA508"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2189E9BE" w14:textId="77777777" w:rsidR="008B465A" w:rsidRDefault="00000000">
            <w:pPr>
              <w:pStyle w:val="aff9"/>
              <w:rPr>
                <w:rFonts w:ascii="宋体" w:hAnsi="宋体" w:hint="eastAsia"/>
              </w:rPr>
            </w:pPr>
            <w:r>
              <w:rPr>
                <w:rFonts w:ascii="宋体" w:hAnsi="宋体" w:hint="eastAsia"/>
              </w:rPr>
              <w:t>（4）参加采购活动前三年内，在经营活动中没有重大违法记录</w:t>
            </w:r>
          </w:p>
        </w:tc>
        <w:tc>
          <w:tcPr>
            <w:tcW w:w="2599" w:type="pct"/>
            <w:tcBorders>
              <w:top w:val="single" w:sz="4" w:space="0" w:color="auto"/>
              <w:left w:val="single" w:sz="4" w:space="0" w:color="auto"/>
              <w:bottom w:val="single" w:sz="4" w:space="0" w:color="auto"/>
              <w:right w:val="single" w:sz="4" w:space="0" w:color="auto"/>
            </w:tcBorders>
            <w:vAlign w:val="center"/>
          </w:tcPr>
          <w:p w14:paraId="42D8DC97" w14:textId="519D14BE" w:rsidR="008B465A" w:rsidRDefault="00072448">
            <w:pPr>
              <w:pStyle w:val="aff9"/>
              <w:rPr>
                <w:rFonts w:ascii="宋体" w:hAnsi="宋体" w:hint="eastAsia"/>
              </w:rPr>
            </w:pPr>
            <w:r w:rsidRPr="00072448">
              <w:rPr>
                <w:rFonts w:ascii="宋体" w:hAnsi="宋体"/>
              </w:rPr>
              <w:t>没有受到行政主管部门的处罚，不能参加投标的情况。（提供声明函）</w:t>
            </w:r>
          </w:p>
        </w:tc>
      </w:tr>
      <w:tr w:rsidR="008B465A" w14:paraId="3A0E96A9" w14:textId="77777777">
        <w:trPr>
          <w:trHeight w:val="20"/>
          <w:jc w:val="center"/>
        </w:trPr>
        <w:tc>
          <w:tcPr>
            <w:tcW w:w="437" w:type="pct"/>
            <w:vMerge/>
            <w:tcBorders>
              <w:left w:val="single" w:sz="4" w:space="0" w:color="auto"/>
              <w:right w:val="single" w:sz="4" w:space="0" w:color="auto"/>
            </w:tcBorders>
            <w:vAlign w:val="center"/>
          </w:tcPr>
          <w:p w14:paraId="73F1C230"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1CB3B11D" w14:textId="77777777" w:rsidR="008B465A" w:rsidRDefault="00000000">
            <w:pPr>
              <w:pStyle w:val="aff9"/>
              <w:rPr>
                <w:rFonts w:ascii="宋体" w:hAnsi="宋体" w:hint="eastAsia"/>
              </w:rPr>
            </w:pPr>
            <w:r>
              <w:rPr>
                <w:rFonts w:ascii="宋体" w:hAnsi="宋体" w:hint="eastAsia"/>
              </w:rPr>
              <w:t>（5）法律、行政法规规定的其他条件</w:t>
            </w:r>
          </w:p>
        </w:tc>
        <w:tc>
          <w:tcPr>
            <w:tcW w:w="2599" w:type="pct"/>
            <w:tcBorders>
              <w:top w:val="single" w:sz="4" w:space="0" w:color="auto"/>
              <w:left w:val="single" w:sz="4" w:space="0" w:color="auto"/>
              <w:bottom w:val="single" w:sz="4" w:space="0" w:color="auto"/>
              <w:right w:val="single" w:sz="4" w:space="0" w:color="auto"/>
            </w:tcBorders>
            <w:vAlign w:val="center"/>
          </w:tcPr>
          <w:p w14:paraId="349E5ACF" w14:textId="77777777" w:rsidR="008B465A" w:rsidRDefault="00000000">
            <w:pPr>
              <w:pStyle w:val="aff9"/>
              <w:rPr>
                <w:rFonts w:ascii="宋体" w:hAnsi="宋体" w:hint="eastAsia"/>
              </w:rPr>
            </w:pPr>
            <w:r>
              <w:rPr>
                <w:rFonts w:ascii="宋体" w:hAnsi="宋体" w:hint="eastAsia"/>
              </w:rPr>
              <w:t>供应商如在“中国政府采购网”、“信用中国”出现重大不良信用记录的，不得参与本次政府采购活动，以现场查询为准。</w:t>
            </w:r>
          </w:p>
        </w:tc>
      </w:tr>
      <w:tr w:rsidR="008B465A" w14:paraId="69F2D689" w14:textId="77777777">
        <w:trPr>
          <w:trHeight w:val="20"/>
          <w:jc w:val="center"/>
        </w:trPr>
        <w:tc>
          <w:tcPr>
            <w:tcW w:w="437" w:type="pct"/>
            <w:vMerge/>
            <w:tcBorders>
              <w:left w:val="single" w:sz="4" w:space="0" w:color="auto"/>
              <w:right w:val="single" w:sz="4" w:space="0" w:color="auto"/>
            </w:tcBorders>
            <w:vAlign w:val="center"/>
          </w:tcPr>
          <w:p w14:paraId="5CB6949B"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636FD586" w14:textId="77777777" w:rsidR="008B465A" w:rsidRDefault="00000000">
            <w:pPr>
              <w:pStyle w:val="aff9"/>
              <w:rPr>
                <w:rFonts w:ascii="宋体" w:hAnsi="宋体" w:hint="eastAsia"/>
              </w:rPr>
            </w:pPr>
            <w:r>
              <w:rPr>
                <w:rFonts w:ascii="宋体" w:hAnsi="宋体" w:hint="eastAsia"/>
              </w:rPr>
              <w:t>（6）关联关系</w:t>
            </w:r>
          </w:p>
        </w:tc>
        <w:tc>
          <w:tcPr>
            <w:tcW w:w="2599" w:type="pct"/>
            <w:tcBorders>
              <w:top w:val="single" w:sz="4" w:space="0" w:color="auto"/>
              <w:left w:val="single" w:sz="4" w:space="0" w:color="auto"/>
              <w:bottom w:val="single" w:sz="4" w:space="0" w:color="auto"/>
              <w:right w:val="single" w:sz="4" w:space="0" w:color="auto"/>
            </w:tcBorders>
            <w:vAlign w:val="center"/>
          </w:tcPr>
          <w:p w14:paraId="545F6001" w14:textId="77777777" w:rsidR="008B465A" w:rsidRDefault="00000000">
            <w:pPr>
              <w:pStyle w:val="aff9"/>
              <w:rPr>
                <w:rFonts w:ascii="宋体" w:hAnsi="宋体" w:hint="eastAsia"/>
              </w:rPr>
            </w:pPr>
            <w:r>
              <w:rPr>
                <w:rFonts w:ascii="宋体" w:hAnsi="宋体" w:hint="eastAsia"/>
              </w:rPr>
              <w:t>单位负责人为同一人或者存在直接控股、管理关系的不同供应商，不得参加同一合同项下的政府采购活动；（提供承诺函）</w:t>
            </w:r>
          </w:p>
        </w:tc>
      </w:tr>
      <w:tr w:rsidR="008B465A" w14:paraId="0145BE8E" w14:textId="77777777">
        <w:trPr>
          <w:trHeight w:val="20"/>
          <w:jc w:val="center"/>
        </w:trPr>
        <w:tc>
          <w:tcPr>
            <w:tcW w:w="437" w:type="pct"/>
            <w:vMerge/>
            <w:tcBorders>
              <w:left w:val="single" w:sz="4" w:space="0" w:color="auto"/>
              <w:right w:val="single" w:sz="4" w:space="0" w:color="auto"/>
            </w:tcBorders>
            <w:vAlign w:val="center"/>
          </w:tcPr>
          <w:p w14:paraId="241D2D3F"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0E5D9DCF" w14:textId="77777777" w:rsidR="008B465A" w:rsidRDefault="00000000">
            <w:pPr>
              <w:pStyle w:val="aff9"/>
              <w:rPr>
                <w:rFonts w:ascii="宋体" w:hAnsi="宋体" w:hint="eastAsia"/>
              </w:rPr>
            </w:pPr>
            <w:r>
              <w:rPr>
                <w:rFonts w:ascii="宋体" w:hAnsi="宋体" w:hint="eastAsia"/>
              </w:rPr>
              <w:t>（7）具有履行合同所必需的设备和专业技术能力</w:t>
            </w:r>
          </w:p>
        </w:tc>
        <w:tc>
          <w:tcPr>
            <w:tcW w:w="2599" w:type="pct"/>
            <w:tcBorders>
              <w:top w:val="single" w:sz="4" w:space="0" w:color="auto"/>
              <w:left w:val="single" w:sz="4" w:space="0" w:color="auto"/>
              <w:bottom w:val="single" w:sz="4" w:space="0" w:color="auto"/>
              <w:right w:val="single" w:sz="4" w:space="0" w:color="auto"/>
            </w:tcBorders>
            <w:vAlign w:val="center"/>
          </w:tcPr>
          <w:p w14:paraId="387BD276" w14:textId="77777777" w:rsidR="008B465A" w:rsidRDefault="00000000">
            <w:pPr>
              <w:pStyle w:val="aff9"/>
              <w:rPr>
                <w:rFonts w:ascii="宋体" w:hAnsi="宋体" w:hint="eastAsia"/>
              </w:rPr>
            </w:pPr>
            <w:r>
              <w:rPr>
                <w:rFonts w:ascii="宋体" w:hAnsi="宋体" w:hint="eastAsia"/>
              </w:rPr>
              <w:t>提供承诺函</w:t>
            </w:r>
          </w:p>
        </w:tc>
      </w:tr>
      <w:tr w:rsidR="008B465A" w14:paraId="75F4854A" w14:textId="77777777">
        <w:trPr>
          <w:trHeight w:val="20"/>
          <w:jc w:val="center"/>
        </w:trPr>
        <w:tc>
          <w:tcPr>
            <w:tcW w:w="437" w:type="pct"/>
            <w:vMerge/>
            <w:tcBorders>
              <w:left w:val="single" w:sz="4" w:space="0" w:color="auto"/>
              <w:right w:val="single" w:sz="4" w:space="0" w:color="auto"/>
            </w:tcBorders>
            <w:vAlign w:val="center"/>
          </w:tcPr>
          <w:p w14:paraId="6BABFE36" w14:textId="77777777" w:rsidR="008B465A" w:rsidRDefault="008B465A">
            <w:pPr>
              <w:pStyle w:val="aff9"/>
              <w:rPr>
                <w:rFonts w:ascii="宋体" w:hAnsi="宋体" w:hint="eastAsia"/>
              </w:rPr>
            </w:pPr>
          </w:p>
        </w:tc>
        <w:tc>
          <w:tcPr>
            <w:tcW w:w="1964" w:type="pct"/>
            <w:tcBorders>
              <w:top w:val="single" w:sz="4" w:space="0" w:color="auto"/>
              <w:left w:val="single" w:sz="4" w:space="0" w:color="auto"/>
              <w:bottom w:val="single" w:sz="4" w:space="0" w:color="auto"/>
              <w:right w:val="single" w:sz="4" w:space="0" w:color="auto"/>
            </w:tcBorders>
            <w:vAlign w:val="center"/>
          </w:tcPr>
          <w:p w14:paraId="40445966" w14:textId="47BB5273" w:rsidR="008B465A" w:rsidRDefault="00000000">
            <w:pPr>
              <w:pStyle w:val="aff9"/>
              <w:rPr>
                <w:rFonts w:ascii="宋体" w:hAnsi="宋体" w:hint="eastAsia"/>
              </w:rPr>
            </w:pPr>
            <w:r>
              <w:rPr>
                <w:rFonts w:ascii="宋体" w:hAnsi="宋体" w:hint="eastAsia"/>
              </w:rPr>
              <w:t>（8）</w:t>
            </w:r>
            <w:r w:rsidR="00F42A47">
              <w:rPr>
                <w:rFonts w:ascii="宋体" w:hAnsi="宋体" w:hint="eastAsia"/>
              </w:rPr>
              <w:t>政府政策</w:t>
            </w:r>
          </w:p>
        </w:tc>
        <w:tc>
          <w:tcPr>
            <w:tcW w:w="2599" w:type="pct"/>
            <w:tcBorders>
              <w:top w:val="single" w:sz="4" w:space="0" w:color="auto"/>
              <w:left w:val="single" w:sz="4" w:space="0" w:color="auto"/>
              <w:bottom w:val="single" w:sz="4" w:space="0" w:color="auto"/>
              <w:right w:val="single" w:sz="4" w:space="0" w:color="auto"/>
            </w:tcBorders>
            <w:vAlign w:val="center"/>
          </w:tcPr>
          <w:p w14:paraId="19268622" w14:textId="5E2278AC" w:rsidR="008B465A" w:rsidRDefault="00F42A47">
            <w:pPr>
              <w:pStyle w:val="aff9"/>
              <w:rPr>
                <w:rFonts w:ascii="宋体" w:hAnsi="宋体" w:hint="eastAsia"/>
              </w:rPr>
            </w:pPr>
            <w:r w:rsidRPr="00F42A47">
              <w:rPr>
                <w:rFonts w:ascii="宋体" w:hAnsi="宋体"/>
              </w:rPr>
              <w:t>本项目专门面向中小企业预留采购份额。</w:t>
            </w:r>
            <w:r>
              <w:rPr>
                <w:rFonts w:ascii="宋体" w:hAnsi="宋体" w:hint="eastAsia"/>
              </w:rPr>
              <w:t>需提交中小企业声明函。</w:t>
            </w:r>
          </w:p>
        </w:tc>
      </w:tr>
    </w:tbl>
    <w:p w14:paraId="04AABB3D" w14:textId="77777777" w:rsidR="008B465A" w:rsidRDefault="008B465A">
      <w:pPr>
        <w:ind w:firstLine="480"/>
        <w:rPr>
          <w:rFonts w:ascii="宋体" w:hAnsi="宋体" w:hint="eastAsia"/>
        </w:rPr>
      </w:pPr>
    </w:p>
    <w:p w14:paraId="24DDBCD3" w14:textId="77777777" w:rsidR="008B465A" w:rsidRDefault="00000000">
      <w:pPr>
        <w:pStyle w:val="4"/>
        <w:ind w:firstLine="562"/>
        <w:rPr>
          <w:rFonts w:ascii="宋体" w:hAnsi="宋体" w:hint="eastAsia"/>
          <w:sz w:val="36"/>
        </w:rPr>
      </w:pPr>
      <w:r>
        <w:rPr>
          <w:rFonts w:ascii="宋体" w:hAnsi="宋体" w:hint="eastAsia"/>
        </w:rPr>
        <w:t>24.2符合性审查标准如下：</w:t>
      </w:r>
    </w:p>
    <w:tbl>
      <w:tblPr>
        <w:tblW w:w="45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7069"/>
        <w:gridCol w:w="1316"/>
      </w:tblGrid>
      <w:tr w:rsidR="008B465A" w14:paraId="7830AA2D" w14:textId="77777777">
        <w:trPr>
          <w:trHeight w:val="319"/>
          <w:jc w:val="center"/>
        </w:trPr>
        <w:tc>
          <w:tcPr>
            <w:tcW w:w="5000" w:type="pct"/>
            <w:gridSpan w:val="3"/>
            <w:vAlign w:val="center"/>
          </w:tcPr>
          <w:p w14:paraId="69A19DD3" w14:textId="77777777" w:rsidR="008B465A" w:rsidRDefault="00000000">
            <w:pPr>
              <w:pStyle w:val="aff9"/>
              <w:rPr>
                <w:rFonts w:ascii="宋体" w:hAnsi="宋体" w:hint="eastAsia"/>
              </w:rPr>
            </w:pPr>
            <w:r>
              <w:rPr>
                <w:rFonts w:ascii="宋体" w:hAnsi="宋体" w:hint="eastAsia"/>
              </w:rPr>
              <w:t>符合性审查</w:t>
            </w:r>
          </w:p>
        </w:tc>
      </w:tr>
      <w:tr w:rsidR="008B465A" w14:paraId="0039D3C5" w14:textId="77777777">
        <w:trPr>
          <w:trHeight w:val="319"/>
          <w:jc w:val="center"/>
        </w:trPr>
        <w:tc>
          <w:tcPr>
            <w:tcW w:w="412" w:type="pct"/>
            <w:vAlign w:val="center"/>
          </w:tcPr>
          <w:p w14:paraId="7DFD6A38" w14:textId="77777777" w:rsidR="008B465A" w:rsidRDefault="00000000">
            <w:pPr>
              <w:pStyle w:val="aff9"/>
              <w:rPr>
                <w:rFonts w:ascii="宋体" w:hAnsi="宋体" w:hint="eastAsia"/>
              </w:rPr>
            </w:pPr>
            <w:r>
              <w:rPr>
                <w:rFonts w:ascii="宋体" w:hAnsi="宋体" w:hint="eastAsia"/>
              </w:rPr>
              <w:t>序号</w:t>
            </w:r>
          </w:p>
        </w:tc>
        <w:tc>
          <w:tcPr>
            <w:tcW w:w="3868" w:type="pct"/>
            <w:vAlign w:val="center"/>
          </w:tcPr>
          <w:p w14:paraId="7DE0D981" w14:textId="77777777" w:rsidR="008B465A" w:rsidRDefault="00000000">
            <w:pPr>
              <w:pStyle w:val="aff9"/>
              <w:rPr>
                <w:rFonts w:ascii="宋体" w:hAnsi="宋体" w:hint="eastAsia"/>
                <w:color w:val="000000"/>
                <w:spacing w:val="-2"/>
              </w:rPr>
            </w:pPr>
            <w:r>
              <w:rPr>
                <w:rFonts w:ascii="宋体" w:hAnsi="宋体" w:hint="eastAsia"/>
                <w:color w:val="000000"/>
                <w:spacing w:val="-2"/>
              </w:rPr>
              <w:t>评审内容</w:t>
            </w:r>
          </w:p>
        </w:tc>
        <w:tc>
          <w:tcPr>
            <w:tcW w:w="720" w:type="pct"/>
            <w:vAlign w:val="center"/>
          </w:tcPr>
          <w:p w14:paraId="3605311C" w14:textId="77777777" w:rsidR="008B465A" w:rsidRDefault="00000000">
            <w:pPr>
              <w:pStyle w:val="aff9"/>
              <w:rPr>
                <w:rFonts w:ascii="宋体" w:hAnsi="宋体" w:hint="eastAsia"/>
                <w:color w:val="000000"/>
                <w:spacing w:val="-2"/>
              </w:rPr>
            </w:pPr>
            <w:r>
              <w:rPr>
                <w:rFonts w:ascii="宋体" w:hAnsi="宋体" w:hint="eastAsia"/>
                <w:color w:val="000000"/>
                <w:spacing w:val="-2"/>
              </w:rPr>
              <w:t>是否满足</w:t>
            </w:r>
          </w:p>
        </w:tc>
      </w:tr>
      <w:tr w:rsidR="008B465A" w14:paraId="31EBB27D" w14:textId="77777777">
        <w:trPr>
          <w:trHeight w:val="319"/>
          <w:jc w:val="center"/>
        </w:trPr>
        <w:tc>
          <w:tcPr>
            <w:tcW w:w="412" w:type="pct"/>
            <w:vAlign w:val="center"/>
          </w:tcPr>
          <w:p w14:paraId="457DE2D1" w14:textId="77777777" w:rsidR="008B465A" w:rsidRDefault="00000000">
            <w:pPr>
              <w:pStyle w:val="aff9"/>
              <w:rPr>
                <w:rFonts w:ascii="宋体" w:hAnsi="宋体" w:hint="eastAsia"/>
              </w:rPr>
            </w:pPr>
            <w:r>
              <w:rPr>
                <w:rFonts w:ascii="宋体" w:hAnsi="宋体" w:hint="eastAsia"/>
              </w:rPr>
              <w:t>1</w:t>
            </w:r>
          </w:p>
        </w:tc>
        <w:tc>
          <w:tcPr>
            <w:tcW w:w="3868" w:type="pct"/>
            <w:vAlign w:val="center"/>
          </w:tcPr>
          <w:p w14:paraId="097332E3" w14:textId="77777777" w:rsidR="008B465A" w:rsidRDefault="00000000">
            <w:pPr>
              <w:pStyle w:val="aff9"/>
              <w:rPr>
                <w:rFonts w:ascii="宋体" w:hAnsi="宋体" w:hint="eastAsia"/>
              </w:rPr>
            </w:pPr>
            <w:r>
              <w:rPr>
                <w:rFonts w:ascii="宋体" w:hAnsi="宋体" w:hint="eastAsia"/>
              </w:rPr>
              <w:t>响应文件上法定代表人或其授权代理人的签字、供应商的单位章齐全符合竞争性谈判文件规定。</w:t>
            </w:r>
          </w:p>
        </w:tc>
        <w:tc>
          <w:tcPr>
            <w:tcW w:w="720" w:type="pct"/>
          </w:tcPr>
          <w:p w14:paraId="2373F0DA" w14:textId="77777777" w:rsidR="008B465A" w:rsidRDefault="008B465A">
            <w:pPr>
              <w:pStyle w:val="aff9"/>
              <w:rPr>
                <w:rFonts w:ascii="宋体" w:hAnsi="宋体" w:hint="eastAsia"/>
              </w:rPr>
            </w:pPr>
          </w:p>
        </w:tc>
      </w:tr>
      <w:tr w:rsidR="008B465A" w14:paraId="53DD1F80" w14:textId="77777777">
        <w:trPr>
          <w:trHeight w:val="628"/>
          <w:jc w:val="center"/>
        </w:trPr>
        <w:tc>
          <w:tcPr>
            <w:tcW w:w="412" w:type="pct"/>
            <w:vAlign w:val="center"/>
          </w:tcPr>
          <w:p w14:paraId="3A2B3057" w14:textId="77777777" w:rsidR="008B465A" w:rsidRDefault="00000000">
            <w:pPr>
              <w:pStyle w:val="aff9"/>
              <w:rPr>
                <w:rFonts w:ascii="宋体" w:hAnsi="宋体" w:hint="eastAsia"/>
              </w:rPr>
            </w:pPr>
            <w:r>
              <w:rPr>
                <w:rFonts w:ascii="宋体" w:hAnsi="宋体" w:hint="eastAsia"/>
              </w:rPr>
              <w:t>2</w:t>
            </w:r>
          </w:p>
        </w:tc>
        <w:tc>
          <w:tcPr>
            <w:tcW w:w="3868" w:type="pct"/>
            <w:vAlign w:val="center"/>
          </w:tcPr>
          <w:p w14:paraId="25EA45A9" w14:textId="77777777" w:rsidR="008B465A" w:rsidRDefault="00000000">
            <w:pPr>
              <w:pStyle w:val="aff9"/>
              <w:rPr>
                <w:rFonts w:ascii="宋体" w:hAnsi="宋体" w:hint="eastAsia"/>
              </w:rPr>
            </w:pPr>
            <w:r>
              <w:rPr>
                <w:rFonts w:ascii="宋体" w:hAnsi="宋体" w:hint="eastAsia"/>
              </w:rPr>
              <w:t>法定代表人身份证明或授权委托书有效，且符合竞争性谈判文件规定的格式。</w:t>
            </w:r>
          </w:p>
        </w:tc>
        <w:tc>
          <w:tcPr>
            <w:tcW w:w="720" w:type="pct"/>
          </w:tcPr>
          <w:p w14:paraId="277F25E2" w14:textId="77777777" w:rsidR="008B465A" w:rsidRDefault="008B465A">
            <w:pPr>
              <w:pStyle w:val="aff9"/>
              <w:rPr>
                <w:rFonts w:ascii="宋体" w:hAnsi="宋体" w:hint="eastAsia"/>
              </w:rPr>
            </w:pPr>
          </w:p>
        </w:tc>
      </w:tr>
      <w:tr w:rsidR="008B465A" w14:paraId="7ED1B21B" w14:textId="77777777">
        <w:trPr>
          <w:trHeight w:val="319"/>
          <w:jc w:val="center"/>
        </w:trPr>
        <w:tc>
          <w:tcPr>
            <w:tcW w:w="412" w:type="pct"/>
            <w:vAlign w:val="center"/>
          </w:tcPr>
          <w:p w14:paraId="650E4784" w14:textId="77777777" w:rsidR="008B465A" w:rsidRDefault="00000000">
            <w:pPr>
              <w:pStyle w:val="aff9"/>
              <w:rPr>
                <w:rFonts w:ascii="宋体" w:hAnsi="宋体" w:hint="eastAsia"/>
              </w:rPr>
            </w:pPr>
            <w:r>
              <w:rPr>
                <w:rFonts w:ascii="宋体" w:hAnsi="宋体" w:hint="eastAsia"/>
              </w:rPr>
              <w:t>3</w:t>
            </w:r>
          </w:p>
        </w:tc>
        <w:tc>
          <w:tcPr>
            <w:tcW w:w="3868" w:type="pct"/>
            <w:vAlign w:val="center"/>
          </w:tcPr>
          <w:p w14:paraId="6FDA80DF" w14:textId="77777777" w:rsidR="008B465A" w:rsidRDefault="00000000">
            <w:pPr>
              <w:pStyle w:val="aff9"/>
              <w:rPr>
                <w:rFonts w:ascii="宋体" w:hAnsi="宋体" w:hint="eastAsia"/>
              </w:rPr>
            </w:pPr>
            <w:r>
              <w:rPr>
                <w:rFonts w:ascii="宋体" w:hAnsi="宋体" w:hint="eastAsia"/>
              </w:rPr>
              <w:t>谈判报价未超出本次项目预算金额。</w:t>
            </w:r>
          </w:p>
        </w:tc>
        <w:tc>
          <w:tcPr>
            <w:tcW w:w="720" w:type="pct"/>
          </w:tcPr>
          <w:p w14:paraId="2C8ED6C3" w14:textId="77777777" w:rsidR="008B465A" w:rsidRDefault="008B465A">
            <w:pPr>
              <w:pStyle w:val="aff9"/>
              <w:rPr>
                <w:rFonts w:ascii="宋体" w:hAnsi="宋体" w:hint="eastAsia"/>
              </w:rPr>
            </w:pPr>
          </w:p>
        </w:tc>
      </w:tr>
      <w:tr w:rsidR="008B465A" w14:paraId="1D8B43FC" w14:textId="77777777">
        <w:trPr>
          <w:trHeight w:val="319"/>
          <w:jc w:val="center"/>
        </w:trPr>
        <w:tc>
          <w:tcPr>
            <w:tcW w:w="412" w:type="pct"/>
            <w:vAlign w:val="center"/>
          </w:tcPr>
          <w:p w14:paraId="4DAAA9A6" w14:textId="77777777" w:rsidR="008B465A" w:rsidRDefault="00000000">
            <w:pPr>
              <w:pStyle w:val="aff9"/>
              <w:rPr>
                <w:rFonts w:ascii="宋体" w:hAnsi="宋体" w:hint="eastAsia"/>
              </w:rPr>
            </w:pPr>
            <w:r>
              <w:rPr>
                <w:rFonts w:ascii="宋体" w:hAnsi="宋体" w:hint="eastAsia"/>
              </w:rPr>
              <w:t>4</w:t>
            </w:r>
          </w:p>
        </w:tc>
        <w:tc>
          <w:tcPr>
            <w:tcW w:w="3868" w:type="pct"/>
            <w:vAlign w:val="center"/>
          </w:tcPr>
          <w:p w14:paraId="273B1841" w14:textId="7383A618" w:rsidR="008B465A" w:rsidRDefault="00000000">
            <w:pPr>
              <w:pStyle w:val="aff9"/>
              <w:rPr>
                <w:rFonts w:ascii="宋体" w:hAnsi="宋体" w:hint="eastAsia"/>
              </w:rPr>
            </w:pPr>
            <w:r>
              <w:rPr>
                <w:rFonts w:ascii="宋体" w:hAnsi="宋体" w:hint="eastAsia"/>
              </w:rPr>
              <w:t>供应商的</w:t>
            </w:r>
            <w:r w:rsidR="00072448">
              <w:rPr>
                <w:rFonts w:hint="eastAsia"/>
              </w:rPr>
              <w:t>交货期</w:t>
            </w:r>
            <w:r>
              <w:rPr>
                <w:rFonts w:ascii="宋体" w:hAnsi="宋体" w:hint="eastAsia"/>
              </w:rPr>
              <w:t>未超出谈判文件的规定。</w:t>
            </w:r>
          </w:p>
        </w:tc>
        <w:tc>
          <w:tcPr>
            <w:tcW w:w="720" w:type="pct"/>
          </w:tcPr>
          <w:p w14:paraId="211E2C03" w14:textId="77777777" w:rsidR="008B465A" w:rsidRDefault="008B465A">
            <w:pPr>
              <w:pStyle w:val="aff9"/>
              <w:rPr>
                <w:rFonts w:ascii="宋体" w:hAnsi="宋体" w:hint="eastAsia"/>
              </w:rPr>
            </w:pPr>
          </w:p>
        </w:tc>
      </w:tr>
      <w:tr w:rsidR="008B465A" w14:paraId="78AB2BB9" w14:textId="77777777">
        <w:trPr>
          <w:trHeight w:val="440"/>
          <w:jc w:val="center"/>
        </w:trPr>
        <w:tc>
          <w:tcPr>
            <w:tcW w:w="412" w:type="pct"/>
            <w:vAlign w:val="center"/>
          </w:tcPr>
          <w:p w14:paraId="02BBECAC" w14:textId="77777777" w:rsidR="008B465A" w:rsidRDefault="00000000">
            <w:pPr>
              <w:pStyle w:val="aff9"/>
              <w:rPr>
                <w:rFonts w:ascii="宋体" w:hAnsi="宋体" w:hint="eastAsia"/>
              </w:rPr>
            </w:pPr>
            <w:r>
              <w:rPr>
                <w:rFonts w:ascii="宋体" w:hAnsi="宋体" w:hint="eastAsia"/>
              </w:rPr>
              <w:t>5</w:t>
            </w:r>
          </w:p>
        </w:tc>
        <w:tc>
          <w:tcPr>
            <w:tcW w:w="3868" w:type="pct"/>
            <w:vAlign w:val="center"/>
          </w:tcPr>
          <w:p w14:paraId="7E7338F4" w14:textId="77777777" w:rsidR="008B465A" w:rsidRDefault="00000000">
            <w:pPr>
              <w:pStyle w:val="aff9"/>
              <w:rPr>
                <w:rFonts w:ascii="宋体" w:hAnsi="宋体" w:hint="eastAsia"/>
              </w:rPr>
            </w:pPr>
            <w:r>
              <w:rPr>
                <w:rFonts w:ascii="宋体" w:hAnsi="宋体" w:hint="eastAsia"/>
              </w:rPr>
              <w:t>按时、足额缴纳谈判保证金。</w:t>
            </w:r>
          </w:p>
        </w:tc>
        <w:tc>
          <w:tcPr>
            <w:tcW w:w="720" w:type="pct"/>
          </w:tcPr>
          <w:p w14:paraId="255CEADF" w14:textId="77777777" w:rsidR="008B465A" w:rsidRDefault="008B465A">
            <w:pPr>
              <w:pStyle w:val="aff9"/>
              <w:rPr>
                <w:rFonts w:ascii="宋体" w:hAnsi="宋体" w:hint="eastAsia"/>
                <w:highlight w:val="yellow"/>
              </w:rPr>
            </w:pPr>
          </w:p>
        </w:tc>
      </w:tr>
      <w:tr w:rsidR="008B465A" w14:paraId="667A5119" w14:textId="77777777" w:rsidTr="00072448">
        <w:trPr>
          <w:trHeight w:val="699"/>
          <w:jc w:val="center"/>
        </w:trPr>
        <w:tc>
          <w:tcPr>
            <w:tcW w:w="412" w:type="pct"/>
            <w:vAlign w:val="center"/>
          </w:tcPr>
          <w:p w14:paraId="59B959AF" w14:textId="77777777" w:rsidR="008B465A" w:rsidRDefault="00000000">
            <w:pPr>
              <w:pStyle w:val="aff9"/>
              <w:rPr>
                <w:rFonts w:ascii="宋体" w:hAnsi="宋体" w:hint="eastAsia"/>
              </w:rPr>
            </w:pPr>
            <w:r>
              <w:rPr>
                <w:rFonts w:ascii="宋体" w:hAnsi="宋体" w:hint="eastAsia"/>
              </w:rPr>
              <w:t>6</w:t>
            </w:r>
          </w:p>
        </w:tc>
        <w:tc>
          <w:tcPr>
            <w:tcW w:w="3868" w:type="pct"/>
            <w:vAlign w:val="center"/>
          </w:tcPr>
          <w:p w14:paraId="36B2639E" w14:textId="77777777" w:rsidR="008B465A" w:rsidRDefault="00000000">
            <w:pPr>
              <w:pStyle w:val="aff9"/>
              <w:rPr>
                <w:rFonts w:ascii="宋体" w:hAnsi="宋体" w:hint="eastAsia"/>
              </w:rPr>
            </w:pPr>
            <w:r>
              <w:rPr>
                <w:rFonts w:ascii="宋体" w:hAnsi="宋体" w:hint="eastAsia"/>
                <w:color w:val="000000"/>
              </w:rPr>
              <w:t>在评标过程中，</w:t>
            </w:r>
            <w:r>
              <w:rPr>
                <w:rFonts w:ascii="宋体" w:hAnsi="宋体" w:hint="eastAsia"/>
              </w:rPr>
              <w:t>谈判小组</w:t>
            </w:r>
            <w:r>
              <w:rPr>
                <w:rFonts w:ascii="宋体" w:hAnsi="宋体" w:hint="eastAsia"/>
                <w:color w:val="000000"/>
              </w:rPr>
              <w:t>若发现供应商的报价明显低于其他</w:t>
            </w:r>
            <w:r>
              <w:rPr>
                <w:rFonts w:ascii="宋体" w:hAnsi="宋体" w:hint="eastAsia"/>
              </w:rPr>
              <w:t>谈判</w:t>
            </w:r>
            <w:r>
              <w:rPr>
                <w:rFonts w:ascii="宋体" w:hAnsi="宋体" w:hint="eastAsia"/>
                <w:color w:val="000000"/>
              </w:rPr>
              <w:t>报价，使得其</w:t>
            </w:r>
            <w:r>
              <w:rPr>
                <w:rFonts w:ascii="宋体" w:hAnsi="宋体" w:hint="eastAsia"/>
              </w:rPr>
              <w:t>谈判</w:t>
            </w:r>
            <w:r>
              <w:rPr>
                <w:rFonts w:ascii="宋体" w:hAnsi="宋体" w:hint="eastAsia"/>
                <w:color w:val="000000"/>
              </w:rPr>
              <w:t>报价可能低于其个别成本的，应当要求该供应商做出书面说明并提供相关证明材料。供应商不能合理说明或者不能提供相关证明材料的，</w:t>
            </w:r>
            <w:r>
              <w:rPr>
                <w:rFonts w:ascii="宋体" w:hAnsi="宋体" w:hint="eastAsia"/>
              </w:rPr>
              <w:t>谈判小组</w:t>
            </w:r>
            <w:r>
              <w:rPr>
                <w:rFonts w:ascii="宋体" w:hAnsi="宋体" w:hint="eastAsia"/>
                <w:color w:val="000000"/>
              </w:rPr>
              <w:t>认定该供应商以低于成本报价竞标，</w:t>
            </w:r>
            <w:r>
              <w:rPr>
                <w:rFonts w:ascii="宋体" w:hAnsi="宋体" w:hint="eastAsia"/>
                <w:color w:val="000000"/>
              </w:rPr>
              <w:lastRenderedPageBreak/>
              <w:t>采购人不接受不符合国家有关部门相关规定的</w:t>
            </w:r>
            <w:r>
              <w:rPr>
                <w:rFonts w:ascii="宋体" w:hAnsi="宋体" w:hint="eastAsia"/>
              </w:rPr>
              <w:t>谈判</w:t>
            </w:r>
            <w:r>
              <w:rPr>
                <w:rFonts w:ascii="宋体" w:hAnsi="宋体" w:hint="eastAsia"/>
                <w:color w:val="000000"/>
              </w:rPr>
              <w:t>报价或优惠方案，其</w:t>
            </w:r>
            <w:r>
              <w:rPr>
                <w:rFonts w:ascii="宋体" w:hAnsi="宋体" w:hint="eastAsia"/>
              </w:rPr>
              <w:t>谈判</w:t>
            </w:r>
            <w:r>
              <w:rPr>
                <w:rFonts w:ascii="宋体" w:hAnsi="宋体" w:hint="eastAsia"/>
                <w:color w:val="000000"/>
              </w:rPr>
              <w:t>报价视为无效报价。</w:t>
            </w:r>
          </w:p>
        </w:tc>
        <w:tc>
          <w:tcPr>
            <w:tcW w:w="720" w:type="pct"/>
          </w:tcPr>
          <w:p w14:paraId="74A48474" w14:textId="77777777" w:rsidR="008B465A" w:rsidRDefault="008B465A">
            <w:pPr>
              <w:pStyle w:val="aff9"/>
              <w:rPr>
                <w:rFonts w:ascii="宋体" w:hAnsi="宋体" w:hint="eastAsia"/>
              </w:rPr>
            </w:pPr>
          </w:p>
        </w:tc>
      </w:tr>
      <w:tr w:rsidR="008B465A" w14:paraId="565C92BC" w14:textId="77777777">
        <w:trPr>
          <w:trHeight w:val="319"/>
          <w:jc w:val="center"/>
        </w:trPr>
        <w:tc>
          <w:tcPr>
            <w:tcW w:w="412" w:type="pct"/>
            <w:vAlign w:val="center"/>
          </w:tcPr>
          <w:p w14:paraId="56811064" w14:textId="38A7C819" w:rsidR="008B465A" w:rsidRDefault="00072448">
            <w:pPr>
              <w:pStyle w:val="aff9"/>
              <w:rPr>
                <w:rFonts w:ascii="宋体" w:hAnsi="宋体" w:hint="eastAsia"/>
              </w:rPr>
            </w:pPr>
            <w:r>
              <w:rPr>
                <w:rFonts w:ascii="宋体" w:hAnsi="宋体" w:hint="eastAsia"/>
              </w:rPr>
              <w:t>7</w:t>
            </w:r>
          </w:p>
        </w:tc>
        <w:tc>
          <w:tcPr>
            <w:tcW w:w="3868" w:type="pct"/>
          </w:tcPr>
          <w:p w14:paraId="305EAF03" w14:textId="77777777" w:rsidR="008B465A" w:rsidRDefault="00000000">
            <w:pPr>
              <w:pStyle w:val="aff9"/>
              <w:rPr>
                <w:rFonts w:ascii="宋体" w:hAnsi="宋体" w:hint="eastAsia"/>
              </w:rPr>
            </w:pPr>
            <w:r>
              <w:rPr>
                <w:rFonts w:ascii="宋体" w:hAnsi="宋体" w:hint="eastAsia"/>
              </w:rPr>
              <w:t>响应文件中不存在违反国家法律、法规和谈判文件规定的其他无效情形。</w:t>
            </w:r>
          </w:p>
        </w:tc>
        <w:tc>
          <w:tcPr>
            <w:tcW w:w="720" w:type="pct"/>
          </w:tcPr>
          <w:p w14:paraId="3B6CC208" w14:textId="77777777" w:rsidR="008B465A" w:rsidRDefault="008B465A">
            <w:pPr>
              <w:pStyle w:val="aff9"/>
              <w:rPr>
                <w:rFonts w:ascii="宋体" w:hAnsi="宋体" w:hint="eastAsia"/>
              </w:rPr>
            </w:pPr>
          </w:p>
        </w:tc>
      </w:tr>
      <w:tr w:rsidR="008B465A" w14:paraId="626035C5" w14:textId="77777777">
        <w:trPr>
          <w:trHeight w:val="331"/>
          <w:jc w:val="center"/>
        </w:trPr>
        <w:tc>
          <w:tcPr>
            <w:tcW w:w="4280" w:type="pct"/>
            <w:gridSpan w:val="2"/>
            <w:vAlign w:val="center"/>
          </w:tcPr>
          <w:p w14:paraId="38760A5E" w14:textId="77777777" w:rsidR="008B465A" w:rsidRDefault="00000000">
            <w:pPr>
              <w:pStyle w:val="aff9"/>
              <w:rPr>
                <w:rFonts w:ascii="宋体" w:hAnsi="宋体" w:hint="eastAsia"/>
              </w:rPr>
            </w:pPr>
            <w:r>
              <w:rPr>
                <w:rFonts w:ascii="宋体" w:hAnsi="宋体" w:hint="eastAsia"/>
              </w:rPr>
              <w:t>审查结果</w:t>
            </w:r>
          </w:p>
        </w:tc>
        <w:tc>
          <w:tcPr>
            <w:tcW w:w="720" w:type="pct"/>
          </w:tcPr>
          <w:p w14:paraId="23788A59" w14:textId="77777777" w:rsidR="008B465A" w:rsidRDefault="008B465A">
            <w:pPr>
              <w:pStyle w:val="aff9"/>
              <w:rPr>
                <w:rFonts w:ascii="宋体" w:hAnsi="宋体" w:hint="eastAsia"/>
              </w:rPr>
            </w:pPr>
          </w:p>
        </w:tc>
      </w:tr>
    </w:tbl>
    <w:p w14:paraId="1FFBC4AC" w14:textId="77777777" w:rsidR="008B465A" w:rsidRDefault="00000000">
      <w:pPr>
        <w:spacing w:line="400" w:lineRule="atLeast"/>
        <w:ind w:left="1" w:firstLine="480"/>
        <w:rPr>
          <w:rFonts w:ascii="宋体" w:hAnsi="宋体" w:cs="仿宋" w:hint="eastAsia"/>
          <w:color w:val="000000"/>
        </w:rPr>
      </w:pPr>
      <w:r>
        <w:rPr>
          <w:rFonts w:ascii="宋体" w:hAnsi="宋体" w:cs="仿宋" w:hint="eastAsia"/>
          <w:color w:val="000000"/>
        </w:rPr>
        <w:t xml:space="preserve">  </w:t>
      </w:r>
    </w:p>
    <w:p w14:paraId="18B4C8DD" w14:textId="77777777" w:rsidR="008B465A" w:rsidRDefault="00000000">
      <w:pPr>
        <w:pStyle w:val="3"/>
        <w:ind w:firstLine="602"/>
        <w:rPr>
          <w:rFonts w:ascii="宋体" w:hAnsi="宋体" w:hint="eastAsia"/>
        </w:rPr>
      </w:pPr>
      <w:r>
        <w:rPr>
          <w:rFonts w:ascii="宋体" w:hAnsi="宋体" w:hint="eastAsia"/>
        </w:rPr>
        <w:t>25.谈判响应文件的澄清</w:t>
      </w:r>
    </w:p>
    <w:p w14:paraId="6A8A799C" w14:textId="77777777" w:rsidR="008B465A" w:rsidRDefault="00000000">
      <w:pPr>
        <w:ind w:firstLine="480"/>
        <w:rPr>
          <w:rFonts w:ascii="宋体" w:hAnsi="宋体" w:hint="eastAsia"/>
        </w:rPr>
      </w:pPr>
      <w:r>
        <w:rPr>
          <w:rFonts w:ascii="宋体" w:hAnsi="宋体" w:hint="eastAsia"/>
        </w:rPr>
        <w:t>25.1为有助于对谈判响应文件进行审查、评估和比较，谈判小组将对供应商进行谈判，请供应商澄清其谈判内容，供应商有责任按照采购代理机构通知的时间、地点指派专人进行答疑和澄清。谈判</w:t>
      </w:r>
      <w:proofErr w:type="gramStart"/>
      <w:r>
        <w:rPr>
          <w:rFonts w:ascii="宋体" w:hAnsi="宋体" w:hint="eastAsia"/>
        </w:rPr>
        <w:t>时供应</w:t>
      </w:r>
      <w:proofErr w:type="gramEnd"/>
      <w:r>
        <w:rPr>
          <w:rFonts w:ascii="宋体" w:hAnsi="宋体" w:hint="eastAsia"/>
        </w:rPr>
        <w:t>商代表应作书面记录。并对重要内容</w:t>
      </w:r>
      <w:proofErr w:type="gramStart"/>
      <w:r>
        <w:rPr>
          <w:rFonts w:ascii="宋体" w:hAnsi="宋体" w:hint="eastAsia"/>
        </w:rPr>
        <w:t>作出</w:t>
      </w:r>
      <w:proofErr w:type="gramEnd"/>
      <w:r>
        <w:rPr>
          <w:rFonts w:ascii="宋体" w:hAnsi="宋体" w:hint="eastAsia"/>
        </w:rPr>
        <w:t>书面答复。</w:t>
      </w:r>
    </w:p>
    <w:p w14:paraId="5D683FC5" w14:textId="77777777" w:rsidR="008B465A" w:rsidRDefault="00000000">
      <w:pPr>
        <w:ind w:firstLine="480"/>
        <w:rPr>
          <w:rFonts w:ascii="宋体" w:hAnsi="宋体" w:hint="eastAsia"/>
        </w:rPr>
      </w:pPr>
      <w:r>
        <w:rPr>
          <w:rFonts w:ascii="宋体" w:hAnsi="宋体" w:hint="eastAsia"/>
        </w:rPr>
        <w:t>25.2 澄清答复应是书面的，须由供应商法人代表或法人授权代表签字和/或加盖公章并作为谈判响应文件的组成部分。</w:t>
      </w:r>
    </w:p>
    <w:p w14:paraId="03634A34" w14:textId="77777777" w:rsidR="008B465A" w:rsidRDefault="00000000">
      <w:pPr>
        <w:pStyle w:val="3"/>
        <w:ind w:firstLine="602"/>
        <w:rPr>
          <w:rFonts w:ascii="宋体" w:hAnsi="宋体" w:hint="eastAsia"/>
        </w:rPr>
      </w:pPr>
      <w:r>
        <w:rPr>
          <w:rFonts w:ascii="宋体" w:hAnsi="宋体" w:hint="eastAsia"/>
        </w:rPr>
        <w:t>26  确定成交供应商的办法</w:t>
      </w:r>
    </w:p>
    <w:p w14:paraId="13225402" w14:textId="77777777" w:rsidR="008B465A" w:rsidRDefault="00000000">
      <w:pPr>
        <w:ind w:firstLine="482"/>
        <w:rPr>
          <w:rFonts w:ascii="宋体" w:hAnsi="宋体" w:hint="eastAsia"/>
          <w:b/>
        </w:rPr>
      </w:pPr>
      <w:r>
        <w:rPr>
          <w:rFonts w:ascii="宋体" w:hAnsi="宋体" w:hint="eastAsia"/>
          <w:b/>
        </w:rPr>
        <w:t>26.1采用多轮报价的方式，最后一次报价为谈判的最终报价。</w:t>
      </w:r>
    </w:p>
    <w:p w14:paraId="26FD7D29" w14:textId="77777777" w:rsidR="008B465A" w:rsidRDefault="00000000">
      <w:pPr>
        <w:ind w:firstLine="480"/>
        <w:rPr>
          <w:rFonts w:ascii="宋体" w:hAnsi="宋体" w:hint="eastAsia"/>
          <w:bCs/>
        </w:rPr>
      </w:pPr>
      <w:r>
        <w:rPr>
          <w:rFonts w:ascii="宋体" w:hAnsi="宋体" w:hint="eastAsia"/>
          <w:bCs/>
        </w:rPr>
        <w:t>26.2符合采购需求、从质量和服务均能满足谈判文件实质性响应要求且报价最低的原则确定成交供应商，次低价为第二名，以此类推，并将结果通知所有参加谈判的未成交的供应商。</w:t>
      </w:r>
    </w:p>
    <w:p w14:paraId="65B75CB8" w14:textId="77777777" w:rsidR="008B465A" w:rsidRDefault="00000000">
      <w:pPr>
        <w:ind w:firstLine="480"/>
        <w:rPr>
          <w:rFonts w:ascii="宋体" w:hAnsi="宋体" w:hint="eastAsia"/>
          <w:bCs/>
        </w:rPr>
      </w:pPr>
      <w:r>
        <w:rPr>
          <w:rFonts w:ascii="宋体" w:hAnsi="宋体" w:hint="eastAsia"/>
          <w:bCs/>
        </w:rPr>
        <w:t>26.3采购人根据谈判小组推荐的成交候选供应商名单，根据相关法律法规的规定确定最终成交人。如果排名第一的成交候选供应商的实际情况与其谈判资料不相符，将取消其成交资格，由排名第二的成交候选供应商递补，以此类推。</w:t>
      </w:r>
    </w:p>
    <w:p w14:paraId="466CDBFB" w14:textId="77777777" w:rsidR="008B465A" w:rsidRDefault="00000000">
      <w:pPr>
        <w:pStyle w:val="3"/>
        <w:ind w:firstLine="602"/>
        <w:rPr>
          <w:rFonts w:ascii="宋体" w:hAnsi="宋体" w:hint="eastAsia"/>
        </w:rPr>
      </w:pPr>
      <w:r>
        <w:rPr>
          <w:rFonts w:ascii="宋体" w:hAnsi="宋体" w:hint="eastAsia"/>
        </w:rPr>
        <w:t>27.谈判过程的保密性</w:t>
      </w:r>
    </w:p>
    <w:p w14:paraId="593FFD8E" w14:textId="77777777" w:rsidR="008B465A" w:rsidRDefault="00000000">
      <w:pPr>
        <w:ind w:firstLine="480"/>
        <w:rPr>
          <w:rFonts w:ascii="宋体" w:hAnsi="宋体" w:hint="eastAsia"/>
        </w:rPr>
      </w:pPr>
      <w:r>
        <w:rPr>
          <w:rFonts w:ascii="宋体" w:hAnsi="宋体" w:hint="eastAsia"/>
        </w:rPr>
        <w:t>27.1 谈判后，直到授予合同为止，凡是属于审查、澄清、评价和比较的有关资料以及授予成交方的建议等谈判小组成员或参与谈判的有关工作人员均不得向供应商或其他无关的人员透露，违者给予警告、取消担任谈判小组成员的资格，不得再参加任何项目的谈判。</w:t>
      </w:r>
    </w:p>
    <w:p w14:paraId="06EF1478" w14:textId="77777777" w:rsidR="008B465A" w:rsidRDefault="00000000">
      <w:pPr>
        <w:ind w:firstLine="480"/>
        <w:rPr>
          <w:rFonts w:ascii="宋体" w:hAnsi="宋体" w:hint="eastAsia"/>
        </w:rPr>
      </w:pPr>
      <w:r>
        <w:rPr>
          <w:rFonts w:ascii="宋体" w:hAnsi="宋体" w:hint="eastAsia"/>
        </w:rPr>
        <w:t>27.2 供应商在谈判过程中，所进行的力图影响谈判结果的，不符合《政府采购法》、《政府采购法实施条例》及本次谈判中有关规定的活动，将被取消其谈判资格。</w:t>
      </w:r>
    </w:p>
    <w:p w14:paraId="1CF0F7F1" w14:textId="77777777" w:rsidR="008B465A" w:rsidRDefault="00000000">
      <w:pPr>
        <w:pStyle w:val="2"/>
        <w:ind w:firstLine="643"/>
        <w:rPr>
          <w:rFonts w:ascii="宋体" w:hAnsi="宋体" w:hint="eastAsia"/>
        </w:rPr>
      </w:pPr>
      <w:bookmarkStart w:id="62" w:name="_Toc182131617"/>
      <w:bookmarkStart w:id="63" w:name="_Toc226976136"/>
      <w:bookmarkStart w:id="64" w:name="_Toc126859184"/>
      <w:r>
        <w:rPr>
          <w:rFonts w:ascii="宋体" w:hAnsi="宋体" w:hint="eastAsia"/>
        </w:rPr>
        <w:t>（六）授予合同</w:t>
      </w:r>
      <w:bookmarkEnd w:id="62"/>
      <w:bookmarkEnd w:id="63"/>
      <w:bookmarkEnd w:id="64"/>
    </w:p>
    <w:p w14:paraId="6364A2CE" w14:textId="77777777" w:rsidR="008B465A" w:rsidRDefault="00000000">
      <w:pPr>
        <w:pStyle w:val="3"/>
        <w:ind w:firstLine="602"/>
        <w:rPr>
          <w:rFonts w:ascii="宋体" w:hAnsi="宋体" w:hint="eastAsia"/>
        </w:rPr>
      </w:pPr>
      <w:bookmarkStart w:id="65" w:name="_Toc182131618"/>
      <w:r>
        <w:rPr>
          <w:rFonts w:ascii="宋体" w:hAnsi="宋体" w:hint="eastAsia"/>
        </w:rPr>
        <w:t>28合同授予标准</w:t>
      </w:r>
      <w:bookmarkEnd w:id="65"/>
    </w:p>
    <w:p w14:paraId="26C692E7" w14:textId="77777777" w:rsidR="008B465A" w:rsidRDefault="00000000">
      <w:pPr>
        <w:ind w:firstLine="480"/>
        <w:rPr>
          <w:rFonts w:ascii="宋体" w:hAnsi="宋体" w:hint="eastAsia"/>
        </w:rPr>
      </w:pPr>
      <w:r>
        <w:rPr>
          <w:rFonts w:ascii="宋体" w:hAnsi="宋体" w:hint="eastAsia"/>
        </w:rPr>
        <w:t>28.1 如果确定该供应商无法圆满履行合同，采购代理将对下一个可能成交的供应商资格</w:t>
      </w:r>
      <w:proofErr w:type="gramStart"/>
      <w:r>
        <w:rPr>
          <w:rFonts w:ascii="宋体" w:hAnsi="宋体" w:hint="eastAsia"/>
        </w:rPr>
        <w:lastRenderedPageBreak/>
        <w:t>作出</w:t>
      </w:r>
      <w:proofErr w:type="gramEnd"/>
      <w:r>
        <w:rPr>
          <w:rFonts w:ascii="宋体" w:hAnsi="宋体" w:hint="eastAsia"/>
        </w:rPr>
        <w:t>类似的审查。</w:t>
      </w:r>
    </w:p>
    <w:p w14:paraId="2AFE6822" w14:textId="77777777" w:rsidR="008B465A" w:rsidRDefault="00000000">
      <w:pPr>
        <w:pStyle w:val="3"/>
        <w:ind w:firstLine="602"/>
        <w:rPr>
          <w:rFonts w:ascii="宋体" w:hAnsi="宋体" w:hint="eastAsia"/>
        </w:rPr>
      </w:pPr>
      <w:bookmarkStart w:id="66" w:name="_Toc182131619"/>
      <w:r>
        <w:rPr>
          <w:rFonts w:ascii="宋体" w:hAnsi="宋体" w:hint="eastAsia"/>
        </w:rPr>
        <w:t>29接受和拒绝</w:t>
      </w:r>
      <w:proofErr w:type="gramStart"/>
      <w:r>
        <w:rPr>
          <w:rFonts w:ascii="宋体" w:hAnsi="宋体" w:hint="eastAsia"/>
        </w:rPr>
        <w:t>任何或</w:t>
      </w:r>
      <w:proofErr w:type="gramEnd"/>
      <w:r>
        <w:rPr>
          <w:rFonts w:ascii="宋体" w:hAnsi="宋体" w:hint="eastAsia"/>
        </w:rPr>
        <w:t>所有投标的权力</w:t>
      </w:r>
      <w:bookmarkEnd w:id="66"/>
    </w:p>
    <w:p w14:paraId="7CEDAD60" w14:textId="77777777" w:rsidR="008B465A" w:rsidRDefault="00000000">
      <w:pPr>
        <w:ind w:firstLine="480"/>
        <w:rPr>
          <w:rFonts w:ascii="宋体" w:hAnsi="宋体" w:hint="eastAsia"/>
        </w:rPr>
      </w:pPr>
      <w:r>
        <w:rPr>
          <w:rFonts w:ascii="宋体" w:hAnsi="宋体" w:hint="eastAsia"/>
        </w:rPr>
        <w:t>29.1为维护国家利益，采购人在授予合同之前仍有选择或拒绝任何全部投标的权力，并对所采取的行为不作任何解释。</w:t>
      </w:r>
    </w:p>
    <w:p w14:paraId="45213196" w14:textId="77777777" w:rsidR="008B465A" w:rsidRDefault="00000000">
      <w:pPr>
        <w:pStyle w:val="3"/>
        <w:ind w:firstLine="602"/>
        <w:rPr>
          <w:rFonts w:ascii="宋体" w:hAnsi="宋体" w:hint="eastAsia"/>
        </w:rPr>
      </w:pPr>
      <w:bookmarkStart w:id="67" w:name="_Toc182131620"/>
      <w:r>
        <w:rPr>
          <w:rFonts w:ascii="宋体" w:hAnsi="宋体" w:hint="eastAsia"/>
        </w:rPr>
        <w:t>30成交通知书</w:t>
      </w:r>
      <w:bookmarkEnd w:id="67"/>
    </w:p>
    <w:p w14:paraId="25782F1F" w14:textId="77777777" w:rsidR="008B465A" w:rsidRDefault="00000000">
      <w:pPr>
        <w:ind w:firstLine="480"/>
        <w:rPr>
          <w:rFonts w:ascii="宋体" w:hAnsi="宋体" w:hint="eastAsia"/>
        </w:rPr>
      </w:pPr>
      <w:r>
        <w:rPr>
          <w:rFonts w:ascii="宋体" w:hAnsi="宋体" w:hint="eastAsia"/>
        </w:rPr>
        <w:t>30.1 评标结束后，采购代理将以书面形式发出《成交通知书》，但发出时间不超过谈判有效期，《成交通知书》一经发出即发生法律效力。</w:t>
      </w:r>
    </w:p>
    <w:p w14:paraId="0EB473C2" w14:textId="77777777" w:rsidR="008B465A" w:rsidRDefault="00000000">
      <w:pPr>
        <w:ind w:firstLine="480"/>
        <w:rPr>
          <w:rFonts w:ascii="宋体" w:hAnsi="宋体" w:hint="eastAsia"/>
        </w:rPr>
      </w:pPr>
      <w:r>
        <w:rPr>
          <w:rFonts w:ascii="宋体" w:hAnsi="宋体" w:hint="eastAsia"/>
        </w:rPr>
        <w:t>30.2 《成交通知书》将作为签订合同的依据。</w:t>
      </w:r>
    </w:p>
    <w:p w14:paraId="3BC9957F" w14:textId="77777777" w:rsidR="008B465A" w:rsidRDefault="00000000">
      <w:pPr>
        <w:ind w:firstLine="480"/>
        <w:rPr>
          <w:rFonts w:ascii="宋体" w:hAnsi="宋体" w:hint="eastAsia"/>
        </w:rPr>
      </w:pPr>
      <w:r>
        <w:rPr>
          <w:rFonts w:ascii="宋体" w:hAnsi="宋体" w:hint="eastAsia"/>
        </w:rPr>
        <w:t>30.3采购代理将在成交方按规定签订合同并提交履约保证金（如适用）后退还其谈判保证金。</w:t>
      </w:r>
    </w:p>
    <w:p w14:paraId="3F78EF92" w14:textId="77777777" w:rsidR="008B465A" w:rsidRDefault="00000000">
      <w:pPr>
        <w:pStyle w:val="3"/>
        <w:ind w:firstLine="602"/>
        <w:rPr>
          <w:rFonts w:ascii="宋体" w:hAnsi="宋体" w:hint="eastAsia"/>
        </w:rPr>
      </w:pPr>
      <w:bookmarkStart w:id="68" w:name="_Toc182131621"/>
      <w:r>
        <w:rPr>
          <w:rFonts w:ascii="宋体" w:hAnsi="宋体" w:hint="eastAsia"/>
        </w:rPr>
        <w:t>31签订合同</w:t>
      </w:r>
      <w:bookmarkEnd w:id="68"/>
    </w:p>
    <w:p w14:paraId="1D8B83FD" w14:textId="77777777" w:rsidR="008B465A" w:rsidRDefault="00000000">
      <w:pPr>
        <w:ind w:firstLine="480"/>
        <w:rPr>
          <w:rFonts w:ascii="宋体" w:hAnsi="宋体" w:hint="eastAsia"/>
        </w:rPr>
      </w:pPr>
      <w:r>
        <w:rPr>
          <w:rFonts w:ascii="宋体" w:hAnsi="宋体" w:hint="eastAsia"/>
        </w:rPr>
        <w:t>31.1 供应商收到《成交通知书》后，</w:t>
      </w:r>
      <w:r>
        <w:rPr>
          <w:rFonts w:ascii="宋体" w:hAnsi="宋体" w:hint="eastAsia"/>
          <w:szCs w:val="24"/>
        </w:rPr>
        <w:t>采购人与成交供应商应当在成交通知书发出之日起30日内签订采购合同。</w:t>
      </w:r>
      <w:r>
        <w:rPr>
          <w:rFonts w:ascii="宋体" w:hAnsi="宋体" w:hint="eastAsia"/>
        </w:rPr>
        <w:t>买方和成交人不得再订立背离合同实质性内容的其他协议。</w:t>
      </w:r>
    </w:p>
    <w:p w14:paraId="0C53537C" w14:textId="77777777" w:rsidR="008B465A" w:rsidRDefault="00000000">
      <w:pPr>
        <w:ind w:firstLine="480"/>
        <w:rPr>
          <w:rFonts w:ascii="宋体" w:hAnsi="宋体" w:hint="eastAsia"/>
        </w:rPr>
      </w:pPr>
      <w:r>
        <w:rPr>
          <w:rFonts w:ascii="宋体" w:hAnsi="宋体" w:hint="eastAsia"/>
        </w:rPr>
        <w:t>31.2 如成交方拒签合同，则按违约处理。采购代理没收其谈判保证金。</w:t>
      </w:r>
    </w:p>
    <w:p w14:paraId="73B675F7" w14:textId="77777777" w:rsidR="008B465A" w:rsidRDefault="00000000">
      <w:pPr>
        <w:ind w:firstLine="480"/>
        <w:rPr>
          <w:rFonts w:ascii="宋体" w:hAnsi="宋体" w:hint="eastAsia"/>
        </w:rPr>
      </w:pPr>
      <w:r>
        <w:rPr>
          <w:rFonts w:ascii="宋体" w:hAnsi="宋体" w:hint="eastAsia"/>
        </w:rPr>
        <w:t>31.3谈判文件、成交方的谈判响应文件及其澄清文件等，均为签订经济合同的依据。</w:t>
      </w:r>
    </w:p>
    <w:p w14:paraId="39D86E3B" w14:textId="77777777" w:rsidR="008B465A" w:rsidRDefault="00000000">
      <w:pPr>
        <w:ind w:firstLine="480"/>
        <w:rPr>
          <w:rFonts w:ascii="宋体" w:hAnsi="宋体" w:hint="eastAsia"/>
        </w:rPr>
      </w:pPr>
      <w:r>
        <w:rPr>
          <w:rFonts w:ascii="宋体" w:hAnsi="宋体" w:hint="eastAsia"/>
        </w:rPr>
        <w:t>31.4规定依据“《关于落实好政府采购支持中小企业发展的通知》新采购【2022】22号文”规定享受扶持政策获得政府采购合同的，小</w:t>
      </w:r>
      <w:proofErr w:type="gramStart"/>
      <w:r>
        <w:rPr>
          <w:rFonts w:ascii="宋体" w:hAnsi="宋体" w:hint="eastAsia"/>
        </w:rPr>
        <w:t>微企业</w:t>
      </w:r>
      <w:proofErr w:type="gramEnd"/>
      <w:r>
        <w:rPr>
          <w:rFonts w:ascii="宋体" w:hAnsi="宋体" w:hint="eastAsia"/>
        </w:rPr>
        <w:t>不得将合同分包给大中型企业，中型企业不得将合同分包给大型企业；</w:t>
      </w:r>
    </w:p>
    <w:p w14:paraId="3F099DAF" w14:textId="77777777" w:rsidR="008B465A" w:rsidRDefault="00000000">
      <w:pPr>
        <w:ind w:firstLine="480"/>
        <w:rPr>
          <w:rFonts w:ascii="宋体" w:hAnsi="宋体" w:hint="eastAsia"/>
        </w:rPr>
      </w:pPr>
      <w:r>
        <w:rPr>
          <w:rFonts w:ascii="宋体" w:hAnsi="宋体" w:hint="eastAsia"/>
        </w:rPr>
        <w:t>31.5供应商在中标（成交）后需要融资时可以申请政府采购合同融资，具体详见《新疆维吾尔自治区政府采购合同融资工作方案》新</w:t>
      </w:r>
      <w:proofErr w:type="gramStart"/>
      <w:r>
        <w:rPr>
          <w:rFonts w:ascii="宋体" w:hAnsi="宋体" w:hint="eastAsia"/>
        </w:rPr>
        <w:t>财购[</w:t>
      </w:r>
      <w:proofErr w:type="gramEnd"/>
      <w:r>
        <w:rPr>
          <w:rFonts w:ascii="宋体" w:hAnsi="宋体" w:hint="eastAsia"/>
        </w:rPr>
        <w:t>2022]17号。</w:t>
      </w:r>
    </w:p>
    <w:p w14:paraId="6EF30AA7" w14:textId="77777777" w:rsidR="008B465A" w:rsidRDefault="00000000">
      <w:pPr>
        <w:pStyle w:val="3"/>
        <w:ind w:firstLine="602"/>
        <w:rPr>
          <w:rFonts w:ascii="宋体" w:hAnsi="宋体" w:hint="eastAsia"/>
        </w:rPr>
      </w:pPr>
      <w:r>
        <w:rPr>
          <w:rFonts w:ascii="宋体" w:hAnsi="宋体" w:hint="eastAsia"/>
          <w:szCs w:val="24"/>
        </w:rPr>
        <w:t>32</w:t>
      </w:r>
      <w:r>
        <w:rPr>
          <w:rFonts w:ascii="宋体" w:hAnsi="宋体" w:hint="eastAsia"/>
        </w:rPr>
        <w:t>采购代理服务费</w:t>
      </w:r>
    </w:p>
    <w:p w14:paraId="7CEC9ED4" w14:textId="211AA3FD" w:rsidR="008B465A" w:rsidRDefault="00000000">
      <w:pPr>
        <w:ind w:firstLine="480"/>
        <w:rPr>
          <w:rFonts w:ascii="宋体" w:hAnsi="宋体" w:hint="eastAsia"/>
        </w:rPr>
      </w:pPr>
      <w:r>
        <w:rPr>
          <w:rFonts w:ascii="宋体" w:hAnsi="宋体" w:hint="eastAsia"/>
        </w:rPr>
        <w:t>32.1采购代理服务费</w:t>
      </w:r>
      <w:proofErr w:type="gramStart"/>
      <w:r>
        <w:rPr>
          <w:rFonts w:ascii="宋体" w:hAnsi="宋体" w:hint="eastAsia"/>
        </w:rPr>
        <w:t>由成交</w:t>
      </w:r>
      <w:proofErr w:type="gramEnd"/>
      <w:r>
        <w:rPr>
          <w:rFonts w:ascii="宋体" w:hAnsi="宋体" w:hint="eastAsia"/>
        </w:rPr>
        <w:t>方向新疆</w:t>
      </w:r>
      <w:proofErr w:type="gramStart"/>
      <w:r>
        <w:rPr>
          <w:rFonts w:ascii="宋体" w:hAnsi="宋体" w:hint="eastAsia"/>
        </w:rPr>
        <w:t>众信诚达</w:t>
      </w:r>
      <w:proofErr w:type="gramEnd"/>
      <w:r>
        <w:rPr>
          <w:rFonts w:ascii="宋体" w:hAnsi="宋体" w:hint="eastAsia"/>
        </w:rPr>
        <w:t>项目管理有限公司支付，获取中标（成交）通知书时，一次性向新疆</w:t>
      </w:r>
      <w:proofErr w:type="gramStart"/>
      <w:r>
        <w:rPr>
          <w:rFonts w:ascii="宋体" w:hAnsi="宋体" w:hint="eastAsia"/>
        </w:rPr>
        <w:t>众信诚达</w:t>
      </w:r>
      <w:proofErr w:type="gramEnd"/>
      <w:r>
        <w:rPr>
          <w:rFonts w:ascii="宋体" w:hAnsi="宋体" w:hint="eastAsia"/>
        </w:rPr>
        <w:t>项目管理有限公司支付，支付标准</w:t>
      </w:r>
      <w:r w:rsidR="001C3D82">
        <w:rPr>
          <w:rFonts w:ascii="宋体" w:hAnsi="宋体" w:hint="eastAsia"/>
        </w:rPr>
        <w:t>：</w:t>
      </w:r>
      <w:r w:rsidR="001C3D82" w:rsidRPr="001C3D82">
        <w:rPr>
          <w:rFonts w:ascii="宋体" w:hAnsi="宋体"/>
        </w:rPr>
        <w:t>以中标价为基准价，参照</w:t>
      </w:r>
      <w:proofErr w:type="gramStart"/>
      <w:r w:rsidR="001C3D82" w:rsidRPr="001C3D82">
        <w:rPr>
          <w:rFonts w:ascii="宋体" w:hAnsi="宋体"/>
        </w:rPr>
        <w:t>发改价格</w:t>
      </w:r>
      <w:proofErr w:type="gramEnd"/>
      <w:r w:rsidR="001C3D82" w:rsidRPr="001C3D82">
        <w:rPr>
          <w:rFonts w:ascii="宋体" w:hAnsi="宋体"/>
        </w:rPr>
        <w:t>[2011]534号及计价格[2002]1980号文件计算的招标代理服务收费下浮30%计取，投资额(采购预算)50万元以下的项目按3000元/次收费，不再另行计费;</w:t>
      </w:r>
      <w:r>
        <w:rPr>
          <w:rFonts w:ascii="宋体" w:hAnsi="宋体" w:hint="eastAsia"/>
        </w:rPr>
        <w:t>。</w:t>
      </w:r>
    </w:p>
    <w:p w14:paraId="1C961617" w14:textId="77777777" w:rsidR="008B465A" w:rsidRDefault="00000000">
      <w:pPr>
        <w:pStyle w:val="2"/>
        <w:spacing w:before="100" w:beforeAutospacing="1" w:after="100" w:afterAutospacing="1" w:line="400" w:lineRule="atLeast"/>
        <w:ind w:firstLine="562"/>
        <w:rPr>
          <w:rFonts w:ascii="宋体" w:hAnsi="宋体" w:cs="仿宋" w:hint="eastAsia"/>
          <w:bCs/>
          <w:color w:val="000000"/>
          <w:sz w:val="24"/>
        </w:rPr>
      </w:pPr>
      <w:bookmarkStart w:id="69" w:name="_Toc126859185"/>
      <w:bookmarkStart w:id="70" w:name="_Toc226976137"/>
      <w:r>
        <w:rPr>
          <w:rFonts w:ascii="宋体" w:hAnsi="宋体" w:cs="仿宋" w:hint="eastAsia"/>
          <w:color w:val="000000"/>
          <w:sz w:val="28"/>
          <w:szCs w:val="28"/>
        </w:rPr>
        <w:t>（七）谈判失败条件</w:t>
      </w:r>
      <w:bookmarkEnd w:id="69"/>
      <w:bookmarkEnd w:id="70"/>
    </w:p>
    <w:p w14:paraId="44DA398F" w14:textId="77777777" w:rsidR="008B465A" w:rsidRDefault="00000000">
      <w:pPr>
        <w:ind w:firstLine="480"/>
        <w:rPr>
          <w:rFonts w:ascii="宋体" w:hAnsi="宋体" w:hint="eastAsia"/>
        </w:rPr>
      </w:pPr>
      <w:r>
        <w:rPr>
          <w:rFonts w:ascii="宋体" w:hAnsi="宋体" w:hint="eastAsia"/>
        </w:rPr>
        <w:t>33.出现影响采购公正的违法、违规行为的；</w:t>
      </w:r>
    </w:p>
    <w:p w14:paraId="02DF0E8D" w14:textId="77777777" w:rsidR="008B465A" w:rsidRDefault="00000000">
      <w:pPr>
        <w:ind w:firstLine="480"/>
        <w:rPr>
          <w:rFonts w:ascii="宋体" w:hAnsi="宋体" w:hint="eastAsia"/>
        </w:rPr>
      </w:pPr>
      <w:r>
        <w:rPr>
          <w:rFonts w:ascii="宋体" w:hAnsi="宋体" w:hint="eastAsia"/>
        </w:rPr>
        <w:t>34.因重大变故，采购任务取消的；</w:t>
      </w:r>
    </w:p>
    <w:p w14:paraId="423DE468" w14:textId="77777777" w:rsidR="008B465A" w:rsidRDefault="00000000">
      <w:pPr>
        <w:ind w:firstLine="480"/>
        <w:rPr>
          <w:rFonts w:ascii="宋体" w:hAnsi="宋体" w:hint="eastAsia"/>
        </w:rPr>
      </w:pPr>
      <w:r>
        <w:rPr>
          <w:rFonts w:ascii="宋体" w:hAnsi="宋体" w:hint="eastAsia"/>
        </w:rPr>
        <w:lastRenderedPageBreak/>
        <w:t>35.谈判响应文件截止时间后，实际参与的供应商不足法定家数的；</w:t>
      </w:r>
    </w:p>
    <w:p w14:paraId="5B703190" w14:textId="77777777" w:rsidR="008B465A" w:rsidRDefault="00000000">
      <w:pPr>
        <w:ind w:firstLine="480"/>
        <w:rPr>
          <w:rFonts w:ascii="宋体" w:hAnsi="宋体" w:hint="eastAsia"/>
        </w:rPr>
      </w:pPr>
      <w:r>
        <w:rPr>
          <w:rFonts w:ascii="宋体" w:hAnsi="宋体" w:hint="eastAsia"/>
        </w:rPr>
        <w:t>36.报价均超过采购预算的；</w:t>
      </w:r>
    </w:p>
    <w:p w14:paraId="7A2A529A" w14:textId="77777777" w:rsidR="008B465A" w:rsidRDefault="00000000">
      <w:pPr>
        <w:ind w:firstLine="480"/>
        <w:rPr>
          <w:rFonts w:ascii="宋体" w:hAnsi="宋体" w:hint="eastAsia"/>
        </w:rPr>
      </w:pPr>
      <w:r>
        <w:rPr>
          <w:rFonts w:ascii="宋体" w:hAnsi="宋体" w:hint="eastAsia"/>
        </w:rPr>
        <w:t>37.对谈判文件</w:t>
      </w:r>
      <w:proofErr w:type="gramStart"/>
      <w:r>
        <w:rPr>
          <w:rFonts w:ascii="宋体" w:hAnsi="宋体" w:hint="eastAsia"/>
        </w:rPr>
        <w:t>作出</w:t>
      </w:r>
      <w:proofErr w:type="gramEnd"/>
      <w:r>
        <w:rPr>
          <w:rFonts w:ascii="宋体" w:hAnsi="宋体" w:hint="eastAsia"/>
        </w:rPr>
        <w:t>实质性响应的供应商不足法定家数的。</w:t>
      </w:r>
    </w:p>
    <w:p w14:paraId="44AFD05C" w14:textId="77777777" w:rsidR="008B465A" w:rsidRDefault="00000000">
      <w:pPr>
        <w:ind w:firstLine="480"/>
        <w:rPr>
          <w:rFonts w:ascii="宋体" w:hAnsi="宋体" w:hint="eastAsia"/>
        </w:rPr>
      </w:pPr>
      <w:r>
        <w:rPr>
          <w:rFonts w:ascii="宋体" w:hAnsi="宋体" w:hint="eastAsia"/>
        </w:rPr>
        <w:t xml:space="preserve"> </w:t>
      </w:r>
    </w:p>
    <w:p w14:paraId="73E2C51F" w14:textId="4C900FAF" w:rsidR="001C3D82" w:rsidRPr="001C3D82" w:rsidRDefault="00000000" w:rsidP="001C3D82">
      <w:pPr>
        <w:pStyle w:val="aff6"/>
        <w:ind w:firstLine="480"/>
        <w:rPr>
          <w:rFonts w:ascii="宋体" w:hAnsi="宋体" w:hint="eastAsia"/>
        </w:rPr>
      </w:pPr>
      <w:bookmarkStart w:id="71" w:name="_Toc349637926"/>
      <w:bookmarkStart w:id="72" w:name="_Toc298240411"/>
      <w:bookmarkStart w:id="73" w:name="_Toc226976138"/>
      <w:bookmarkStart w:id="74" w:name="_Toc349573127"/>
      <w:r>
        <w:rPr>
          <w:rFonts w:ascii="宋体" w:hAnsi="宋体" w:hint="eastAsia"/>
        </w:rPr>
        <w:lastRenderedPageBreak/>
        <w:t>第三部分  采购需求</w:t>
      </w:r>
      <w:bookmarkEnd w:id="29"/>
      <w:bookmarkEnd w:id="71"/>
      <w:bookmarkEnd w:id="72"/>
      <w:bookmarkEnd w:id="73"/>
      <w:bookmarkEnd w:id="74"/>
    </w:p>
    <w:tbl>
      <w:tblPr>
        <w:tblW w:w="5000" w:type="pct"/>
        <w:jc w:val="center"/>
        <w:tblLook w:val="0000" w:firstRow="0" w:lastRow="0" w:firstColumn="0" w:lastColumn="0" w:noHBand="0" w:noVBand="0"/>
      </w:tblPr>
      <w:tblGrid>
        <w:gridCol w:w="2316"/>
        <w:gridCol w:w="6749"/>
        <w:gridCol w:w="449"/>
        <w:gridCol w:w="449"/>
      </w:tblGrid>
      <w:tr w:rsidR="001C3D82" w:rsidRPr="001C3D82" w14:paraId="3527C8B2" w14:textId="77777777" w:rsidTr="00665AF0">
        <w:trPr>
          <w:trHeight w:val="20"/>
          <w:tblHeader/>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B11C9D" w14:textId="77777777" w:rsidR="001C3D82" w:rsidRPr="001C3D82" w:rsidRDefault="001C3D82" w:rsidP="001C3D82">
            <w:pPr>
              <w:pStyle w:val="affd"/>
              <w:rPr>
                <w:rStyle w:val="16"/>
              </w:rPr>
            </w:pPr>
            <w:r w:rsidRPr="001C3D82">
              <w:rPr>
                <w:rStyle w:val="16"/>
                <w:rFonts w:hint="eastAsia"/>
              </w:rPr>
              <w:t>品名</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A391AB" w14:textId="77777777" w:rsidR="001C3D82" w:rsidRPr="001C3D82" w:rsidRDefault="001C3D82" w:rsidP="001C3D82">
            <w:pPr>
              <w:pStyle w:val="affd"/>
              <w:rPr>
                <w:rStyle w:val="16"/>
              </w:rPr>
            </w:pPr>
            <w:r w:rsidRPr="001C3D82">
              <w:rPr>
                <w:rStyle w:val="16"/>
                <w:rFonts w:hint="eastAsia"/>
              </w:rPr>
              <w:t>规格型号</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41836C6" w14:textId="77777777" w:rsidR="001C3D82" w:rsidRPr="001C3D82" w:rsidRDefault="001C3D82" w:rsidP="001C3D82">
            <w:pPr>
              <w:pStyle w:val="affd"/>
              <w:rPr>
                <w:rStyle w:val="16"/>
              </w:rPr>
            </w:pPr>
            <w:r w:rsidRPr="001C3D82">
              <w:rPr>
                <w:rStyle w:val="16"/>
                <w:rFonts w:hint="eastAsia"/>
              </w:rPr>
              <w:t>单位</w:t>
            </w:r>
          </w:p>
        </w:tc>
        <w:tc>
          <w:tcPr>
            <w:tcW w:w="321" w:type="pct"/>
            <w:tcBorders>
              <w:top w:val="single" w:sz="4" w:space="0" w:color="000000"/>
              <w:left w:val="single" w:sz="4" w:space="0" w:color="000000"/>
              <w:bottom w:val="single" w:sz="4" w:space="0" w:color="000000"/>
              <w:right w:val="single" w:sz="4" w:space="0" w:color="000000"/>
            </w:tcBorders>
            <w:vAlign w:val="center"/>
          </w:tcPr>
          <w:p w14:paraId="7FFA01E6" w14:textId="77777777" w:rsidR="001C3D82" w:rsidRPr="001C3D82" w:rsidRDefault="001C3D82" w:rsidP="001C3D82">
            <w:pPr>
              <w:pStyle w:val="affd"/>
              <w:rPr>
                <w:rStyle w:val="16"/>
              </w:rPr>
            </w:pPr>
            <w:r w:rsidRPr="001C3D82">
              <w:rPr>
                <w:rStyle w:val="16"/>
                <w:rFonts w:hint="eastAsia"/>
              </w:rPr>
              <w:t>数量</w:t>
            </w:r>
          </w:p>
        </w:tc>
      </w:tr>
      <w:tr w:rsidR="001C3D82" w:rsidRPr="001C3D82" w14:paraId="5438B176"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24B1D1E" w14:textId="77777777" w:rsidR="001C3D82" w:rsidRPr="001C3D82" w:rsidRDefault="001C3D82" w:rsidP="001C3D82">
            <w:pPr>
              <w:pStyle w:val="affd"/>
              <w:rPr>
                <w:rStyle w:val="16"/>
              </w:rPr>
            </w:pPr>
            <w:r w:rsidRPr="001C3D82">
              <w:rPr>
                <w:rStyle w:val="16"/>
                <w:rFonts w:hint="eastAsia"/>
              </w:rPr>
              <w:t>高音箱型</w:t>
            </w:r>
            <w:proofErr w:type="gramStart"/>
            <w:r w:rsidRPr="001C3D82">
              <w:rPr>
                <w:rStyle w:val="16"/>
                <w:rFonts w:hint="eastAsia"/>
              </w:rPr>
              <w:t>木琴附槌</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A8FA8A" w14:textId="77777777" w:rsidR="001C3D82" w:rsidRPr="001C3D82" w:rsidRDefault="001C3D82" w:rsidP="001C3D82">
            <w:pPr>
              <w:pStyle w:val="affd"/>
              <w:rPr>
                <w:rStyle w:val="16"/>
              </w:rPr>
            </w:pPr>
            <w:proofErr w:type="spellStart"/>
            <w:r w:rsidRPr="001C3D82">
              <w:rPr>
                <w:rStyle w:val="16"/>
                <w:rFonts w:hint="eastAsia"/>
              </w:rPr>
              <w:t>Sonor</w:t>
            </w:r>
            <w:proofErr w:type="spellEnd"/>
            <w:r w:rsidRPr="001C3D82">
              <w:rPr>
                <w:rStyle w:val="16"/>
                <w:rFonts w:hint="eastAsia"/>
              </w:rPr>
              <w:t xml:space="preserve"> Orff复合纤维(FRP)琴键,</w:t>
            </w:r>
          </w:p>
          <w:p w14:paraId="3BA05687" w14:textId="77777777" w:rsidR="001C3D82" w:rsidRPr="001C3D82" w:rsidRDefault="001C3D82" w:rsidP="001C3D82">
            <w:pPr>
              <w:pStyle w:val="affd"/>
              <w:rPr>
                <w:rStyle w:val="16"/>
              </w:rPr>
            </w:pPr>
            <w:r w:rsidRPr="001C3D82">
              <w:rPr>
                <w:rStyle w:val="16"/>
                <w:rFonts w:hint="eastAsia"/>
              </w:rPr>
              <w:t>琴键尺寸(宽度x厚度)：38 mm x 15 mm</w:t>
            </w:r>
          </w:p>
          <w:p w14:paraId="11243D15" w14:textId="77777777" w:rsidR="001C3D82" w:rsidRPr="001C3D82" w:rsidRDefault="001C3D82" w:rsidP="001C3D82">
            <w:pPr>
              <w:pStyle w:val="affd"/>
              <w:rPr>
                <w:rStyle w:val="16"/>
              </w:rPr>
            </w:pPr>
            <w:r w:rsidRPr="001C3D82">
              <w:rPr>
                <w:rStyle w:val="16"/>
                <w:rFonts w:hint="eastAsia"/>
              </w:rPr>
              <w:t>16键, c2-a3, 加f2#,b2b,f3#</w:t>
            </w:r>
          </w:p>
          <w:p w14:paraId="3647FF68" w14:textId="77777777" w:rsidR="001C3D82" w:rsidRPr="001C3D82" w:rsidRDefault="001C3D82" w:rsidP="001C3D82">
            <w:pPr>
              <w:pStyle w:val="affd"/>
              <w:rPr>
                <w:rStyle w:val="16"/>
              </w:rPr>
            </w:pPr>
            <w:r w:rsidRPr="001C3D82">
              <w:rPr>
                <w:rStyle w:val="16"/>
                <w:rFonts w:hint="eastAsia"/>
              </w:rPr>
              <w:t>附</w:t>
            </w:r>
            <w:proofErr w:type="gramStart"/>
            <w:r w:rsidRPr="001C3D82">
              <w:rPr>
                <w:rStyle w:val="16"/>
                <w:rFonts w:hint="eastAsia"/>
              </w:rPr>
              <w:t>毛毡琴槌</w:t>
            </w:r>
            <w:proofErr w:type="gramEnd"/>
            <w:r w:rsidRPr="001C3D82">
              <w:rPr>
                <w:rStyle w:val="16"/>
                <w:rFonts w:hint="eastAsia"/>
              </w:rPr>
              <w:t xml:space="preserve"> &amp; 黑色变音袋</w:t>
            </w:r>
          </w:p>
          <w:p w14:paraId="031E1C24" w14:textId="77777777" w:rsidR="001C3D82" w:rsidRPr="001C3D82" w:rsidRDefault="001C3D82" w:rsidP="001C3D82">
            <w:pPr>
              <w:pStyle w:val="affd"/>
              <w:rPr>
                <w:rStyle w:val="16"/>
              </w:rPr>
            </w:pPr>
            <w:r w:rsidRPr="001C3D82">
              <w:rPr>
                <w:rStyle w:val="16"/>
                <w:rFonts w:hint="eastAsia"/>
              </w:rPr>
              <w:t>外箱尺寸：长：785mm宽：305mm高：200mm</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52A3F03" w14:textId="77777777" w:rsidR="001C3D82" w:rsidRPr="001C3D82" w:rsidRDefault="001C3D82" w:rsidP="001C3D82">
            <w:pPr>
              <w:pStyle w:val="affd"/>
              <w:rPr>
                <w:rStyle w:val="16"/>
              </w:rPr>
            </w:pPr>
            <w:r w:rsidRPr="001C3D82">
              <w:rPr>
                <w:rStyle w:val="16"/>
                <w:rFonts w:hint="eastAsia"/>
              </w:rPr>
              <w:t>台</w:t>
            </w:r>
          </w:p>
        </w:tc>
        <w:tc>
          <w:tcPr>
            <w:tcW w:w="321" w:type="pct"/>
            <w:tcBorders>
              <w:top w:val="single" w:sz="4" w:space="0" w:color="000000"/>
              <w:left w:val="single" w:sz="4" w:space="0" w:color="000000"/>
              <w:bottom w:val="single" w:sz="4" w:space="0" w:color="000000"/>
              <w:right w:val="single" w:sz="4" w:space="0" w:color="000000"/>
            </w:tcBorders>
            <w:vAlign w:val="center"/>
          </w:tcPr>
          <w:p w14:paraId="30C016D5" w14:textId="77777777" w:rsidR="001C3D82" w:rsidRPr="001C3D82" w:rsidRDefault="001C3D82" w:rsidP="001C3D82">
            <w:pPr>
              <w:pStyle w:val="affd"/>
              <w:rPr>
                <w:rStyle w:val="16"/>
              </w:rPr>
            </w:pPr>
            <w:r w:rsidRPr="001C3D82">
              <w:rPr>
                <w:rStyle w:val="16"/>
                <w:rFonts w:hint="eastAsia"/>
              </w:rPr>
              <w:t>1</w:t>
            </w:r>
          </w:p>
        </w:tc>
      </w:tr>
      <w:tr w:rsidR="001C3D82" w:rsidRPr="001C3D82" w14:paraId="14AA9A5A"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FCCBAB" w14:textId="77777777" w:rsidR="001C3D82" w:rsidRPr="001C3D82" w:rsidRDefault="001C3D82" w:rsidP="001C3D82">
            <w:pPr>
              <w:pStyle w:val="affd"/>
              <w:rPr>
                <w:rStyle w:val="16"/>
              </w:rPr>
            </w:pPr>
            <w:r w:rsidRPr="001C3D82">
              <w:rPr>
                <w:rStyle w:val="16"/>
                <w:rFonts w:hint="eastAsia"/>
              </w:rPr>
              <w:t>中音箱型</w:t>
            </w:r>
            <w:proofErr w:type="gramStart"/>
            <w:r w:rsidRPr="001C3D82">
              <w:rPr>
                <w:rStyle w:val="16"/>
                <w:rFonts w:hint="eastAsia"/>
              </w:rPr>
              <w:t>木琴附槌</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1E23C2" w14:textId="77777777" w:rsidR="001C3D82" w:rsidRPr="001C3D82" w:rsidRDefault="001C3D82" w:rsidP="001C3D82">
            <w:pPr>
              <w:pStyle w:val="affd"/>
              <w:rPr>
                <w:rStyle w:val="16"/>
              </w:rPr>
            </w:pPr>
            <w:proofErr w:type="spellStart"/>
            <w:r w:rsidRPr="001C3D82">
              <w:rPr>
                <w:rStyle w:val="16"/>
                <w:rFonts w:hint="eastAsia"/>
              </w:rPr>
              <w:t>Sonor</w:t>
            </w:r>
            <w:proofErr w:type="spellEnd"/>
            <w:r w:rsidRPr="001C3D82">
              <w:rPr>
                <w:rStyle w:val="16"/>
                <w:rFonts w:hint="eastAsia"/>
              </w:rPr>
              <w:t xml:space="preserve"> Orff复合纤维(FRP)琴键,</w:t>
            </w:r>
          </w:p>
          <w:p w14:paraId="4D4E8BA3" w14:textId="77777777" w:rsidR="001C3D82" w:rsidRPr="001C3D82" w:rsidRDefault="001C3D82" w:rsidP="001C3D82">
            <w:pPr>
              <w:pStyle w:val="affd"/>
              <w:rPr>
                <w:rStyle w:val="16"/>
              </w:rPr>
            </w:pPr>
            <w:r w:rsidRPr="001C3D82">
              <w:rPr>
                <w:rStyle w:val="16"/>
                <w:rFonts w:hint="eastAsia"/>
              </w:rPr>
              <w:t>琴键尺寸(宽度x厚度)：38 mm x 15 mm</w:t>
            </w:r>
          </w:p>
          <w:p w14:paraId="594FD4F7" w14:textId="77777777" w:rsidR="001C3D82" w:rsidRPr="001C3D82" w:rsidRDefault="001C3D82" w:rsidP="001C3D82">
            <w:pPr>
              <w:pStyle w:val="affd"/>
              <w:rPr>
                <w:rStyle w:val="16"/>
              </w:rPr>
            </w:pPr>
            <w:r w:rsidRPr="001C3D82">
              <w:rPr>
                <w:rStyle w:val="16"/>
                <w:rFonts w:hint="eastAsia"/>
              </w:rPr>
              <w:t>16键, c1-a2, 加f1#,b1b,f2#</w:t>
            </w:r>
          </w:p>
          <w:p w14:paraId="66A9DF05" w14:textId="77777777" w:rsidR="001C3D82" w:rsidRPr="001C3D82" w:rsidRDefault="001C3D82" w:rsidP="001C3D82">
            <w:pPr>
              <w:pStyle w:val="affd"/>
              <w:rPr>
                <w:rStyle w:val="16"/>
              </w:rPr>
            </w:pPr>
            <w:r w:rsidRPr="001C3D82">
              <w:rPr>
                <w:rStyle w:val="16"/>
                <w:rFonts w:hint="eastAsia"/>
              </w:rPr>
              <w:t>附</w:t>
            </w:r>
            <w:proofErr w:type="gramStart"/>
            <w:r w:rsidRPr="001C3D82">
              <w:rPr>
                <w:rStyle w:val="16"/>
                <w:rFonts w:hint="eastAsia"/>
              </w:rPr>
              <w:t>毛毡琴槌</w:t>
            </w:r>
            <w:proofErr w:type="gramEnd"/>
            <w:r w:rsidRPr="001C3D82">
              <w:rPr>
                <w:rStyle w:val="16"/>
                <w:rFonts w:hint="eastAsia"/>
              </w:rPr>
              <w:t xml:space="preserve"> &amp; 黑色变音袋</w:t>
            </w:r>
          </w:p>
          <w:p w14:paraId="1DDDB41C" w14:textId="77777777" w:rsidR="001C3D82" w:rsidRPr="001C3D82" w:rsidRDefault="001C3D82" w:rsidP="001C3D82">
            <w:pPr>
              <w:pStyle w:val="affd"/>
              <w:rPr>
                <w:rStyle w:val="16"/>
              </w:rPr>
            </w:pPr>
            <w:r w:rsidRPr="001C3D82">
              <w:rPr>
                <w:rStyle w:val="16"/>
                <w:rFonts w:hint="eastAsia"/>
              </w:rPr>
              <w:t>外箱尺寸：长：785mm宽：365mm高：230mm</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536239" w14:textId="77777777" w:rsidR="001C3D82" w:rsidRPr="001C3D82" w:rsidRDefault="001C3D82" w:rsidP="001C3D82">
            <w:pPr>
              <w:pStyle w:val="affd"/>
              <w:rPr>
                <w:rStyle w:val="16"/>
              </w:rPr>
            </w:pPr>
            <w:r w:rsidRPr="001C3D82">
              <w:rPr>
                <w:rStyle w:val="16"/>
                <w:rFonts w:hint="eastAsia"/>
              </w:rPr>
              <w:t>台</w:t>
            </w:r>
          </w:p>
        </w:tc>
        <w:tc>
          <w:tcPr>
            <w:tcW w:w="321" w:type="pct"/>
            <w:tcBorders>
              <w:top w:val="single" w:sz="4" w:space="0" w:color="000000"/>
              <w:left w:val="single" w:sz="4" w:space="0" w:color="000000"/>
              <w:bottom w:val="single" w:sz="4" w:space="0" w:color="000000"/>
              <w:right w:val="single" w:sz="4" w:space="0" w:color="000000"/>
            </w:tcBorders>
            <w:vAlign w:val="center"/>
          </w:tcPr>
          <w:p w14:paraId="62EC0C8E" w14:textId="77777777" w:rsidR="001C3D82" w:rsidRPr="001C3D82" w:rsidRDefault="001C3D82" w:rsidP="001C3D82">
            <w:pPr>
              <w:pStyle w:val="affd"/>
              <w:rPr>
                <w:rStyle w:val="16"/>
              </w:rPr>
            </w:pPr>
            <w:r w:rsidRPr="001C3D82">
              <w:rPr>
                <w:rStyle w:val="16"/>
                <w:rFonts w:hint="eastAsia"/>
              </w:rPr>
              <w:t>1</w:t>
            </w:r>
          </w:p>
        </w:tc>
      </w:tr>
      <w:tr w:rsidR="001C3D82" w:rsidRPr="001C3D82" w14:paraId="46C45A90"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FF01E59" w14:textId="77777777" w:rsidR="001C3D82" w:rsidRPr="001C3D82" w:rsidRDefault="001C3D82" w:rsidP="001C3D82">
            <w:pPr>
              <w:pStyle w:val="affd"/>
              <w:rPr>
                <w:rStyle w:val="16"/>
              </w:rPr>
            </w:pPr>
            <w:r w:rsidRPr="001C3D82">
              <w:rPr>
                <w:rStyle w:val="16"/>
                <w:rFonts w:hint="eastAsia"/>
              </w:rPr>
              <w:t>低音箱型</w:t>
            </w:r>
            <w:proofErr w:type="gramStart"/>
            <w:r w:rsidRPr="001C3D82">
              <w:rPr>
                <w:rStyle w:val="16"/>
                <w:rFonts w:hint="eastAsia"/>
              </w:rPr>
              <w:t>木琴附槌</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C92A40" w14:textId="77777777" w:rsidR="001C3D82" w:rsidRPr="001C3D82" w:rsidRDefault="001C3D82" w:rsidP="001C3D82">
            <w:pPr>
              <w:pStyle w:val="affd"/>
              <w:rPr>
                <w:rStyle w:val="16"/>
              </w:rPr>
            </w:pPr>
            <w:proofErr w:type="spellStart"/>
            <w:r w:rsidRPr="001C3D82">
              <w:rPr>
                <w:rStyle w:val="16"/>
                <w:rFonts w:hint="eastAsia"/>
              </w:rPr>
              <w:t>Sonor</w:t>
            </w:r>
            <w:proofErr w:type="spellEnd"/>
            <w:r w:rsidRPr="001C3D82">
              <w:rPr>
                <w:rStyle w:val="16"/>
                <w:rFonts w:hint="eastAsia"/>
              </w:rPr>
              <w:t xml:space="preserve"> Orff复合纤维(FRP)琴键,</w:t>
            </w:r>
          </w:p>
          <w:p w14:paraId="6566C512" w14:textId="77777777" w:rsidR="001C3D82" w:rsidRPr="001C3D82" w:rsidRDefault="001C3D82" w:rsidP="001C3D82">
            <w:pPr>
              <w:pStyle w:val="affd"/>
              <w:rPr>
                <w:rStyle w:val="16"/>
              </w:rPr>
            </w:pPr>
            <w:r w:rsidRPr="001C3D82">
              <w:rPr>
                <w:rStyle w:val="16"/>
                <w:rFonts w:hint="eastAsia"/>
              </w:rPr>
              <w:t>琴键尺寸(宽度x厚度)：38 mm x 15 mm</w:t>
            </w:r>
          </w:p>
          <w:p w14:paraId="32A32BFE" w14:textId="77777777" w:rsidR="001C3D82" w:rsidRPr="001C3D82" w:rsidRDefault="001C3D82" w:rsidP="001C3D82">
            <w:pPr>
              <w:pStyle w:val="affd"/>
              <w:rPr>
                <w:rStyle w:val="16"/>
              </w:rPr>
            </w:pPr>
            <w:r w:rsidRPr="001C3D82">
              <w:rPr>
                <w:rStyle w:val="16"/>
                <w:rFonts w:hint="eastAsia"/>
              </w:rPr>
              <w:t>16键, c-a1, 加f#,bb,f1#</w:t>
            </w:r>
          </w:p>
          <w:p w14:paraId="38DB6AB1" w14:textId="77777777" w:rsidR="001C3D82" w:rsidRPr="001C3D82" w:rsidRDefault="001C3D82" w:rsidP="001C3D82">
            <w:pPr>
              <w:pStyle w:val="affd"/>
              <w:rPr>
                <w:rStyle w:val="16"/>
              </w:rPr>
            </w:pPr>
            <w:r w:rsidRPr="001C3D82">
              <w:rPr>
                <w:rStyle w:val="16"/>
                <w:rFonts w:hint="eastAsia"/>
              </w:rPr>
              <w:t>附</w:t>
            </w:r>
            <w:proofErr w:type="gramStart"/>
            <w:r w:rsidRPr="001C3D82">
              <w:rPr>
                <w:rStyle w:val="16"/>
                <w:rFonts w:hint="eastAsia"/>
              </w:rPr>
              <w:t>毛线琴槌</w:t>
            </w:r>
            <w:proofErr w:type="gramEnd"/>
            <w:r w:rsidRPr="001C3D82">
              <w:rPr>
                <w:rStyle w:val="16"/>
                <w:rFonts w:hint="eastAsia"/>
              </w:rPr>
              <w:t xml:space="preserve"> &amp; 黑色变音袋</w:t>
            </w:r>
          </w:p>
          <w:p w14:paraId="5498E3B6" w14:textId="77777777" w:rsidR="001C3D82" w:rsidRPr="001C3D82" w:rsidRDefault="001C3D82" w:rsidP="001C3D82">
            <w:pPr>
              <w:pStyle w:val="affd"/>
              <w:rPr>
                <w:rStyle w:val="16"/>
              </w:rPr>
            </w:pPr>
            <w:r w:rsidRPr="001C3D82">
              <w:rPr>
                <w:rStyle w:val="16"/>
                <w:rFonts w:hint="eastAsia"/>
              </w:rPr>
              <w:t>外箱尺寸：长：835mm宽：335mm高：550mm</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864AE0A" w14:textId="77777777" w:rsidR="001C3D82" w:rsidRPr="001C3D82" w:rsidRDefault="001C3D82" w:rsidP="001C3D82">
            <w:pPr>
              <w:pStyle w:val="affd"/>
              <w:rPr>
                <w:rStyle w:val="16"/>
              </w:rPr>
            </w:pPr>
            <w:r w:rsidRPr="001C3D82">
              <w:rPr>
                <w:rStyle w:val="16"/>
                <w:rFonts w:hint="eastAsia"/>
              </w:rPr>
              <w:t>台</w:t>
            </w:r>
          </w:p>
        </w:tc>
        <w:tc>
          <w:tcPr>
            <w:tcW w:w="321" w:type="pct"/>
            <w:tcBorders>
              <w:top w:val="single" w:sz="4" w:space="0" w:color="000000"/>
              <w:left w:val="single" w:sz="4" w:space="0" w:color="000000"/>
              <w:bottom w:val="single" w:sz="4" w:space="0" w:color="000000"/>
              <w:right w:val="single" w:sz="4" w:space="0" w:color="000000"/>
            </w:tcBorders>
            <w:vAlign w:val="center"/>
          </w:tcPr>
          <w:p w14:paraId="19755ED9" w14:textId="77777777" w:rsidR="001C3D82" w:rsidRPr="001C3D82" w:rsidRDefault="001C3D82" w:rsidP="001C3D82">
            <w:pPr>
              <w:pStyle w:val="affd"/>
              <w:rPr>
                <w:rStyle w:val="16"/>
              </w:rPr>
            </w:pPr>
            <w:r w:rsidRPr="001C3D82">
              <w:rPr>
                <w:rStyle w:val="16"/>
                <w:rFonts w:hint="eastAsia"/>
              </w:rPr>
              <w:t>1</w:t>
            </w:r>
          </w:p>
        </w:tc>
      </w:tr>
      <w:tr w:rsidR="001C3D82" w:rsidRPr="001C3D82" w14:paraId="0968A0D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5D314D6" w14:textId="77777777" w:rsidR="001C3D82" w:rsidRPr="001C3D82" w:rsidRDefault="001C3D82" w:rsidP="001C3D82">
            <w:pPr>
              <w:pStyle w:val="affd"/>
              <w:rPr>
                <w:rStyle w:val="16"/>
              </w:rPr>
            </w:pPr>
            <w:r w:rsidRPr="001C3D82">
              <w:rPr>
                <w:rStyle w:val="16"/>
                <w:rFonts w:hint="eastAsia"/>
              </w:rPr>
              <w:t>高音箱型金属</w:t>
            </w:r>
            <w:proofErr w:type="gramStart"/>
            <w:r w:rsidRPr="001C3D82">
              <w:rPr>
                <w:rStyle w:val="16"/>
                <w:rFonts w:hint="eastAsia"/>
              </w:rPr>
              <w:t>琴附槌</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D33D5E" w14:textId="77777777" w:rsidR="001C3D82" w:rsidRPr="001C3D82" w:rsidRDefault="001C3D82" w:rsidP="001C3D82">
            <w:pPr>
              <w:pStyle w:val="affd"/>
              <w:rPr>
                <w:rStyle w:val="16"/>
              </w:rPr>
            </w:pPr>
            <w:proofErr w:type="spellStart"/>
            <w:r w:rsidRPr="001C3D82">
              <w:rPr>
                <w:rStyle w:val="16"/>
                <w:rFonts w:hint="eastAsia"/>
              </w:rPr>
              <w:t>Sonor</w:t>
            </w:r>
            <w:proofErr w:type="spellEnd"/>
            <w:r w:rsidRPr="001C3D82">
              <w:rPr>
                <w:rStyle w:val="16"/>
                <w:rFonts w:hint="eastAsia"/>
              </w:rPr>
              <w:t xml:space="preserve"> Orff铝合金琴键,</w:t>
            </w:r>
            <w:r w:rsidRPr="001C3D82">
              <w:rPr>
                <w:rStyle w:val="16"/>
                <w:rFonts w:hint="eastAsia"/>
              </w:rPr>
              <w:br/>
              <w:t>琴键尺寸(宽度x厚度)：35 mm x 5 mm</w:t>
            </w:r>
            <w:r w:rsidRPr="001C3D82">
              <w:rPr>
                <w:rStyle w:val="16"/>
                <w:rFonts w:hint="eastAsia"/>
              </w:rPr>
              <w:br/>
              <w:t>16键, c2-a3, 加f2#,b2b,f3#</w:t>
            </w:r>
            <w:r w:rsidRPr="001C3D82">
              <w:rPr>
                <w:rStyle w:val="16"/>
                <w:rFonts w:hint="eastAsia"/>
              </w:rPr>
              <w:br/>
              <w:t>附</w:t>
            </w:r>
            <w:proofErr w:type="gramStart"/>
            <w:r w:rsidRPr="001C3D82">
              <w:rPr>
                <w:rStyle w:val="16"/>
                <w:rFonts w:hint="eastAsia"/>
              </w:rPr>
              <w:t>毛毡琴槌</w:t>
            </w:r>
            <w:proofErr w:type="gramEnd"/>
            <w:r w:rsidRPr="001C3D82">
              <w:rPr>
                <w:rStyle w:val="16"/>
                <w:rFonts w:hint="eastAsia"/>
              </w:rPr>
              <w:t xml:space="preserve"> &amp; 黑色变音袋</w:t>
            </w:r>
            <w:r w:rsidRPr="001C3D82">
              <w:rPr>
                <w:rStyle w:val="16"/>
                <w:rFonts w:hint="eastAsia"/>
              </w:rPr>
              <w:br/>
              <w:t>外箱尺寸：长：785mm宽：305mm高：200mm</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BE62114" w14:textId="77777777" w:rsidR="001C3D82" w:rsidRPr="001C3D82" w:rsidRDefault="001C3D82" w:rsidP="001C3D82">
            <w:pPr>
              <w:pStyle w:val="affd"/>
              <w:rPr>
                <w:rStyle w:val="16"/>
              </w:rPr>
            </w:pPr>
            <w:r w:rsidRPr="001C3D82">
              <w:rPr>
                <w:rStyle w:val="16"/>
                <w:rFonts w:hint="eastAsia"/>
              </w:rPr>
              <w:t>台</w:t>
            </w:r>
          </w:p>
        </w:tc>
        <w:tc>
          <w:tcPr>
            <w:tcW w:w="321" w:type="pct"/>
            <w:tcBorders>
              <w:top w:val="single" w:sz="4" w:space="0" w:color="000000"/>
              <w:left w:val="single" w:sz="4" w:space="0" w:color="000000"/>
              <w:bottom w:val="single" w:sz="4" w:space="0" w:color="000000"/>
              <w:right w:val="single" w:sz="4" w:space="0" w:color="000000"/>
            </w:tcBorders>
            <w:vAlign w:val="center"/>
          </w:tcPr>
          <w:p w14:paraId="768FE59D" w14:textId="77777777" w:rsidR="001C3D82" w:rsidRPr="001C3D82" w:rsidRDefault="001C3D82" w:rsidP="001C3D82">
            <w:pPr>
              <w:pStyle w:val="affd"/>
              <w:rPr>
                <w:rStyle w:val="16"/>
              </w:rPr>
            </w:pPr>
            <w:r w:rsidRPr="001C3D82">
              <w:rPr>
                <w:rStyle w:val="16"/>
                <w:rFonts w:hint="eastAsia"/>
              </w:rPr>
              <w:t>1</w:t>
            </w:r>
          </w:p>
        </w:tc>
      </w:tr>
      <w:tr w:rsidR="001C3D82" w:rsidRPr="001C3D82" w14:paraId="7B109E09"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EFF643" w14:textId="77777777" w:rsidR="001C3D82" w:rsidRPr="001C3D82" w:rsidRDefault="001C3D82" w:rsidP="001C3D82">
            <w:pPr>
              <w:pStyle w:val="affd"/>
              <w:rPr>
                <w:rStyle w:val="16"/>
              </w:rPr>
            </w:pPr>
            <w:r w:rsidRPr="001C3D82">
              <w:rPr>
                <w:rStyle w:val="16"/>
                <w:rFonts w:hint="eastAsia"/>
              </w:rPr>
              <w:t>中音箱型金属</w:t>
            </w:r>
            <w:proofErr w:type="gramStart"/>
            <w:r w:rsidRPr="001C3D82">
              <w:rPr>
                <w:rStyle w:val="16"/>
                <w:rFonts w:hint="eastAsia"/>
              </w:rPr>
              <w:t>琴附槌</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C70FC0" w14:textId="77777777" w:rsidR="001C3D82" w:rsidRPr="001C3D82" w:rsidRDefault="001C3D82" w:rsidP="001C3D82">
            <w:pPr>
              <w:pStyle w:val="affd"/>
              <w:rPr>
                <w:rStyle w:val="16"/>
              </w:rPr>
            </w:pPr>
            <w:proofErr w:type="spellStart"/>
            <w:r w:rsidRPr="001C3D82">
              <w:rPr>
                <w:rStyle w:val="16"/>
                <w:rFonts w:hint="eastAsia"/>
              </w:rPr>
              <w:t>Sonor</w:t>
            </w:r>
            <w:proofErr w:type="spellEnd"/>
            <w:r w:rsidRPr="001C3D82">
              <w:rPr>
                <w:rStyle w:val="16"/>
                <w:rFonts w:hint="eastAsia"/>
              </w:rPr>
              <w:t xml:space="preserve"> Orff铝合金琴键,  </w:t>
            </w:r>
            <w:r w:rsidRPr="001C3D82">
              <w:rPr>
                <w:rStyle w:val="16"/>
                <w:rFonts w:hint="eastAsia"/>
              </w:rPr>
              <w:br/>
              <w:t>琴键尺寸(宽度x厚度)：35 mm x 5 mm</w:t>
            </w:r>
            <w:r w:rsidRPr="001C3D82">
              <w:rPr>
                <w:rStyle w:val="16"/>
                <w:rFonts w:hint="eastAsia"/>
              </w:rPr>
              <w:br/>
              <w:t>16键, c1-a2, 加f1#,b1b,f2#</w:t>
            </w:r>
            <w:r w:rsidRPr="001C3D82">
              <w:rPr>
                <w:rStyle w:val="16"/>
                <w:rFonts w:hint="eastAsia"/>
              </w:rPr>
              <w:br/>
              <w:t>附</w:t>
            </w:r>
            <w:proofErr w:type="gramStart"/>
            <w:r w:rsidRPr="001C3D82">
              <w:rPr>
                <w:rStyle w:val="16"/>
                <w:rFonts w:hint="eastAsia"/>
              </w:rPr>
              <w:t>毛毡琴槌</w:t>
            </w:r>
            <w:proofErr w:type="gramEnd"/>
            <w:r w:rsidRPr="001C3D82">
              <w:rPr>
                <w:rStyle w:val="16"/>
                <w:rFonts w:hint="eastAsia"/>
              </w:rPr>
              <w:t xml:space="preserve"> &amp; 黑色变音袋</w:t>
            </w:r>
            <w:r w:rsidRPr="001C3D82">
              <w:rPr>
                <w:rStyle w:val="16"/>
                <w:rFonts w:hint="eastAsia"/>
              </w:rPr>
              <w:br/>
              <w:t>外箱尺寸：长：785mm宽：365mm高：230mm</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B4276B" w14:textId="77777777" w:rsidR="001C3D82" w:rsidRPr="001C3D82" w:rsidRDefault="001C3D82" w:rsidP="001C3D82">
            <w:pPr>
              <w:pStyle w:val="affd"/>
              <w:rPr>
                <w:rStyle w:val="16"/>
              </w:rPr>
            </w:pPr>
            <w:r w:rsidRPr="001C3D82">
              <w:rPr>
                <w:rStyle w:val="16"/>
                <w:rFonts w:hint="eastAsia"/>
              </w:rPr>
              <w:t>台</w:t>
            </w:r>
          </w:p>
        </w:tc>
        <w:tc>
          <w:tcPr>
            <w:tcW w:w="321" w:type="pct"/>
            <w:tcBorders>
              <w:top w:val="single" w:sz="4" w:space="0" w:color="000000"/>
              <w:left w:val="single" w:sz="4" w:space="0" w:color="000000"/>
              <w:bottom w:val="single" w:sz="4" w:space="0" w:color="000000"/>
              <w:right w:val="single" w:sz="4" w:space="0" w:color="000000"/>
            </w:tcBorders>
            <w:vAlign w:val="center"/>
          </w:tcPr>
          <w:p w14:paraId="3E591893" w14:textId="77777777" w:rsidR="001C3D82" w:rsidRPr="001C3D82" w:rsidRDefault="001C3D82" w:rsidP="001C3D82">
            <w:pPr>
              <w:pStyle w:val="affd"/>
              <w:rPr>
                <w:rStyle w:val="16"/>
              </w:rPr>
            </w:pPr>
            <w:r w:rsidRPr="001C3D82">
              <w:rPr>
                <w:rStyle w:val="16"/>
                <w:rFonts w:hint="eastAsia"/>
              </w:rPr>
              <w:t>1</w:t>
            </w:r>
          </w:p>
        </w:tc>
      </w:tr>
      <w:tr w:rsidR="001C3D82" w:rsidRPr="001C3D82" w14:paraId="0290B5D3"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8BA8EB" w14:textId="77777777" w:rsidR="001C3D82" w:rsidRPr="001C3D82" w:rsidRDefault="001C3D82" w:rsidP="001C3D82">
            <w:pPr>
              <w:pStyle w:val="affd"/>
              <w:rPr>
                <w:rStyle w:val="16"/>
              </w:rPr>
            </w:pPr>
            <w:r w:rsidRPr="001C3D82">
              <w:rPr>
                <w:rStyle w:val="16"/>
                <w:rFonts w:hint="eastAsia"/>
              </w:rPr>
              <w:t>低音箱型金属</w:t>
            </w:r>
            <w:proofErr w:type="gramStart"/>
            <w:r w:rsidRPr="001C3D82">
              <w:rPr>
                <w:rStyle w:val="16"/>
                <w:rFonts w:hint="eastAsia"/>
              </w:rPr>
              <w:t>琴附槌</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DC1DB4" w14:textId="77777777" w:rsidR="001C3D82" w:rsidRPr="001C3D82" w:rsidRDefault="001C3D82" w:rsidP="001C3D82">
            <w:pPr>
              <w:pStyle w:val="affd"/>
              <w:rPr>
                <w:rStyle w:val="16"/>
              </w:rPr>
            </w:pPr>
            <w:proofErr w:type="spellStart"/>
            <w:r w:rsidRPr="001C3D82">
              <w:rPr>
                <w:rStyle w:val="16"/>
                <w:rFonts w:hint="eastAsia"/>
              </w:rPr>
              <w:t>Sonor</w:t>
            </w:r>
            <w:proofErr w:type="spellEnd"/>
            <w:r w:rsidRPr="001C3D82">
              <w:rPr>
                <w:rStyle w:val="16"/>
                <w:rFonts w:hint="eastAsia"/>
              </w:rPr>
              <w:t xml:space="preserve"> Orff铝合金琴键,  </w:t>
            </w:r>
            <w:r w:rsidRPr="001C3D82">
              <w:rPr>
                <w:rStyle w:val="16"/>
                <w:rFonts w:hint="eastAsia"/>
              </w:rPr>
              <w:br/>
              <w:t>琴键尺寸(宽度x厚度)：35 mm x 10 mm</w:t>
            </w:r>
            <w:r w:rsidRPr="001C3D82">
              <w:rPr>
                <w:rStyle w:val="16"/>
                <w:rFonts w:hint="eastAsia"/>
              </w:rPr>
              <w:br/>
              <w:t>16键, c-a1, 加f#,bb,f1#</w:t>
            </w:r>
            <w:r w:rsidRPr="001C3D82">
              <w:rPr>
                <w:rStyle w:val="16"/>
                <w:rFonts w:hint="eastAsia"/>
              </w:rPr>
              <w:br/>
              <w:t>附</w:t>
            </w:r>
            <w:proofErr w:type="gramStart"/>
            <w:r w:rsidRPr="001C3D82">
              <w:rPr>
                <w:rStyle w:val="16"/>
                <w:rFonts w:hint="eastAsia"/>
              </w:rPr>
              <w:t>毛线琴槌</w:t>
            </w:r>
            <w:proofErr w:type="gramEnd"/>
            <w:r w:rsidRPr="001C3D82">
              <w:rPr>
                <w:rStyle w:val="16"/>
                <w:rFonts w:hint="eastAsia"/>
              </w:rPr>
              <w:t xml:space="preserve"> &amp; 黑色变音袋</w:t>
            </w:r>
            <w:r w:rsidRPr="001C3D82">
              <w:rPr>
                <w:rStyle w:val="16"/>
                <w:rFonts w:hint="eastAsia"/>
              </w:rPr>
              <w:br/>
              <w:t>外箱尺寸：长：835mm宽：335mm高：550mm</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E6C7688" w14:textId="77777777" w:rsidR="001C3D82" w:rsidRPr="001C3D82" w:rsidRDefault="001C3D82" w:rsidP="001C3D82">
            <w:pPr>
              <w:pStyle w:val="affd"/>
              <w:rPr>
                <w:rStyle w:val="16"/>
              </w:rPr>
            </w:pPr>
            <w:r w:rsidRPr="001C3D82">
              <w:rPr>
                <w:rStyle w:val="16"/>
                <w:rFonts w:hint="eastAsia"/>
              </w:rPr>
              <w:t>台</w:t>
            </w:r>
          </w:p>
        </w:tc>
        <w:tc>
          <w:tcPr>
            <w:tcW w:w="321" w:type="pct"/>
            <w:tcBorders>
              <w:top w:val="single" w:sz="4" w:space="0" w:color="000000"/>
              <w:left w:val="single" w:sz="4" w:space="0" w:color="000000"/>
              <w:bottom w:val="single" w:sz="4" w:space="0" w:color="000000"/>
              <w:right w:val="single" w:sz="4" w:space="0" w:color="000000"/>
            </w:tcBorders>
            <w:vAlign w:val="center"/>
          </w:tcPr>
          <w:p w14:paraId="620C07B6" w14:textId="77777777" w:rsidR="001C3D82" w:rsidRPr="001C3D82" w:rsidRDefault="001C3D82" w:rsidP="001C3D82">
            <w:pPr>
              <w:pStyle w:val="affd"/>
              <w:rPr>
                <w:rStyle w:val="16"/>
              </w:rPr>
            </w:pPr>
            <w:r w:rsidRPr="001C3D82">
              <w:rPr>
                <w:rStyle w:val="16"/>
                <w:rFonts w:hint="eastAsia"/>
              </w:rPr>
              <w:t>1</w:t>
            </w:r>
          </w:p>
        </w:tc>
      </w:tr>
      <w:tr w:rsidR="001C3D82" w:rsidRPr="001C3D82" w14:paraId="14F4E63F"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9C17ED" w14:textId="77777777" w:rsidR="001C3D82" w:rsidRPr="001C3D82" w:rsidRDefault="001C3D82" w:rsidP="001C3D82">
            <w:pPr>
              <w:pStyle w:val="affd"/>
              <w:rPr>
                <w:rStyle w:val="16"/>
              </w:rPr>
            </w:pPr>
            <w:r w:rsidRPr="001C3D82">
              <w:rPr>
                <w:rStyle w:val="16"/>
                <w:rFonts w:hint="eastAsia"/>
              </w:rPr>
              <w:t>奥</w:t>
            </w:r>
            <w:proofErr w:type="gramStart"/>
            <w:r w:rsidRPr="001C3D82">
              <w:rPr>
                <w:rStyle w:val="16"/>
                <w:rFonts w:hint="eastAsia"/>
              </w:rPr>
              <w:t>尔夫琴架</w:t>
            </w:r>
            <w:proofErr w:type="gramEnd"/>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4EA262" w14:textId="77777777" w:rsidR="001C3D82" w:rsidRPr="001C3D82" w:rsidRDefault="001C3D82" w:rsidP="001C3D82">
            <w:pPr>
              <w:pStyle w:val="affd"/>
              <w:rPr>
                <w:rStyle w:val="16"/>
              </w:rPr>
            </w:pPr>
            <w:r w:rsidRPr="001C3D82">
              <w:rPr>
                <w:rStyle w:val="16"/>
                <w:rFonts w:hint="eastAsia"/>
              </w:rPr>
              <w:t>材质：金属，高度可调节， 带脚轮可自由移动，</w:t>
            </w:r>
            <w:r w:rsidRPr="001C3D82">
              <w:rPr>
                <w:rStyle w:val="16"/>
                <w:rFonts w:hint="eastAsia"/>
              </w:rPr>
              <w:br/>
              <w:t>带刹车装置可固定在舞台上。</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B87EC8"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02E48CA9" w14:textId="77777777" w:rsidR="001C3D82" w:rsidRPr="001C3D82" w:rsidRDefault="001C3D82" w:rsidP="001C3D82">
            <w:pPr>
              <w:pStyle w:val="affd"/>
              <w:rPr>
                <w:rStyle w:val="16"/>
              </w:rPr>
            </w:pPr>
            <w:r w:rsidRPr="001C3D82">
              <w:rPr>
                <w:rStyle w:val="16"/>
                <w:rFonts w:hint="eastAsia"/>
              </w:rPr>
              <w:t>6</w:t>
            </w:r>
          </w:p>
        </w:tc>
      </w:tr>
      <w:tr w:rsidR="001C3D82" w:rsidRPr="001C3D82" w14:paraId="1BBDB27F"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31B0DF" w14:textId="77777777" w:rsidR="001C3D82" w:rsidRPr="001C3D82" w:rsidRDefault="001C3D82" w:rsidP="001C3D82">
            <w:pPr>
              <w:pStyle w:val="affd"/>
              <w:rPr>
                <w:rStyle w:val="16"/>
              </w:rPr>
            </w:pPr>
            <w:proofErr w:type="gramStart"/>
            <w:r w:rsidRPr="001C3D82">
              <w:rPr>
                <w:rStyle w:val="16"/>
                <w:rFonts w:hint="eastAsia"/>
              </w:rPr>
              <w:t>音砖附槌(</w:t>
            </w:r>
            <w:proofErr w:type="gramEnd"/>
            <w:r w:rsidRPr="001C3D82">
              <w:rPr>
                <w:rStyle w:val="16"/>
                <w:rFonts w:hint="eastAsia"/>
              </w:rPr>
              <w:t>金属键)</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75B050D" w14:textId="77777777" w:rsidR="001C3D82" w:rsidRPr="001C3D82" w:rsidRDefault="001C3D82" w:rsidP="001C3D82">
            <w:pPr>
              <w:pStyle w:val="affd"/>
              <w:rPr>
                <w:rStyle w:val="16"/>
              </w:rPr>
            </w:pPr>
            <w:r w:rsidRPr="001C3D82">
              <w:rPr>
                <w:rStyle w:val="16"/>
                <w:rFonts w:hint="eastAsia"/>
              </w:rPr>
              <w:t>含銀成份的合金琴鍵</w:t>
            </w:r>
            <w:r w:rsidRPr="001C3D82">
              <w:rPr>
                <w:rStyle w:val="16"/>
                <w:rFonts w:hint="eastAsia"/>
              </w:rPr>
              <w:br/>
              <w:t>(运用和声关系把银块分成不同颜色)，</w:t>
            </w:r>
            <w:r w:rsidRPr="001C3D82">
              <w:rPr>
                <w:rStyle w:val="16"/>
                <w:rFonts w:hint="eastAsia"/>
              </w:rPr>
              <w:br/>
              <w:t>15鍵, c1-c3, C調，附7付</w:t>
            </w:r>
            <w:proofErr w:type="gramStart"/>
            <w:r w:rsidRPr="001C3D82">
              <w:rPr>
                <w:rStyle w:val="16"/>
                <w:rFonts w:hint="eastAsia"/>
              </w:rPr>
              <w:t>毛毡槌和一本</w:t>
            </w:r>
            <w:proofErr w:type="gramEnd"/>
            <w:r w:rsidRPr="001C3D82">
              <w:rPr>
                <w:rStyle w:val="16"/>
                <w:rFonts w:hint="eastAsia"/>
              </w:rPr>
              <w:t>教材</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DD7361" w14:textId="77777777" w:rsidR="001C3D82" w:rsidRPr="001C3D82" w:rsidRDefault="001C3D82" w:rsidP="001C3D82">
            <w:pPr>
              <w:pStyle w:val="affd"/>
              <w:rPr>
                <w:rStyle w:val="16"/>
              </w:rPr>
            </w:pPr>
            <w:r w:rsidRPr="001C3D82">
              <w:rPr>
                <w:rStyle w:val="16"/>
                <w:rFonts w:hint="eastAsia"/>
              </w:rPr>
              <w:t>组</w:t>
            </w:r>
          </w:p>
        </w:tc>
        <w:tc>
          <w:tcPr>
            <w:tcW w:w="321" w:type="pct"/>
            <w:tcBorders>
              <w:top w:val="single" w:sz="4" w:space="0" w:color="000000"/>
              <w:left w:val="single" w:sz="4" w:space="0" w:color="000000"/>
              <w:bottom w:val="single" w:sz="4" w:space="0" w:color="000000"/>
              <w:right w:val="single" w:sz="4" w:space="0" w:color="000000"/>
            </w:tcBorders>
            <w:vAlign w:val="center"/>
          </w:tcPr>
          <w:p w14:paraId="5FA017CB" w14:textId="77777777" w:rsidR="001C3D82" w:rsidRPr="001C3D82" w:rsidRDefault="001C3D82" w:rsidP="001C3D82">
            <w:pPr>
              <w:pStyle w:val="affd"/>
              <w:rPr>
                <w:rStyle w:val="16"/>
              </w:rPr>
            </w:pPr>
            <w:r w:rsidRPr="001C3D82">
              <w:rPr>
                <w:rStyle w:val="16"/>
                <w:rFonts w:hint="eastAsia"/>
              </w:rPr>
              <w:t>1</w:t>
            </w:r>
          </w:p>
        </w:tc>
      </w:tr>
      <w:tr w:rsidR="001C3D82" w:rsidRPr="001C3D82" w14:paraId="21443EAA"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756D41" w14:textId="77777777" w:rsidR="001C3D82" w:rsidRPr="001C3D82" w:rsidRDefault="001C3D82" w:rsidP="001C3D82">
            <w:pPr>
              <w:pStyle w:val="affd"/>
              <w:rPr>
                <w:rStyle w:val="16"/>
              </w:rPr>
            </w:pPr>
            <w:r w:rsidRPr="001C3D82">
              <w:rPr>
                <w:rStyle w:val="16"/>
                <w:rFonts w:hint="eastAsia"/>
              </w:rPr>
              <w:t>铃鼓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EED3C84" w14:textId="77777777" w:rsidR="001C3D82" w:rsidRPr="001C3D82" w:rsidRDefault="001C3D82" w:rsidP="001C3D82">
            <w:pPr>
              <w:pStyle w:val="affd"/>
              <w:rPr>
                <w:rStyle w:val="16"/>
              </w:rPr>
            </w:pPr>
            <w:r w:rsidRPr="001C3D82">
              <w:rPr>
                <w:rStyle w:val="16"/>
                <w:rFonts w:hint="eastAsia"/>
              </w:rPr>
              <w:t>8''(鼓面),单排铃,仿兽皮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376EFD"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2FA9D45A" w14:textId="77777777" w:rsidR="001C3D82" w:rsidRPr="001C3D82" w:rsidRDefault="001C3D82" w:rsidP="001C3D82">
            <w:pPr>
              <w:pStyle w:val="affd"/>
              <w:rPr>
                <w:rStyle w:val="16"/>
              </w:rPr>
            </w:pPr>
            <w:r w:rsidRPr="001C3D82">
              <w:rPr>
                <w:rStyle w:val="16"/>
                <w:rFonts w:hint="eastAsia"/>
              </w:rPr>
              <w:t>2</w:t>
            </w:r>
          </w:p>
        </w:tc>
      </w:tr>
      <w:tr w:rsidR="001C3D82" w:rsidRPr="001C3D82" w14:paraId="79A528A3"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24BB8D" w14:textId="77777777" w:rsidR="001C3D82" w:rsidRPr="001C3D82" w:rsidRDefault="001C3D82" w:rsidP="001C3D82">
            <w:pPr>
              <w:pStyle w:val="affd"/>
              <w:rPr>
                <w:rStyle w:val="16"/>
              </w:rPr>
            </w:pPr>
            <w:r w:rsidRPr="001C3D82">
              <w:rPr>
                <w:rStyle w:val="16"/>
                <w:rFonts w:hint="eastAsia"/>
              </w:rPr>
              <w:t>铃鼓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3BE81D" w14:textId="77777777" w:rsidR="001C3D82" w:rsidRPr="001C3D82" w:rsidRDefault="001C3D82" w:rsidP="001C3D82">
            <w:pPr>
              <w:pStyle w:val="affd"/>
              <w:rPr>
                <w:rStyle w:val="16"/>
              </w:rPr>
            </w:pPr>
            <w:r w:rsidRPr="001C3D82">
              <w:rPr>
                <w:rStyle w:val="16"/>
                <w:rFonts w:hint="eastAsia"/>
              </w:rPr>
              <w:t>10''(鼓面),单排铃,仿兽皮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447CD9"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15766248" w14:textId="77777777" w:rsidR="001C3D82" w:rsidRPr="001C3D82" w:rsidRDefault="001C3D82" w:rsidP="001C3D82">
            <w:pPr>
              <w:pStyle w:val="affd"/>
              <w:rPr>
                <w:rStyle w:val="16"/>
              </w:rPr>
            </w:pPr>
            <w:r w:rsidRPr="001C3D82">
              <w:rPr>
                <w:rStyle w:val="16"/>
                <w:rFonts w:hint="eastAsia"/>
              </w:rPr>
              <w:t>2</w:t>
            </w:r>
          </w:p>
        </w:tc>
      </w:tr>
      <w:tr w:rsidR="001C3D82" w:rsidRPr="001C3D82" w14:paraId="20A371F3"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014F62A" w14:textId="77777777" w:rsidR="001C3D82" w:rsidRPr="001C3D82" w:rsidRDefault="001C3D82" w:rsidP="001C3D82">
            <w:pPr>
              <w:pStyle w:val="affd"/>
              <w:rPr>
                <w:rStyle w:val="16"/>
              </w:rPr>
            </w:pPr>
            <w:r w:rsidRPr="001C3D82">
              <w:rPr>
                <w:rStyle w:val="16"/>
                <w:rFonts w:hint="eastAsia"/>
              </w:rPr>
              <w:t>手鼓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349A53" w14:textId="77777777" w:rsidR="001C3D82" w:rsidRPr="001C3D82" w:rsidRDefault="001C3D82" w:rsidP="001C3D82">
            <w:pPr>
              <w:pStyle w:val="affd"/>
              <w:rPr>
                <w:rStyle w:val="16"/>
              </w:rPr>
            </w:pPr>
            <w:r w:rsidRPr="001C3D82">
              <w:rPr>
                <w:rStyle w:val="16"/>
                <w:rFonts w:hint="eastAsia"/>
              </w:rPr>
              <w:t>2"(高度)  x 8"(鼓面) 手鼓,仿兽皮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113FAA"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C42A9C" w14:textId="77777777" w:rsidR="001C3D82" w:rsidRPr="001C3D82" w:rsidRDefault="001C3D82" w:rsidP="001C3D82">
            <w:pPr>
              <w:pStyle w:val="affd"/>
              <w:rPr>
                <w:rStyle w:val="16"/>
              </w:rPr>
            </w:pPr>
            <w:r w:rsidRPr="001C3D82">
              <w:rPr>
                <w:rStyle w:val="16"/>
                <w:rFonts w:hint="eastAsia"/>
              </w:rPr>
              <w:t xml:space="preserve">2 </w:t>
            </w:r>
          </w:p>
        </w:tc>
      </w:tr>
      <w:tr w:rsidR="001C3D82" w:rsidRPr="001C3D82" w14:paraId="27DD947A"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957317F" w14:textId="77777777" w:rsidR="001C3D82" w:rsidRPr="001C3D82" w:rsidRDefault="001C3D82" w:rsidP="001C3D82">
            <w:pPr>
              <w:pStyle w:val="affd"/>
              <w:rPr>
                <w:rStyle w:val="16"/>
              </w:rPr>
            </w:pPr>
            <w:r w:rsidRPr="001C3D82">
              <w:rPr>
                <w:rStyle w:val="16"/>
                <w:rFonts w:hint="eastAsia"/>
              </w:rPr>
              <w:t>手鼓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12B425" w14:textId="77777777" w:rsidR="001C3D82" w:rsidRPr="001C3D82" w:rsidRDefault="001C3D82" w:rsidP="001C3D82">
            <w:pPr>
              <w:pStyle w:val="affd"/>
              <w:rPr>
                <w:rStyle w:val="16"/>
              </w:rPr>
            </w:pPr>
            <w:r w:rsidRPr="001C3D82">
              <w:rPr>
                <w:rStyle w:val="16"/>
                <w:rFonts w:hint="eastAsia"/>
              </w:rPr>
              <w:t>2"(高度)  x 10"(鼓面) 手鼓,仿兽皮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95D592"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2F0B9F" w14:textId="77777777" w:rsidR="001C3D82" w:rsidRPr="001C3D82" w:rsidRDefault="001C3D82" w:rsidP="001C3D82">
            <w:pPr>
              <w:pStyle w:val="affd"/>
              <w:rPr>
                <w:rStyle w:val="16"/>
              </w:rPr>
            </w:pPr>
            <w:r w:rsidRPr="001C3D82">
              <w:rPr>
                <w:rStyle w:val="16"/>
                <w:rFonts w:hint="eastAsia"/>
              </w:rPr>
              <w:t xml:space="preserve">2 </w:t>
            </w:r>
          </w:p>
        </w:tc>
      </w:tr>
      <w:tr w:rsidR="001C3D82" w:rsidRPr="001C3D82" w14:paraId="51E44086" w14:textId="77777777" w:rsidTr="00665AF0">
        <w:trPr>
          <w:trHeight w:val="20"/>
          <w:jc w:val="center"/>
        </w:trPr>
        <w:tc>
          <w:tcPr>
            <w:tcW w:w="1162" w:type="pct"/>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95CB42" w14:textId="77777777" w:rsidR="001C3D82" w:rsidRPr="001C3D82" w:rsidRDefault="001C3D82" w:rsidP="001C3D82">
            <w:pPr>
              <w:pStyle w:val="affd"/>
              <w:rPr>
                <w:rStyle w:val="16"/>
              </w:rPr>
            </w:pPr>
            <w:r w:rsidRPr="001C3D82">
              <w:rPr>
                <w:rStyle w:val="16"/>
                <w:rFonts w:hint="eastAsia"/>
              </w:rPr>
              <w:lastRenderedPageBreak/>
              <w:t>巴哈低音鼓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A3A161" w14:textId="77777777" w:rsidR="001C3D82" w:rsidRPr="001C3D82" w:rsidRDefault="001C3D82" w:rsidP="001C3D82">
            <w:pPr>
              <w:pStyle w:val="affd"/>
              <w:rPr>
                <w:rStyle w:val="16"/>
              </w:rPr>
            </w:pPr>
            <w:r w:rsidRPr="001C3D82">
              <w:rPr>
                <w:rStyle w:val="16"/>
                <w:rFonts w:hint="eastAsia"/>
              </w:rPr>
              <w:t>12"*21" 巴西風格低音鼓，橡胶皮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72F09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0B83947D" w14:textId="77777777" w:rsidR="001C3D82" w:rsidRPr="001C3D82" w:rsidRDefault="001C3D82" w:rsidP="001C3D82">
            <w:pPr>
              <w:pStyle w:val="affd"/>
              <w:rPr>
                <w:rStyle w:val="16"/>
              </w:rPr>
            </w:pPr>
            <w:r w:rsidRPr="001C3D82">
              <w:rPr>
                <w:rStyle w:val="16"/>
                <w:rFonts w:hint="eastAsia"/>
              </w:rPr>
              <w:t>2</w:t>
            </w:r>
          </w:p>
        </w:tc>
      </w:tr>
      <w:tr w:rsidR="001C3D82" w:rsidRPr="001C3D82" w14:paraId="74FB5620"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8C289A"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FE6034" w14:textId="77777777" w:rsidR="001C3D82" w:rsidRPr="001C3D82" w:rsidRDefault="001C3D82" w:rsidP="001C3D82">
            <w:pPr>
              <w:pStyle w:val="affd"/>
              <w:rPr>
                <w:rStyle w:val="16"/>
              </w:rPr>
            </w:pPr>
            <w:r w:rsidRPr="001C3D82">
              <w:rPr>
                <w:rStyle w:val="16"/>
                <w:rFonts w:hint="eastAsia"/>
              </w:rPr>
              <w:t>14"*21"巴西風格低音鼓，橡胶皮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4BD96F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18544C2F" w14:textId="77777777" w:rsidR="001C3D82" w:rsidRPr="001C3D82" w:rsidRDefault="001C3D82" w:rsidP="001C3D82">
            <w:pPr>
              <w:pStyle w:val="affd"/>
              <w:rPr>
                <w:rStyle w:val="16"/>
              </w:rPr>
            </w:pPr>
            <w:r w:rsidRPr="001C3D82">
              <w:rPr>
                <w:rStyle w:val="16"/>
                <w:rFonts w:hint="eastAsia"/>
              </w:rPr>
              <w:t>2</w:t>
            </w:r>
          </w:p>
        </w:tc>
      </w:tr>
      <w:tr w:rsidR="001C3D82" w:rsidRPr="001C3D82" w14:paraId="6D1F3A56"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240C86"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01571C" w14:textId="77777777" w:rsidR="001C3D82" w:rsidRPr="001C3D82" w:rsidRDefault="001C3D82" w:rsidP="001C3D82">
            <w:pPr>
              <w:pStyle w:val="affd"/>
              <w:rPr>
                <w:rStyle w:val="16"/>
              </w:rPr>
            </w:pPr>
            <w:r w:rsidRPr="001C3D82">
              <w:rPr>
                <w:rStyle w:val="16"/>
                <w:rFonts w:hint="eastAsia"/>
              </w:rPr>
              <w:t>16"*21"巴西風格低音鼓，橡胶皮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778C42"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7A4CBDEE" w14:textId="77777777" w:rsidR="001C3D82" w:rsidRPr="001C3D82" w:rsidRDefault="001C3D82" w:rsidP="001C3D82">
            <w:pPr>
              <w:pStyle w:val="affd"/>
              <w:rPr>
                <w:rStyle w:val="16"/>
              </w:rPr>
            </w:pPr>
            <w:r w:rsidRPr="001C3D82">
              <w:rPr>
                <w:rStyle w:val="16"/>
                <w:rFonts w:hint="eastAsia"/>
              </w:rPr>
              <w:t>4</w:t>
            </w:r>
          </w:p>
        </w:tc>
      </w:tr>
      <w:tr w:rsidR="001C3D82" w:rsidRPr="001C3D82" w14:paraId="5F4212A8" w14:textId="77777777" w:rsidTr="00665AF0">
        <w:trPr>
          <w:trHeight w:val="20"/>
          <w:jc w:val="center"/>
        </w:trPr>
        <w:tc>
          <w:tcPr>
            <w:tcW w:w="1162" w:type="pct"/>
            <w:vMerge w:val="restart"/>
            <w:tcBorders>
              <w:top w:val="single" w:sz="4" w:space="0" w:color="000000"/>
              <w:left w:val="single" w:sz="4" w:space="0" w:color="000000"/>
              <w:bottom w:val="single" w:sz="4" w:space="0" w:color="000000"/>
              <w:right w:val="single" w:sz="4" w:space="0" w:color="000000"/>
            </w:tcBorders>
            <w:vAlign w:val="center"/>
          </w:tcPr>
          <w:p w14:paraId="620DDE37" w14:textId="77777777" w:rsidR="001C3D82" w:rsidRPr="001C3D82" w:rsidRDefault="001C3D82" w:rsidP="001C3D82">
            <w:pPr>
              <w:pStyle w:val="affd"/>
              <w:rPr>
                <w:rStyle w:val="16"/>
              </w:rPr>
            </w:pPr>
            <w:r w:rsidRPr="001C3D82">
              <w:rPr>
                <w:rStyle w:val="16"/>
                <w:rFonts w:hint="eastAsia"/>
              </w:rPr>
              <w:t>棒棒糖鼓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12D040" w14:textId="77777777" w:rsidR="001C3D82" w:rsidRPr="001C3D82" w:rsidRDefault="001C3D82" w:rsidP="001C3D82">
            <w:pPr>
              <w:pStyle w:val="affd"/>
              <w:rPr>
                <w:rStyle w:val="16"/>
              </w:rPr>
            </w:pPr>
            <w:r w:rsidRPr="001C3D82">
              <w:rPr>
                <w:rStyle w:val="16"/>
                <w:rFonts w:hint="eastAsia"/>
              </w:rPr>
              <w:t>1" (高度)  x 6" (鼓面) 棒棒糖</w:t>
            </w:r>
            <w:proofErr w:type="gramStart"/>
            <w:r w:rsidRPr="001C3D82">
              <w:rPr>
                <w:rStyle w:val="16"/>
                <w:rFonts w:hint="eastAsia"/>
              </w:rPr>
              <w:t>鼓附槌,</w:t>
            </w:r>
            <w:proofErr w:type="gramEnd"/>
            <w:r w:rsidRPr="001C3D82">
              <w:rPr>
                <w:rStyle w:val="16"/>
                <w:rFonts w:hint="eastAsia"/>
              </w:rPr>
              <w:t xml:space="preserve"> 彩繪鼓皮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CC1325"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D0761DC" w14:textId="77777777" w:rsidR="001C3D82" w:rsidRPr="001C3D82" w:rsidRDefault="001C3D82" w:rsidP="001C3D82">
            <w:pPr>
              <w:pStyle w:val="affd"/>
              <w:rPr>
                <w:rStyle w:val="16"/>
              </w:rPr>
            </w:pPr>
            <w:r w:rsidRPr="001C3D82">
              <w:rPr>
                <w:rStyle w:val="16"/>
                <w:rFonts w:hint="eastAsia"/>
              </w:rPr>
              <w:t>1</w:t>
            </w:r>
          </w:p>
        </w:tc>
      </w:tr>
      <w:tr w:rsidR="001C3D82" w:rsidRPr="001C3D82" w14:paraId="50AA6AAB"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vAlign w:val="center"/>
          </w:tcPr>
          <w:p w14:paraId="04D299CA"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629D4C" w14:textId="77777777" w:rsidR="001C3D82" w:rsidRPr="001C3D82" w:rsidRDefault="001C3D82" w:rsidP="001C3D82">
            <w:pPr>
              <w:pStyle w:val="affd"/>
              <w:rPr>
                <w:rStyle w:val="16"/>
              </w:rPr>
            </w:pPr>
            <w:r w:rsidRPr="001C3D82">
              <w:rPr>
                <w:rStyle w:val="16"/>
                <w:rFonts w:hint="eastAsia"/>
              </w:rPr>
              <w:t>1" (高度)  x 8" (鼓面) 棒棒糖</w:t>
            </w:r>
            <w:proofErr w:type="gramStart"/>
            <w:r w:rsidRPr="001C3D82">
              <w:rPr>
                <w:rStyle w:val="16"/>
                <w:rFonts w:hint="eastAsia"/>
              </w:rPr>
              <w:t>鼓附槌,</w:t>
            </w:r>
            <w:proofErr w:type="gramEnd"/>
            <w:r w:rsidRPr="001C3D82">
              <w:rPr>
                <w:rStyle w:val="16"/>
                <w:rFonts w:hint="eastAsia"/>
              </w:rPr>
              <w:t xml:space="preserve"> 彩繪鼓皮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3927F4"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53BE9015" w14:textId="77777777" w:rsidR="001C3D82" w:rsidRPr="001C3D82" w:rsidRDefault="001C3D82" w:rsidP="001C3D82">
            <w:pPr>
              <w:pStyle w:val="affd"/>
              <w:rPr>
                <w:rStyle w:val="16"/>
              </w:rPr>
            </w:pPr>
            <w:r w:rsidRPr="001C3D82">
              <w:rPr>
                <w:rStyle w:val="16"/>
                <w:rFonts w:hint="eastAsia"/>
              </w:rPr>
              <w:t>1</w:t>
            </w:r>
          </w:p>
        </w:tc>
      </w:tr>
      <w:tr w:rsidR="001C3D82" w:rsidRPr="001C3D82" w14:paraId="41F48623"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vAlign w:val="center"/>
          </w:tcPr>
          <w:p w14:paraId="34CAF152"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98B067" w14:textId="77777777" w:rsidR="001C3D82" w:rsidRPr="001C3D82" w:rsidRDefault="001C3D82" w:rsidP="001C3D82">
            <w:pPr>
              <w:pStyle w:val="affd"/>
              <w:rPr>
                <w:rStyle w:val="16"/>
              </w:rPr>
            </w:pPr>
            <w:r w:rsidRPr="001C3D82">
              <w:rPr>
                <w:rStyle w:val="16"/>
                <w:rFonts w:hint="eastAsia"/>
              </w:rPr>
              <w:t>1" (高度)  x 10" (鼓面) 棒棒糖</w:t>
            </w:r>
            <w:proofErr w:type="gramStart"/>
            <w:r w:rsidRPr="001C3D82">
              <w:rPr>
                <w:rStyle w:val="16"/>
                <w:rFonts w:hint="eastAsia"/>
              </w:rPr>
              <w:t>鼓附槌,</w:t>
            </w:r>
            <w:proofErr w:type="gramEnd"/>
            <w:r w:rsidRPr="001C3D82">
              <w:rPr>
                <w:rStyle w:val="16"/>
                <w:rFonts w:hint="eastAsia"/>
              </w:rPr>
              <w:t xml:space="preserve"> 彩繪鼓皮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B4428C"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5269DA9C" w14:textId="77777777" w:rsidR="001C3D82" w:rsidRPr="001C3D82" w:rsidRDefault="001C3D82" w:rsidP="001C3D82">
            <w:pPr>
              <w:pStyle w:val="affd"/>
              <w:rPr>
                <w:rStyle w:val="16"/>
              </w:rPr>
            </w:pPr>
            <w:r w:rsidRPr="001C3D82">
              <w:rPr>
                <w:rStyle w:val="16"/>
                <w:rFonts w:hint="eastAsia"/>
              </w:rPr>
              <w:t>1</w:t>
            </w:r>
          </w:p>
        </w:tc>
      </w:tr>
      <w:tr w:rsidR="001C3D82" w:rsidRPr="001C3D82" w14:paraId="28FC0049"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5CCAC308" w14:textId="77777777" w:rsidR="001C3D82" w:rsidRPr="001C3D82" w:rsidRDefault="001C3D82" w:rsidP="001C3D82">
            <w:pPr>
              <w:pStyle w:val="affd"/>
              <w:rPr>
                <w:rStyle w:val="16"/>
              </w:rPr>
            </w:pPr>
            <w:r w:rsidRPr="001C3D82">
              <w:rPr>
                <w:rStyle w:val="16"/>
                <w:rFonts w:hint="eastAsia"/>
              </w:rPr>
              <w:t>球拍鼓</w:t>
            </w:r>
            <w:r w:rsidRPr="001C3D82">
              <w:rPr>
                <w:rStyle w:val="16"/>
                <w:rFonts w:hint="eastAsia"/>
              </w:rPr>
              <w:br/>
              <w:t xml:space="preserve">Paddle </w:t>
            </w:r>
            <w:proofErr w:type="spellStart"/>
            <w:r w:rsidRPr="001C3D82">
              <w:rPr>
                <w:rStyle w:val="16"/>
                <w:rFonts w:hint="eastAsia"/>
              </w:rPr>
              <w:t>Drumms</w:t>
            </w:r>
            <w:proofErr w:type="spellEnd"/>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69A8ED55" w14:textId="77777777" w:rsidR="001C3D82" w:rsidRPr="001C3D82" w:rsidRDefault="001C3D82" w:rsidP="001C3D82">
            <w:pPr>
              <w:pStyle w:val="affd"/>
              <w:rPr>
                <w:rStyle w:val="16"/>
              </w:rPr>
            </w:pPr>
            <w:r w:rsidRPr="001C3D82">
              <w:rPr>
                <w:rStyle w:val="16"/>
                <w:rFonts w:hint="eastAsia"/>
              </w:rPr>
              <w:t>12"&amp;14"鼓面,仿兽皮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A5D782" w14:textId="77777777" w:rsidR="001C3D82" w:rsidRPr="001C3D82" w:rsidRDefault="001C3D82" w:rsidP="001C3D82">
            <w:pPr>
              <w:pStyle w:val="affd"/>
              <w:rPr>
                <w:rStyle w:val="16"/>
              </w:rPr>
            </w:pPr>
            <w:r w:rsidRPr="001C3D82">
              <w:rPr>
                <w:rStyle w:val="16"/>
                <w:rFonts w:hint="eastAsia"/>
              </w:rPr>
              <w:t>套</w:t>
            </w:r>
          </w:p>
        </w:tc>
        <w:tc>
          <w:tcPr>
            <w:tcW w:w="321" w:type="pct"/>
            <w:tcBorders>
              <w:top w:val="single" w:sz="4" w:space="0" w:color="000000"/>
              <w:left w:val="single" w:sz="4" w:space="0" w:color="000000"/>
              <w:bottom w:val="single" w:sz="4" w:space="0" w:color="000000"/>
              <w:right w:val="single" w:sz="4" w:space="0" w:color="000000"/>
            </w:tcBorders>
            <w:vAlign w:val="center"/>
          </w:tcPr>
          <w:p w14:paraId="454952D8" w14:textId="77777777" w:rsidR="001C3D82" w:rsidRPr="001C3D82" w:rsidRDefault="001C3D82" w:rsidP="001C3D82">
            <w:pPr>
              <w:pStyle w:val="affd"/>
              <w:rPr>
                <w:rStyle w:val="16"/>
              </w:rPr>
            </w:pPr>
            <w:r w:rsidRPr="001C3D82">
              <w:rPr>
                <w:rStyle w:val="16"/>
                <w:rFonts w:hint="eastAsia"/>
              </w:rPr>
              <w:t>1</w:t>
            </w:r>
          </w:p>
        </w:tc>
      </w:tr>
      <w:tr w:rsidR="001C3D82" w:rsidRPr="001C3D82" w14:paraId="5E450DAA"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A3C5DC" w14:textId="77777777" w:rsidR="001C3D82" w:rsidRPr="001C3D82" w:rsidRDefault="001C3D82" w:rsidP="001C3D82">
            <w:pPr>
              <w:pStyle w:val="affd"/>
              <w:rPr>
                <w:rStyle w:val="16"/>
              </w:rPr>
            </w:pPr>
            <w:r w:rsidRPr="001C3D82">
              <w:rPr>
                <w:rStyle w:val="16"/>
                <w:rFonts w:hint="eastAsia"/>
              </w:rPr>
              <w:t>儿童邦戈鼓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EA84DB" w14:textId="77777777" w:rsidR="001C3D82" w:rsidRPr="001C3D82" w:rsidRDefault="001C3D82" w:rsidP="001C3D82">
            <w:pPr>
              <w:pStyle w:val="affd"/>
              <w:rPr>
                <w:rStyle w:val="16"/>
              </w:rPr>
            </w:pPr>
            <w:r w:rsidRPr="001C3D82">
              <w:rPr>
                <w:rStyle w:val="16"/>
                <w:rFonts w:hint="eastAsia"/>
              </w:rPr>
              <w:t xml:space="preserve">6"+7" (鼓面) </w:t>
            </w:r>
            <w:proofErr w:type="gramStart"/>
            <w:r w:rsidRPr="001C3D82">
              <w:rPr>
                <w:rStyle w:val="16"/>
                <w:rFonts w:hint="eastAsia"/>
              </w:rPr>
              <w:t>邦哥鼓</w:t>
            </w:r>
            <w:proofErr w:type="gramEnd"/>
            <w:r w:rsidRPr="001C3D82">
              <w:rPr>
                <w:rStyle w:val="16"/>
                <w:rFonts w:hint="eastAsia"/>
              </w:rPr>
              <w:t>, 科技仿獸皮,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F789AB" w14:textId="77777777" w:rsidR="001C3D82" w:rsidRPr="001C3D82" w:rsidRDefault="001C3D82" w:rsidP="001C3D82">
            <w:pPr>
              <w:pStyle w:val="affd"/>
              <w:rPr>
                <w:rStyle w:val="16"/>
              </w:rPr>
            </w:pPr>
            <w:r w:rsidRPr="001C3D82">
              <w:rPr>
                <w:rStyle w:val="16"/>
                <w:rFonts w:hint="eastAsia"/>
              </w:rPr>
              <w:t>組</w:t>
            </w:r>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69433C" w14:textId="77777777" w:rsidR="001C3D82" w:rsidRPr="001C3D82" w:rsidRDefault="001C3D82" w:rsidP="001C3D82">
            <w:pPr>
              <w:pStyle w:val="affd"/>
              <w:rPr>
                <w:rStyle w:val="16"/>
              </w:rPr>
            </w:pPr>
            <w:r w:rsidRPr="001C3D82">
              <w:rPr>
                <w:rStyle w:val="16"/>
                <w:rFonts w:hint="eastAsia"/>
              </w:rPr>
              <w:t xml:space="preserve">1 </w:t>
            </w:r>
          </w:p>
        </w:tc>
      </w:tr>
      <w:tr w:rsidR="001C3D82" w:rsidRPr="001C3D82" w14:paraId="17AED713" w14:textId="77777777" w:rsidTr="00665AF0">
        <w:trPr>
          <w:trHeight w:val="742"/>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2A2DCB" w14:textId="77777777" w:rsidR="001C3D82" w:rsidRPr="001C3D82" w:rsidRDefault="001C3D82" w:rsidP="001C3D82">
            <w:pPr>
              <w:pStyle w:val="affd"/>
              <w:rPr>
                <w:rStyle w:val="16"/>
              </w:rPr>
            </w:pPr>
            <w:r w:rsidRPr="001C3D82">
              <w:rPr>
                <w:rStyle w:val="16"/>
                <w:rFonts w:hint="eastAsia"/>
              </w:rPr>
              <w:t>儿童鼓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2B81F6" w14:textId="77777777" w:rsidR="001C3D82" w:rsidRPr="001C3D82" w:rsidRDefault="001C3D82" w:rsidP="001C3D82">
            <w:pPr>
              <w:pStyle w:val="affd"/>
              <w:rPr>
                <w:rStyle w:val="16"/>
              </w:rPr>
            </w:pPr>
            <w:r w:rsidRPr="001C3D82">
              <w:rPr>
                <w:rStyle w:val="16"/>
                <w:rFonts w:hint="eastAsia"/>
              </w:rPr>
              <w:t>5" (高度)  x 10" (鼓面), 落地鼓, 科技仿獸皮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25A392" w14:textId="77777777" w:rsidR="001C3D82" w:rsidRPr="001C3D82" w:rsidRDefault="001C3D82" w:rsidP="001C3D82">
            <w:pPr>
              <w:pStyle w:val="affd"/>
              <w:rPr>
                <w:rStyle w:val="16"/>
              </w:rPr>
            </w:pPr>
            <w:r w:rsidRPr="001C3D82">
              <w:rPr>
                <w:rStyle w:val="16"/>
                <w:rFonts w:hint="eastAsia"/>
              </w:rPr>
              <w:t>個</w:t>
            </w:r>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00CC69" w14:textId="77777777" w:rsidR="001C3D82" w:rsidRPr="001C3D82" w:rsidRDefault="001C3D82" w:rsidP="001C3D82">
            <w:pPr>
              <w:pStyle w:val="affd"/>
              <w:rPr>
                <w:rStyle w:val="16"/>
              </w:rPr>
            </w:pPr>
            <w:r w:rsidRPr="001C3D82">
              <w:rPr>
                <w:rStyle w:val="16"/>
                <w:rFonts w:hint="eastAsia"/>
              </w:rPr>
              <w:t>6</w:t>
            </w:r>
          </w:p>
        </w:tc>
      </w:tr>
      <w:tr w:rsidR="001C3D82" w:rsidRPr="001C3D82" w14:paraId="1510D8BB" w14:textId="77777777" w:rsidTr="00665AF0">
        <w:trPr>
          <w:trHeight w:val="20"/>
          <w:jc w:val="center"/>
        </w:trPr>
        <w:tc>
          <w:tcPr>
            <w:tcW w:w="1162"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97DC25B" w14:textId="77777777" w:rsidR="001C3D82" w:rsidRPr="001C3D82" w:rsidRDefault="001C3D82" w:rsidP="001C3D82">
            <w:pPr>
              <w:pStyle w:val="affd"/>
              <w:rPr>
                <w:rStyle w:val="16"/>
              </w:rPr>
            </w:pPr>
            <w:r w:rsidRPr="001C3D82">
              <w:rPr>
                <w:rStyle w:val="16"/>
                <w:rFonts w:hint="eastAsia"/>
              </w:rPr>
              <w:t>金杯鼓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95D75A" w14:textId="77777777" w:rsidR="001C3D82" w:rsidRPr="001C3D82" w:rsidRDefault="001C3D82" w:rsidP="001C3D82">
            <w:pPr>
              <w:pStyle w:val="affd"/>
              <w:rPr>
                <w:rStyle w:val="16"/>
              </w:rPr>
            </w:pPr>
            <w:r w:rsidRPr="001C3D82">
              <w:rPr>
                <w:rStyle w:val="16"/>
                <w:rFonts w:hint="eastAsia"/>
              </w:rPr>
              <w:t>10"金杯鼓，白色鼓皮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737DAD" w14:textId="77777777" w:rsidR="001C3D82" w:rsidRPr="001C3D82" w:rsidRDefault="001C3D82" w:rsidP="001C3D82">
            <w:pPr>
              <w:pStyle w:val="affd"/>
              <w:rPr>
                <w:rStyle w:val="16"/>
              </w:rPr>
            </w:pPr>
            <w:r w:rsidRPr="001C3D82">
              <w:rPr>
                <w:rStyle w:val="16"/>
                <w:rFonts w:hint="eastAsia"/>
              </w:rPr>
              <w:t>個</w:t>
            </w:r>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A9117D" w14:textId="77777777" w:rsidR="001C3D82" w:rsidRPr="001C3D82" w:rsidRDefault="001C3D82" w:rsidP="001C3D82">
            <w:pPr>
              <w:pStyle w:val="affd"/>
              <w:rPr>
                <w:rStyle w:val="16"/>
              </w:rPr>
            </w:pPr>
            <w:r w:rsidRPr="001C3D82">
              <w:rPr>
                <w:rStyle w:val="16"/>
                <w:rFonts w:hint="eastAsia"/>
              </w:rPr>
              <w:t>3</w:t>
            </w:r>
          </w:p>
        </w:tc>
      </w:tr>
      <w:tr w:rsidR="001C3D82" w:rsidRPr="001C3D82" w14:paraId="527E098E"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2573C33"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AD4832" w14:textId="77777777" w:rsidR="001C3D82" w:rsidRPr="001C3D82" w:rsidRDefault="001C3D82" w:rsidP="001C3D82">
            <w:pPr>
              <w:pStyle w:val="affd"/>
              <w:rPr>
                <w:rStyle w:val="16"/>
              </w:rPr>
            </w:pPr>
            <w:r w:rsidRPr="001C3D82">
              <w:rPr>
                <w:rStyle w:val="16"/>
                <w:rFonts w:hint="eastAsia"/>
              </w:rPr>
              <w:t>12"金杯鼓，黑色鼓皮</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B76D92" w14:textId="77777777" w:rsidR="001C3D82" w:rsidRPr="001C3D82" w:rsidRDefault="001C3D82" w:rsidP="001C3D82">
            <w:pPr>
              <w:pStyle w:val="affd"/>
              <w:rPr>
                <w:rStyle w:val="16"/>
              </w:rPr>
            </w:pPr>
            <w:r w:rsidRPr="001C3D82">
              <w:rPr>
                <w:rStyle w:val="16"/>
                <w:rFonts w:hint="eastAsia"/>
              </w:rPr>
              <w:t>個</w:t>
            </w:r>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F357D9" w14:textId="77777777" w:rsidR="001C3D82" w:rsidRPr="001C3D82" w:rsidRDefault="001C3D82" w:rsidP="001C3D82">
            <w:pPr>
              <w:pStyle w:val="affd"/>
              <w:rPr>
                <w:rStyle w:val="16"/>
              </w:rPr>
            </w:pPr>
            <w:r w:rsidRPr="001C3D82">
              <w:rPr>
                <w:rStyle w:val="16"/>
                <w:rFonts w:hint="eastAsia"/>
              </w:rPr>
              <w:t>3</w:t>
            </w:r>
          </w:p>
        </w:tc>
      </w:tr>
      <w:tr w:rsidR="001C3D82" w:rsidRPr="001C3D82" w14:paraId="12EDD17C"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484171BD" w14:textId="77777777" w:rsidR="001C3D82" w:rsidRPr="001C3D82" w:rsidRDefault="001C3D82" w:rsidP="001C3D82">
            <w:pPr>
              <w:pStyle w:val="affd"/>
              <w:rPr>
                <w:rStyle w:val="16"/>
              </w:rPr>
            </w:pPr>
            <w:r w:rsidRPr="001C3D82">
              <w:rPr>
                <w:rStyle w:val="16"/>
                <w:rFonts w:hint="eastAsia"/>
              </w:rPr>
              <w:t>儿童金杯鼓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B541BF" w14:textId="77777777" w:rsidR="001C3D82" w:rsidRPr="001C3D82" w:rsidRDefault="001C3D82" w:rsidP="001C3D82">
            <w:pPr>
              <w:pStyle w:val="affd"/>
              <w:rPr>
                <w:rStyle w:val="16"/>
              </w:rPr>
            </w:pPr>
            <w:r w:rsidRPr="001C3D82">
              <w:rPr>
                <w:rStyle w:val="16"/>
                <w:rFonts w:hint="eastAsia"/>
              </w:rPr>
              <w:t>8"x14"雨林图案，仿兽皮，附背带</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A7E6F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5153B259" w14:textId="77777777" w:rsidR="001C3D82" w:rsidRPr="001C3D82" w:rsidRDefault="001C3D82" w:rsidP="001C3D82">
            <w:pPr>
              <w:pStyle w:val="affd"/>
              <w:rPr>
                <w:rStyle w:val="16"/>
              </w:rPr>
            </w:pPr>
            <w:r w:rsidRPr="001C3D82">
              <w:rPr>
                <w:rStyle w:val="16"/>
                <w:rFonts w:hint="eastAsia"/>
              </w:rPr>
              <w:t>1</w:t>
            </w:r>
          </w:p>
        </w:tc>
      </w:tr>
      <w:tr w:rsidR="001C3D82" w:rsidRPr="001C3D82" w14:paraId="3758EEAB" w14:textId="77777777" w:rsidTr="00665AF0">
        <w:trPr>
          <w:trHeight w:val="20"/>
          <w:jc w:val="center"/>
        </w:trPr>
        <w:tc>
          <w:tcPr>
            <w:tcW w:w="1162" w:type="pct"/>
            <w:vMerge w:val="restart"/>
            <w:tcBorders>
              <w:top w:val="single" w:sz="4" w:space="0" w:color="000000"/>
              <w:left w:val="single" w:sz="4" w:space="0" w:color="000000"/>
              <w:bottom w:val="single" w:sz="4" w:space="0" w:color="000000"/>
              <w:right w:val="single" w:sz="4" w:space="0" w:color="000000"/>
            </w:tcBorders>
            <w:vAlign w:val="center"/>
          </w:tcPr>
          <w:p w14:paraId="488A2AA8" w14:textId="77777777" w:rsidR="001C3D82" w:rsidRPr="001C3D82" w:rsidRDefault="001C3D82" w:rsidP="001C3D82">
            <w:pPr>
              <w:pStyle w:val="affd"/>
              <w:rPr>
                <w:rStyle w:val="16"/>
              </w:rPr>
            </w:pPr>
            <w:r w:rsidRPr="001C3D82">
              <w:rPr>
                <w:rStyle w:val="16"/>
                <w:rFonts w:hint="eastAsia"/>
              </w:rPr>
              <w:t>土巴諾鼓</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77935A1A" w14:textId="77777777" w:rsidR="001C3D82" w:rsidRPr="001C3D82" w:rsidRDefault="001C3D82" w:rsidP="001C3D82">
            <w:pPr>
              <w:pStyle w:val="affd"/>
              <w:rPr>
                <w:rStyle w:val="16"/>
              </w:rPr>
            </w:pPr>
            <w:r w:rsidRPr="001C3D82">
              <w:rPr>
                <w:rStyle w:val="16"/>
                <w:rFonts w:hint="eastAsia"/>
              </w:rPr>
              <w:t>27" (高度) x10" (鼓面)土巴諾鼓,鼓皮，</w:t>
            </w:r>
            <w:proofErr w:type="gramStart"/>
            <w:r w:rsidRPr="001C3D82">
              <w:rPr>
                <w:rStyle w:val="16"/>
                <w:rFonts w:hint="eastAsia"/>
              </w:rPr>
              <w:t>附鼓钥匙</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F486F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41E989D1" w14:textId="77777777" w:rsidR="001C3D82" w:rsidRPr="001C3D82" w:rsidRDefault="001C3D82" w:rsidP="001C3D82">
            <w:pPr>
              <w:pStyle w:val="affd"/>
              <w:rPr>
                <w:rStyle w:val="16"/>
              </w:rPr>
            </w:pPr>
            <w:r w:rsidRPr="001C3D82">
              <w:rPr>
                <w:rStyle w:val="16"/>
                <w:rFonts w:hint="eastAsia"/>
              </w:rPr>
              <w:t>1</w:t>
            </w:r>
          </w:p>
        </w:tc>
      </w:tr>
      <w:tr w:rsidR="001C3D82" w:rsidRPr="001C3D82" w14:paraId="698B7913"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vAlign w:val="center"/>
          </w:tcPr>
          <w:p w14:paraId="69C8E47E"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5AF2B5D3" w14:textId="77777777" w:rsidR="001C3D82" w:rsidRPr="001C3D82" w:rsidRDefault="001C3D82" w:rsidP="001C3D82">
            <w:pPr>
              <w:pStyle w:val="affd"/>
              <w:rPr>
                <w:rStyle w:val="16"/>
              </w:rPr>
            </w:pPr>
            <w:r w:rsidRPr="001C3D82">
              <w:rPr>
                <w:rStyle w:val="16"/>
                <w:rFonts w:hint="eastAsia"/>
              </w:rPr>
              <w:t>27" (高度) x12" (鼓面)土巴諾鼓,鼓皮，</w:t>
            </w:r>
            <w:proofErr w:type="gramStart"/>
            <w:r w:rsidRPr="001C3D82">
              <w:rPr>
                <w:rStyle w:val="16"/>
                <w:rFonts w:hint="eastAsia"/>
              </w:rPr>
              <w:t>附鼓钥匙</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3649C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9B82C62" w14:textId="77777777" w:rsidR="001C3D82" w:rsidRPr="001C3D82" w:rsidRDefault="001C3D82" w:rsidP="001C3D82">
            <w:pPr>
              <w:pStyle w:val="affd"/>
              <w:rPr>
                <w:rStyle w:val="16"/>
              </w:rPr>
            </w:pPr>
            <w:r w:rsidRPr="001C3D82">
              <w:rPr>
                <w:rStyle w:val="16"/>
                <w:rFonts w:hint="eastAsia"/>
              </w:rPr>
              <w:t>1</w:t>
            </w:r>
          </w:p>
        </w:tc>
      </w:tr>
      <w:tr w:rsidR="001C3D82" w:rsidRPr="001C3D82" w14:paraId="436A5B0E"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vAlign w:val="center"/>
          </w:tcPr>
          <w:p w14:paraId="26B0C710"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66D17FA3" w14:textId="77777777" w:rsidR="001C3D82" w:rsidRPr="001C3D82" w:rsidRDefault="001C3D82" w:rsidP="001C3D82">
            <w:pPr>
              <w:pStyle w:val="affd"/>
              <w:rPr>
                <w:rStyle w:val="16"/>
              </w:rPr>
            </w:pPr>
            <w:r w:rsidRPr="001C3D82">
              <w:rPr>
                <w:rStyle w:val="16"/>
                <w:rFonts w:hint="eastAsia"/>
              </w:rPr>
              <w:t>27" (高度) x14" (鼓面) 土巴諾鼓,鼓皮，</w:t>
            </w:r>
            <w:proofErr w:type="gramStart"/>
            <w:r w:rsidRPr="001C3D82">
              <w:rPr>
                <w:rStyle w:val="16"/>
                <w:rFonts w:hint="eastAsia"/>
              </w:rPr>
              <w:t>附鼓钥匙</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E1A6D5B"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26E1E712" w14:textId="77777777" w:rsidR="001C3D82" w:rsidRPr="001C3D82" w:rsidRDefault="001C3D82" w:rsidP="001C3D82">
            <w:pPr>
              <w:pStyle w:val="affd"/>
              <w:rPr>
                <w:rStyle w:val="16"/>
              </w:rPr>
            </w:pPr>
            <w:r w:rsidRPr="001C3D82">
              <w:rPr>
                <w:rStyle w:val="16"/>
                <w:rFonts w:hint="eastAsia"/>
              </w:rPr>
              <w:t>1</w:t>
            </w:r>
          </w:p>
        </w:tc>
      </w:tr>
      <w:tr w:rsidR="001C3D82" w:rsidRPr="001C3D82" w14:paraId="5486F6A2"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623406CB" w14:textId="77777777" w:rsidR="001C3D82" w:rsidRPr="001C3D82" w:rsidRDefault="001C3D82" w:rsidP="001C3D82">
            <w:pPr>
              <w:pStyle w:val="affd"/>
              <w:rPr>
                <w:rStyle w:val="16"/>
              </w:rPr>
            </w:pPr>
            <w:r w:rsidRPr="001C3D82">
              <w:rPr>
                <w:rStyle w:val="16"/>
                <w:rFonts w:hint="eastAsia"/>
              </w:rPr>
              <w:t>组合鼓</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00F58A5E" w14:textId="77777777" w:rsidR="001C3D82" w:rsidRPr="001C3D82" w:rsidRDefault="001C3D82" w:rsidP="001C3D82">
            <w:pPr>
              <w:pStyle w:val="affd"/>
              <w:rPr>
                <w:rStyle w:val="16"/>
              </w:rPr>
            </w:pPr>
            <w:r w:rsidRPr="001C3D82">
              <w:rPr>
                <w:rStyle w:val="16"/>
                <w:rFonts w:hint="eastAsia"/>
              </w:rPr>
              <w:t>13</w:t>
            </w:r>
            <w:proofErr w:type="gramStart"/>
            <w:r w:rsidRPr="001C3D82">
              <w:rPr>
                <w:rStyle w:val="16"/>
                <w:rFonts w:hint="eastAsia"/>
              </w:rPr>
              <w:t>”</w:t>
            </w:r>
            <w:proofErr w:type="gramEnd"/>
            <w:r w:rsidRPr="001C3D82">
              <w:rPr>
                <w:rStyle w:val="16"/>
                <w:rFonts w:hint="eastAsia"/>
              </w:rPr>
              <w:t>金杯鼓/13“土巴諾鼓/13”</w:t>
            </w:r>
            <w:proofErr w:type="spellStart"/>
            <w:r w:rsidRPr="001C3D82">
              <w:rPr>
                <w:rStyle w:val="16"/>
                <w:rFonts w:hint="eastAsia"/>
              </w:rPr>
              <w:t>Timbau</w:t>
            </w:r>
            <w:proofErr w:type="spellEnd"/>
            <w:r w:rsidRPr="001C3D82">
              <w:rPr>
                <w:rStyle w:val="16"/>
                <w:rFonts w:hint="eastAsia"/>
              </w:rPr>
              <w:t xml:space="preserve">鼓 </w:t>
            </w:r>
            <w:r w:rsidRPr="001C3D82">
              <w:rPr>
                <w:rStyle w:val="16"/>
                <w:rFonts w:hint="eastAsia"/>
              </w:rPr>
              <w:br/>
              <w:t>鼓肚材质：木浆材质，鼓皮：科技仿兽皮，鼓皮可拆卸，附扳手</w:t>
            </w:r>
          </w:p>
        </w:tc>
        <w:tc>
          <w:tcPr>
            <w:tcW w:w="129" w:type="pct"/>
            <w:tcBorders>
              <w:top w:val="single" w:sz="4" w:space="0" w:color="000000"/>
              <w:left w:val="single" w:sz="4" w:space="0" w:color="000000"/>
              <w:bottom w:val="single" w:sz="4" w:space="0" w:color="000000"/>
              <w:right w:val="single" w:sz="4" w:space="0" w:color="000000"/>
            </w:tcBorders>
            <w:vAlign w:val="center"/>
          </w:tcPr>
          <w:p w14:paraId="66C9EBD9" w14:textId="77777777" w:rsidR="001C3D82" w:rsidRPr="001C3D82" w:rsidRDefault="001C3D82" w:rsidP="001C3D82">
            <w:pPr>
              <w:pStyle w:val="affd"/>
              <w:rPr>
                <w:rStyle w:val="16"/>
              </w:rPr>
            </w:pPr>
            <w:r w:rsidRPr="001C3D82">
              <w:rPr>
                <w:rStyle w:val="16"/>
                <w:rFonts w:hint="eastAsia"/>
              </w:rPr>
              <w:t>套</w:t>
            </w:r>
          </w:p>
        </w:tc>
        <w:tc>
          <w:tcPr>
            <w:tcW w:w="321" w:type="pct"/>
            <w:tcBorders>
              <w:top w:val="single" w:sz="4" w:space="0" w:color="000000"/>
              <w:left w:val="single" w:sz="4" w:space="0" w:color="000000"/>
              <w:bottom w:val="single" w:sz="4" w:space="0" w:color="000000"/>
              <w:right w:val="single" w:sz="4" w:space="0" w:color="000000"/>
            </w:tcBorders>
            <w:vAlign w:val="center"/>
          </w:tcPr>
          <w:p w14:paraId="6B69CA68" w14:textId="77777777" w:rsidR="001C3D82" w:rsidRPr="001C3D82" w:rsidRDefault="001C3D82" w:rsidP="001C3D82">
            <w:pPr>
              <w:pStyle w:val="affd"/>
              <w:rPr>
                <w:rStyle w:val="16"/>
              </w:rPr>
            </w:pPr>
            <w:r w:rsidRPr="001C3D82">
              <w:rPr>
                <w:rStyle w:val="16"/>
                <w:rFonts w:hint="eastAsia"/>
              </w:rPr>
              <w:t>1</w:t>
            </w:r>
          </w:p>
        </w:tc>
      </w:tr>
      <w:tr w:rsidR="001C3D82" w:rsidRPr="001C3D82" w14:paraId="3524BC5B"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58B0929F" w14:textId="77777777" w:rsidR="001C3D82" w:rsidRPr="001C3D82" w:rsidRDefault="001C3D82" w:rsidP="001C3D82">
            <w:pPr>
              <w:pStyle w:val="affd"/>
              <w:rPr>
                <w:rStyle w:val="16"/>
              </w:rPr>
            </w:pPr>
            <w:proofErr w:type="gramStart"/>
            <w:r w:rsidRPr="001C3D82">
              <w:rPr>
                <w:rStyle w:val="16"/>
                <w:rFonts w:hint="eastAsia"/>
              </w:rPr>
              <w:t>廷</w:t>
            </w:r>
            <w:proofErr w:type="gramEnd"/>
            <w:r w:rsidRPr="001C3D82">
              <w:rPr>
                <w:rStyle w:val="16"/>
                <w:rFonts w:hint="eastAsia"/>
              </w:rPr>
              <w:t>巴鼓</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08F5BB93" w14:textId="77777777" w:rsidR="001C3D82" w:rsidRPr="001C3D82" w:rsidRDefault="001C3D82" w:rsidP="001C3D82">
            <w:pPr>
              <w:pStyle w:val="affd"/>
              <w:rPr>
                <w:rStyle w:val="16"/>
              </w:rPr>
            </w:pPr>
            <w:proofErr w:type="spellStart"/>
            <w:r w:rsidRPr="001C3D82">
              <w:rPr>
                <w:rStyle w:val="16"/>
                <w:rFonts w:hint="eastAsia"/>
              </w:rPr>
              <w:t>Timbau</w:t>
            </w:r>
            <w:proofErr w:type="spellEnd"/>
            <w:r w:rsidRPr="001C3D82">
              <w:rPr>
                <w:rStyle w:val="16"/>
                <w:rFonts w:hint="eastAsia"/>
              </w:rPr>
              <w:t>挺拔鼓13"*25.75</w:t>
            </w:r>
            <w:proofErr w:type="gramStart"/>
            <w:r w:rsidRPr="001C3D82">
              <w:rPr>
                <w:rStyle w:val="16"/>
                <w:rFonts w:hint="eastAsia"/>
              </w:rPr>
              <w:t>三</w:t>
            </w:r>
            <w:proofErr w:type="gramEnd"/>
            <w:r w:rsidRPr="001C3D82">
              <w:rPr>
                <w:rStyle w:val="16"/>
                <w:rFonts w:hint="eastAsia"/>
              </w:rPr>
              <w:t xml:space="preserve">只裝(綠色)    </w:t>
            </w:r>
            <w:r w:rsidRPr="001C3D82">
              <w:rPr>
                <w:rStyle w:val="16"/>
                <w:rFonts w:hint="eastAsia"/>
              </w:rPr>
              <w:br/>
              <w:t xml:space="preserve">鼓肚材质：木浆材质，高科技放兽皮 ，附背带&amp;鼓钥匙 </w:t>
            </w:r>
            <w:r w:rsidRPr="001C3D82">
              <w:rPr>
                <w:rStyle w:val="16"/>
                <w:rFonts w:hint="eastAsia"/>
              </w:rPr>
              <w:br/>
              <w:t>鼓皮可拆卸，附扳手</w:t>
            </w:r>
          </w:p>
        </w:tc>
        <w:tc>
          <w:tcPr>
            <w:tcW w:w="129" w:type="pct"/>
            <w:tcBorders>
              <w:top w:val="single" w:sz="4" w:space="0" w:color="000000"/>
              <w:left w:val="single" w:sz="4" w:space="0" w:color="000000"/>
              <w:bottom w:val="single" w:sz="4" w:space="0" w:color="000000"/>
              <w:right w:val="single" w:sz="4" w:space="0" w:color="000000"/>
            </w:tcBorders>
            <w:vAlign w:val="center"/>
          </w:tcPr>
          <w:p w14:paraId="5629B9C3" w14:textId="77777777" w:rsidR="001C3D82" w:rsidRPr="001C3D82" w:rsidRDefault="001C3D82" w:rsidP="001C3D82">
            <w:pPr>
              <w:pStyle w:val="affd"/>
              <w:rPr>
                <w:rStyle w:val="16"/>
              </w:rPr>
            </w:pPr>
            <w:r w:rsidRPr="001C3D82">
              <w:rPr>
                <w:rStyle w:val="16"/>
                <w:rFonts w:hint="eastAsia"/>
              </w:rPr>
              <w:t>套</w:t>
            </w:r>
          </w:p>
        </w:tc>
        <w:tc>
          <w:tcPr>
            <w:tcW w:w="321" w:type="pct"/>
            <w:tcBorders>
              <w:top w:val="single" w:sz="4" w:space="0" w:color="000000"/>
              <w:left w:val="single" w:sz="4" w:space="0" w:color="000000"/>
              <w:bottom w:val="single" w:sz="4" w:space="0" w:color="000000"/>
              <w:right w:val="single" w:sz="4" w:space="0" w:color="000000"/>
            </w:tcBorders>
            <w:vAlign w:val="center"/>
          </w:tcPr>
          <w:p w14:paraId="19C852FF" w14:textId="77777777" w:rsidR="001C3D82" w:rsidRPr="001C3D82" w:rsidRDefault="001C3D82" w:rsidP="001C3D82">
            <w:pPr>
              <w:pStyle w:val="affd"/>
              <w:rPr>
                <w:rStyle w:val="16"/>
              </w:rPr>
            </w:pPr>
            <w:r w:rsidRPr="001C3D82">
              <w:rPr>
                <w:rStyle w:val="16"/>
                <w:rFonts w:hint="eastAsia"/>
              </w:rPr>
              <w:t>1</w:t>
            </w:r>
          </w:p>
        </w:tc>
      </w:tr>
      <w:tr w:rsidR="001C3D82" w:rsidRPr="001C3D82" w14:paraId="69487F4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5D5ABFFB" w14:textId="77777777" w:rsidR="001C3D82" w:rsidRPr="001C3D82" w:rsidRDefault="001C3D82" w:rsidP="001C3D82">
            <w:pPr>
              <w:pStyle w:val="affd"/>
              <w:rPr>
                <w:rStyle w:val="16"/>
              </w:rPr>
            </w:pPr>
            <w:r w:rsidRPr="001C3D82">
              <w:rPr>
                <w:rStyle w:val="16"/>
                <w:rFonts w:hint="eastAsia"/>
              </w:rPr>
              <w:t>金杯鼓</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7D83E09D" w14:textId="77777777" w:rsidR="001C3D82" w:rsidRPr="001C3D82" w:rsidRDefault="001C3D82" w:rsidP="001C3D82">
            <w:pPr>
              <w:pStyle w:val="affd"/>
              <w:rPr>
                <w:rStyle w:val="16"/>
              </w:rPr>
            </w:pPr>
            <w:r w:rsidRPr="001C3D82">
              <w:rPr>
                <w:rStyle w:val="16"/>
                <w:rFonts w:hint="eastAsia"/>
              </w:rPr>
              <w:t>24"(高度)*12"(鼓面)科技仿獸皮</w:t>
            </w:r>
          </w:p>
        </w:tc>
        <w:tc>
          <w:tcPr>
            <w:tcW w:w="129" w:type="pct"/>
            <w:tcBorders>
              <w:top w:val="single" w:sz="4" w:space="0" w:color="000000"/>
              <w:left w:val="single" w:sz="4" w:space="0" w:color="000000"/>
              <w:bottom w:val="single" w:sz="4" w:space="0" w:color="000000"/>
              <w:right w:val="single" w:sz="4" w:space="0" w:color="000000"/>
            </w:tcBorders>
            <w:vAlign w:val="center"/>
          </w:tcPr>
          <w:p w14:paraId="474CDE79"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6AFF901C" w14:textId="77777777" w:rsidR="001C3D82" w:rsidRPr="001C3D82" w:rsidRDefault="001C3D82" w:rsidP="001C3D82">
            <w:pPr>
              <w:pStyle w:val="affd"/>
              <w:rPr>
                <w:rStyle w:val="16"/>
              </w:rPr>
            </w:pPr>
            <w:r w:rsidRPr="001C3D82">
              <w:rPr>
                <w:rStyle w:val="16"/>
                <w:rFonts w:hint="eastAsia"/>
              </w:rPr>
              <w:t>1</w:t>
            </w:r>
          </w:p>
        </w:tc>
      </w:tr>
      <w:tr w:rsidR="001C3D82" w:rsidRPr="001C3D82" w14:paraId="075C1F75"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1D489400" w14:textId="77777777" w:rsidR="001C3D82" w:rsidRPr="001C3D82" w:rsidRDefault="001C3D82" w:rsidP="001C3D82">
            <w:pPr>
              <w:pStyle w:val="affd"/>
              <w:rPr>
                <w:rStyle w:val="16"/>
              </w:rPr>
            </w:pPr>
            <w:proofErr w:type="spellStart"/>
            <w:r w:rsidRPr="001C3D82">
              <w:rPr>
                <w:rStyle w:val="16"/>
                <w:rFonts w:hint="eastAsia"/>
              </w:rPr>
              <w:t>Buffalor</w:t>
            </w:r>
            <w:proofErr w:type="spellEnd"/>
            <w:r w:rsidRPr="001C3D82">
              <w:rPr>
                <w:rStyle w:val="16"/>
                <w:rFonts w:hint="eastAsia"/>
              </w:rPr>
              <w:t>手鼓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62947A" w14:textId="77777777" w:rsidR="001C3D82" w:rsidRPr="001C3D82" w:rsidRDefault="001C3D82" w:rsidP="001C3D82">
            <w:pPr>
              <w:pStyle w:val="affd"/>
              <w:rPr>
                <w:rStyle w:val="16"/>
              </w:rPr>
            </w:pPr>
            <w:r w:rsidRPr="001C3D82">
              <w:rPr>
                <w:rStyle w:val="16"/>
                <w:rFonts w:hint="eastAsia"/>
              </w:rPr>
              <w:t>8"*3"Buffalor手鼓，科技仿兽皮,附鼓槌</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E6C2F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3D1815A" w14:textId="77777777" w:rsidR="001C3D82" w:rsidRPr="001C3D82" w:rsidRDefault="001C3D82" w:rsidP="001C3D82">
            <w:pPr>
              <w:pStyle w:val="affd"/>
              <w:rPr>
                <w:rStyle w:val="16"/>
              </w:rPr>
            </w:pPr>
            <w:r w:rsidRPr="001C3D82">
              <w:rPr>
                <w:rStyle w:val="16"/>
                <w:rFonts w:hint="eastAsia"/>
              </w:rPr>
              <w:t>2</w:t>
            </w:r>
          </w:p>
        </w:tc>
      </w:tr>
      <w:tr w:rsidR="001C3D82" w:rsidRPr="001C3D82" w14:paraId="56E6A5C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742F8319" w14:textId="77777777" w:rsidR="001C3D82" w:rsidRPr="001C3D82" w:rsidRDefault="001C3D82" w:rsidP="001C3D82">
            <w:pPr>
              <w:pStyle w:val="affd"/>
              <w:rPr>
                <w:rStyle w:val="16"/>
              </w:rPr>
            </w:pPr>
            <w:r w:rsidRPr="001C3D82">
              <w:rPr>
                <w:rStyle w:val="16"/>
                <w:rFonts w:hint="eastAsia"/>
              </w:rPr>
              <w:t>巴</w:t>
            </w:r>
            <w:proofErr w:type="gramStart"/>
            <w:r w:rsidRPr="001C3D82">
              <w:rPr>
                <w:rStyle w:val="16"/>
                <w:rFonts w:hint="eastAsia"/>
              </w:rPr>
              <w:t>弗洛</w:t>
            </w:r>
            <w:proofErr w:type="gramEnd"/>
            <w:r w:rsidRPr="001C3D82">
              <w:rPr>
                <w:rStyle w:val="16"/>
                <w:rFonts w:hint="eastAsia"/>
              </w:rPr>
              <w:t>手鼓</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5DC54DBE" w14:textId="77777777" w:rsidR="001C3D82" w:rsidRPr="001C3D82" w:rsidRDefault="001C3D82" w:rsidP="001C3D82">
            <w:pPr>
              <w:pStyle w:val="affd"/>
              <w:rPr>
                <w:rStyle w:val="16"/>
              </w:rPr>
            </w:pPr>
            <w:r w:rsidRPr="001C3D82">
              <w:rPr>
                <w:rStyle w:val="16"/>
                <w:rFonts w:hint="eastAsia"/>
              </w:rPr>
              <w:t>R黑色橡胶皮</w:t>
            </w:r>
          </w:p>
        </w:tc>
        <w:tc>
          <w:tcPr>
            <w:tcW w:w="129" w:type="pct"/>
            <w:tcBorders>
              <w:top w:val="single" w:sz="4" w:space="0" w:color="000000"/>
              <w:left w:val="single" w:sz="4" w:space="0" w:color="000000"/>
              <w:bottom w:val="single" w:sz="4" w:space="0" w:color="000000"/>
              <w:right w:val="single" w:sz="4" w:space="0" w:color="000000"/>
            </w:tcBorders>
            <w:vAlign w:val="center"/>
          </w:tcPr>
          <w:p w14:paraId="75444F02"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5897E986" w14:textId="77777777" w:rsidR="001C3D82" w:rsidRPr="001C3D82" w:rsidRDefault="001C3D82" w:rsidP="001C3D82">
            <w:pPr>
              <w:pStyle w:val="affd"/>
              <w:rPr>
                <w:rStyle w:val="16"/>
              </w:rPr>
            </w:pPr>
            <w:r w:rsidRPr="001C3D82">
              <w:rPr>
                <w:rStyle w:val="16"/>
                <w:rFonts w:hint="eastAsia"/>
              </w:rPr>
              <w:t>1</w:t>
            </w:r>
          </w:p>
        </w:tc>
      </w:tr>
      <w:tr w:rsidR="001C3D82" w:rsidRPr="001C3D82" w14:paraId="3005F84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6973876E" w14:textId="77777777" w:rsidR="001C3D82" w:rsidRPr="001C3D82" w:rsidRDefault="001C3D82" w:rsidP="001C3D82">
            <w:pPr>
              <w:pStyle w:val="affd"/>
              <w:rPr>
                <w:rStyle w:val="16"/>
              </w:rPr>
            </w:pPr>
            <w:r w:rsidRPr="001C3D82">
              <w:rPr>
                <w:rStyle w:val="16"/>
                <w:rFonts w:hint="eastAsia"/>
              </w:rPr>
              <w:t>海洋鼓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1F7EA0" w14:textId="77777777" w:rsidR="001C3D82" w:rsidRPr="001C3D82" w:rsidRDefault="001C3D82" w:rsidP="001C3D82">
            <w:pPr>
              <w:pStyle w:val="affd"/>
              <w:rPr>
                <w:rStyle w:val="16"/>
              </w:rPr>
            </w:pPr>
            <w:r w:rsidRPr="001C3D82">
              <w:rPr>
                <w:rStyle w:val="16"/>
                <w:rFonts w:hint="eastAsia"/>
              </w:rPr>
              <w:t>2.5" (高度) x 22" (鼓面) 海洋音效鼓</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4976AD"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545A8750" w14:textId="77777777" w:rsidR="001C3D82" w:rsidRPr="001C3D82" w:rsidRDefault="001C3D82" w:rsidP="001C3D82">
            <w:pPr>
              <w:pStyle w:val="affd"/>
              <w:rPr>
                <w:rStyle w:val="16"/>
              </w:rPr>
            </w:pPr>
            <w:r w:rsidRPr="001C3D82">
              <w:rPr>
                <w:rStyle w:val="16"/>
                <w:rFonts w:hint="eastAsia"/>
              </w:rPr>
              <w:t>1</w:t>
            </w:r>
          </w:p>
        </w:tc>
      </w:tr>
      <w:tr w:rsidR="001C3D82" w:rsidRPr="001C3D82" w14:paraId="6625E0E2"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13A5EB" w14:textId="77777777" w:rsidR="001C3D82" w:rsidRPr="001C3D82" w:rsidRDefault="001C3D82" w:rsidP="001C3D82">
            <w:pPr>
              <w:pStyle w:val="affd"/>
              <w:rPr>
                <w:rStyle w:val="16"/>
              </w:rPr>
            </w:pPr>
            <w:r w:rsidRPr="001C3D82">
              <w:rPr>
                <w:rStyle w:val="16"/>
                <w:rFonts w:hint="eastAsia"/>
              </w:rPr>
              <w:t>八音彩色音筒(中音简装)</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D1238E" w14:textId="77777777" w:rsidR="001C3D82" w:rsidRPr="001C3D82" w:rsidRDefault="001C3D82" w:rsidP="001C3D82">
            <w:pPr>
              <w:pStyle w:val="affd"/>
              <w:rPr>
                <w:rStyle w:val="16"/>
              </w:rPr>
            </w:pPr>
            <w:r w:rsidRPr="001C3D82">
              <w:rPr>
                <w:rStyle w:val="16"/>
                <w:rFonts w:hint="eastAsia"/>
              </w:rPr>
              <w:t>音域：C-C1，共计：8音。</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E4DC9BD" w14:textId="77777777" w:rsidR="001C3D82" w:rsidRPr="001C3D82" w:rsidRDefault="001C3D82" w:rsidP="001C3D82">
            <w:pPr>
              <w:pStyle w:val="affd"/>
              <w:rPr>
                <w:rStyle w:val="16"/>
              </w:rPr>
            </w:pPr>
            <w:r w:rsidRPr="001C3D82">
              <w:rPr>
                <w:rStyle w:val="16"/>
                <w:rFonts w:hint="eastAsia"/>
              </w:rPr>
              <w:t>套</w:t>
            </w:r>
          </w:p>
        </w:tc>
        <w:tc>
          <w:tcPr>
            <w:tcW w:w="32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41389E" w14:textId="77777777" w:rsidR="001C3D82" w:rsidRPr="001C3D82" w:rsidRDefault="001C3D82" w:rsidP="001C3D82">
            <w:pPr>
              <w:pStyle w:val="affd"/>
              <w:rPr>
                <w:rStyle w:val="16"/>
              </w:rPr>
            </w:pPr>
            <w:r w:rsidRPr="001C3D82">
              <w:rPr>
                <w:rStyle w:val="16"/>
                <w:rFonts w:hint="eastAsia"/>
              </w:rPr>
              <w:t>4</w:t>
            </w:r>
          </w:p>
        </w:tc>
      </w:tr>
      <w:tr w:rsidR="001C3D82" w:rsidRPr="001C3D82" w14:paraId="2F9C2C6C"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3135FC" w14:textId="77777777" w:rsidR="001C3D82" w:rsidRPr="001C3D82" w:rsidRDefault="001C3D82" w:rsidP="001C3D82">
            <w:pPr>
              <w:pStyle w:val="affd"/>
              <w:rPr>
                <w:rStyle w:val="16"/>
              </w:rPr>
            </w:pPr>
            <w:r w:rsidRPr="001C3D82">
              <w:rPr>
                <w:rStyle w:val="16"/>
                <w:rFonts w:hint="eastAsia"/>
              </w:rPr>
              <w:t>彩色和谐音砖</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F0F65D" w14:textId="77777777" w:rsidR="001C3D82" w:rsidRPr="001C3D82" w:rsidRDefault="001C3D82" w:rsidP="001C3D82">
            <w:pPr>
              <w:pStyle w:val="affd"/>
              <w:rPr>
                <w:rStyle w:val="16"/>
              </w:rPr>
            </w:pPr>
            <w:r w:rsidRPr="001C3D82">
              <w:rPr>
                <w:rStyle w:val="16"/>
                <w:rFonts w:hint="eastAsia"/>
              </w:rPr>
              <w:t>双色设计，合金材质，</w:t>
            </w:r>
            <w:r w:rsidRPr="001C3D82">
              <w:rPr>
                <w:rStyle w:val="16"/>
                <w:rFonts w:hint="eastAsia"/>
              </w:rPr>
              <w:br/>
              <w:t xml:space="preserve">每一块2个音， </w:t>
            </w:r>
            <w:proofErr w:type="gramStart"/>
            <w:r w:rsidRPr="001C3D82">
              <w:rPr>
                <w:rStyle w:val="16"/>
                <w:rFonts w:hint="eastAsia"/>
              </w:rPr>
              <w:t>共附3个</w:t>
            </w:r>
            <w:proofErr w:type="gramEnd"/>
            <w:r w:rsidRPr="001C3D82">
              <w:rPr>
                <w:rStyle w:val="16"/>
                <w:rFonts w:hint="eastAsia"/>
              </w:rPr>
              <w:t>橡胶槌</w:t>
            </w:r>
            <w:r w:rsidRPr="001C3D82">
              <w:rPr>
                <w:rStyle w:val="16"/>
                <w:rFonts w:hint="eastAsia"/>
              </w:rPr>
              <w:br/>
              <w:t>音域：E&amp;C, D&amp;A, C&amp;G(与其他C大调五声音阶乐器自然融合)</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F282441" w14:textId="77777777" w:rsidR="001C3D82" w:rsidRPr="001C3D82" w:rsidRDefault="001C3D82" w:rsidP="001C3D82">
            <w:pPr>
              <w:pStyle w:val="affd"/>
              <w:rPr>
                <w:rStyle w:val="16"/>
              </w:rPr>
            </w:pPr>
            <w:r w:rsidRPr="001C3D82">
              <w:rPr>
                <w:rStyle w:val="16"/>
                <w:rFonts w:hint="eastAsia"/>
              </w:rPr>
              <w:t>组</w:t>
            </w:r>
          </w:p>
        </w:tc>
        <w:tc>
          <w:tcPr>
            <w:tcW w:w="321" w:type="pct"/>
            <w:tcBorders>
              <w:top w:val="single" w:sz="4" w:space="0" w:color="000000"/>
              <w:left w:val="single" w:sz="4" w:space="0" w:color="000000"/>
              <w:bottom w:val="single" w:sz="4" w:space="0" w:color="000000"/>
              <w:right w:val="single" w:sz="4" w:space="0" w:color="000000"/>
            </w:tcBorders>
            <w:vAlign w:val="center"/>
          </w:tcPr>
          <w:p w14:paraId="12039C9F" w14:textId="77777777" w:rsidR="001C3D82" w:rsidRPr="001C3D82" w:rsidRDefault="001C3D82" w:rsidP="001C3D82">
            <w:pPr>
              <w:pStyle w:val="affd"/>
              <w:rPr>
                <w:rStyle w:val="16"/>
              </w:rPr>
            </w:pPr>
            <w:r w:rsidRPr="001C3D82">
              <w:rPr>
                <w:rStyle w:val="16"/>
                <w:rFonts w:hint="eastAsia"/>
              </w:rPr>
              <w:t>1</w:t>
            </w:r>
          </w:p>
        </w:tc>
      </w:tr>
      <w:tr w:rsidR="001C3D82" w:rsidRPr="001C3D82" w14:paraId="3AB467F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1560E89B" w14:textId="77777777" w:rsidR="001C3D82" w:rsidRPr="001C3D82" w:rsidRDefault="001C3D82" w:rsidP="001C3D82">
            <w:pPr>
              <w:pStyle w:val="affd"/>
              <w:rPr>
                <w:rStyle w:val="16"/>
              </w:rPr>
            </w:pPr>
            <w:r w:rsidRPr="001C3D82">
              <w:rPr>
                <w:rStyle w:val="16"/>
                <w:rFonts w:hint="eastAsia"/>
              </w:rPr>
              <w:t>康加鼓</w:t>
            </w:r>
          </w:p>
        </w:tc>
        <w:tc>
          <w:tcPr>
            <w:tcW w:w="3387" w:type="pct"/>
            <w:tcBorders>
              <w:top w:val="single" w:sz="4" w:space="0" w:color="000000"/>
              <w:left w:val="single" w:sz="4" w:space="0" w:color="000000"/>
              <w:bottom w:val="single" w:sz="4" w:space="0" w:color="000000"/>
              <w:right w:val="single" w:sz="4" w:space="0" w:color="000000"/>
            </w:tcBorders>
            <w:vAlign w:val="center"/>
          </w:tcPr>
          <w:p w14:paraId="41C82CB8" w14:textId="77777777" w:rsidR="001C3D82" w:rsidRPr="001C3D82" w:rsidRDefault="001C3D82" w:rsidP="001C3D82">
            <w:pPr>
              <w:pStyle w:val="affd"/>
              <w:rPr>
                <w:rStyle w:val="16"/>
              </w:rPr>
            </w:pPr>
            <w:r w:rsidRPr="001C3D82">
              <w:rPr>
                <w:rStyle w:val="16"/>
                <w:rFonts w:hint="eastAsia"/>
              </w:rPr>
              <w:t>10</w:t>
            </w:r>
            <w:proofErr w:type="gramStart"/>
            <w:r w:rsidRPr="001C3D82">
              <w:rPr>
                <w:rStyle w:val="16"/>
                <w:rFonts w:hint="eastAsia"/>
              </w:rPr>
              <w:t>”</w:t>
            </w:r>
            <w:proofErr w:type="gramEnd"/>
            <w:r w:rsidRPr="001C3D82">
              <w:rPr>
                <w:rStyle w:val="16"/>
                <w:rFonts w:hint="eastAsia"/>
              </w:rPr>
              <w:t>&amp;11"Remo科技仿兽皮原木色，音域可调</w:t>
            </w:r>
            <w:r w:rsidRPr="001C3D82">
              <w:rPr>
                <w:rStyle w:val="16"/>
                <w:rFonts w:hint="eastAsia"/>
              </w:rPr>
              <w:br/>
              <w:t>附花盆架子</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37686157" w14:textId="77777777" w:rsidR="001C3D82" w:rsidRPr="001C3D82" w:rsidRDefault="001C3D82" w:rsidP="001C3D82">
            <w:pPr>
              <w:pStyle w:val="affd"/>
              <w:rPr>
                <w:rStyle w:val="16"/>
              </w:rPr>
            </w:pPr>
            <w:r w:rsidRPr="001C3D82">
              <w:rPr>
                <w:rStyle w:val="16"/>
                <w:rFonts w:hint="eastAsia"/>
              </w:rPr>
              <w:t>对</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3A6B1FEC" w14:textId="77777777" w:rsidR="001C3D82" w:rsidRPr="001C3D82" w:rsidRDefault="001C3D82" w:rsidP="001C3D82">
            <w:pPr>
              <w:pStyle w:val="affd"/>
              <w:rPr>
                <w:rStyle w:val="16"/>
              </w:rPr>
            </w:pPr>
            <w:r w:rsidRPr="001C3D82">
              <w:rPr>
                <w:rStyle w:val="16"/>
                <w:rFonts w:hint="eastAsia"/>
              </w:rPr>
              <w:t>1</w:t>
            </w:r>
          </w:p>
        </w:tc>
      </w:tr>
      <w:tr w:rsidR="001C3D82" w:rsidRPr="001C3D82" w14:paraId="404E924C"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6064B26" w14:textId="77777777" w:rsidR="001C3D82" w:rsidRPr="001C3D82" w:rsidRDefault="001C3D82" w:rsidP="001C3D82">
            <w:pPr>
              <w:pStyle w:val="affd"/>
              <w:rPr>
                <w:rStyle w:val="16"/>
              </w:rPr>
            </w:pPr>
            <w:r w:rsidRPr="001C3D82">
              <w:rPr>
                <w:rStyle w:val="16"/>
                <w:rFonts w:hint="eastAsia"/>
              </w:rPr>
              <w:t>订制金杯鼓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7DBC69" w14:textId="77777777" w:rsidR="001C3D82" w:rsidRPr="001C3D82" w:rsidRDefault="001C3D82" w:rsidP="001C3D82">
            <w:pPr>
              <w:pStyle w:val="affd"/>
              <w:rPr>
                <w:rStyle w:val="16"/>
              </w:rPr>
            </w:pPr>
            <w:r w:rsidRPr="001C3D82">
              <w:rPr>
                <w:rStyle w:val="16"/>
                <w:rFonts w:hint="eastAsia"/>
              </w:rPr>
              <w:t>10"，鼓肚材质ABS, 合成皮, 彩色布艺外观</w:t>
            </w:r>
          </w:p>
        </w:tc>
        <w:tc>
          <w:tcPr>
            <w:tcW w:w="129" w:type="pct"/>
            <w:tcBorders>
              <w:top w:val="single" w:sz="4" w:space="0" w:color="000000"/>
              <w:left w:val="single" w:sz="4" w:space="0" w:color="000000"/>
              <w:bottom w:val="single" w:sz="4" w:space="0" w:color="000000"/>
              <w:right w:val="single" w:sz="4" w:space="0" w:color="000000"/>
            </w:tcBorders>
            <w:vAlign w:val="center"/>
          </w:tcPr>
          <w:p w14:paraId="34B1C63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230CE233" w14:textId="77777777" w:rsidR="001C3D82" w:rsidRPr="001C3D82" w:rsidRDefault="001C3D82" w:rsidP="001C3D82">
            <w:pPr>
              <w:pStyle w:val="affd"/>
              <w:rPr>
                <w:rStyle w:val="16"/>
              </w:rPr>
            </w:pPr>
            <w:r w:rsidRPr="001C3D82">
              <w:rPr>
                <w:rStyle w:val="16"/>
                <w:rFonts w:hint="eastAsia"/>
              </w:rPr>
              <w:t>1</w:t>
            </w:r>
          </w:p>
        </w:tc>
      </w:tr>
      <w:tr w:rsidR="001C3D82" w:rsidRPr="001C3D82" w14:paraId="238FC08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4F4A4C" w14:textId="77777777" w:rsidR="001C3D82" w:rsidRPr="001C3D82" w:rsidRDefault="001C3D82" w:rsidP="001C3D82">
            <w:pPr>
              <w:pStyle w:val="affd"/>
              <w:rPr>
                <w:rStyle w:val="16"/>
              </w:rPr>
            </w:pPr>
            <w:r w:rsidRPr="001C3D82">
              <w:rPr>
                <w:rStyle w:val="16"/>
                <w:rFonts w:hint="eastAsia"/>
              </w:rPr>
              <w:t>订制金杯鼓</w:t>
            </w:r>
          </w:p>
        </w:tc>
        <w:tc>
          <w:tcPr>
            <w:tcW w:w="33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E21388" w14:textId="77777777" w:rsidR="001C3D82" w:rsidRPr="001C3D82" w:rsidRDefault="001C3D82" w:rsidP="001C3D82">
            <w:pPr>
              <w:pStyle w:val="affd"/>
              <w:rPr>
                <w:rStyle w:val="16"/>
              </w:rPr>
            </w:pPr>
            <w:r w:rsidRPr="001C3D82">
              <w:rPr>
                <w:rStyle w:val="16"/>
                <w:rFonts w:hint="eastAsia"/>
              </w:rPr>
              <w:t>12"，鼓肚材质ABS, 合成皮, 彩色布艺外观</w:t>
            </w:r>
          </w:p>
        </w:tc>
        <w:tc>
          <w:tcPr>
            <w:tcW w:w="129" w:type="pct"/>
            <w:tcBorders>
              <w:top w:val="single" w:sz="4" w:space="0" w:color="000000"/>
              <w:left w:val="single" w:sz="4" w:space="0" w:color="000000"/>
              <w:bottom w:val="single" w:sz="4" w:space="0" w:color="000000"/>
              <w:right w:val="single" w:sz="4" w:space="0" w:color="000000"/>
            </w:tcBorders>
            <w:vAlign w:val="center"/>
          </w:tcPr>
          <w:p w14:paraId="71144502"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1A860A1" w14:textId="77777777" w:rsidR="001C3D82" w:rsidRPr="001C3D82" w:rsidRDefault="001C3D82" w:rsidP="001C3D82">
            <w:pPr>
              <w:pStyle w:val="affd"/>
              <w:rPr>
                <w:rStyle w:val="16"/>
              </w:rPr>
            </w:pPr>
            <w:r w:rsidRPr="001C3D82">
              <w:rPr>
                <w:rStyle w:val="16"/>
                <w:rFonts w:hint="eastAsia"/>
              </w:rPr>
              <w:t>1</w:t>
            </w:r>
          </w:p>
        </w:tc>
      </w:tr>
      <w:tr w:rsidR="001C3D82" w:rsidRPr="001C3D82" w14:paraId="5D8CDCF4"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CDAC6AD" w14:textId="77777777" w:rsidR="001C3D82" w:rsidRPr="001C3D82" w:rsidRDefault="001C3D82" w:rsidP="001C3D82">
            <w:pPr>
              <w:pStyle w:val="affd"/>
              <w:rPr>
                <w:rStyle w:val="16"/>
              </w:rPr>
            </w:pPr>
            <w:r w:rsidRPr="001C3D82">
              <w:rPr>
                <w:rStyle w:val="16"/>
                <w:rFonts w:hint="eastAsia"/>
              </w:rPr>
              <w:t>金杯鼓</w:t>
            </w:r>
          </w:p>
        </w:tc>
        <w:tc>
          <w:tcPr>
            <w:tcW w:w="3387" w:type="pct"/>
            <w:tcBorders>
              <w:top w:val="single" w:sz="4" w:space="0" w:color="000000"/>
              <w:left w:val="single" w:sz="4" w:space="0" w:color="000000"/>
              <w:bottom w:val="single" w:sz="4" w:space="0" w:color="000000"/>
              <w:right w:val="single" w:sz="4" w:space="0" w:color="000000"/>
            </w:tcBorders>
            <w:vAlign w:val="center"/>
          </w:tcPr>
          <w:p w14:paraId="5004B270" w14:textId="77777777" w:rsidR="001C3D82" w:rsidRPr="001C3D82" w:rsidRDefault="001C3D82" w:rsidP="001C3D82">
            <w:pPr>
              <w:pStyle w:val="affd"/>
              <w:rPr>
                <w:rStyle w:val="16"/>
              </w:rPr>
            </w:pPr>
            <w:r w:rsidRPr="001C3D82">
              <w:rPr>
                <w:rStyle w:val="16"/>
                <w:rFonts w:hint="eastAsia"/>
              </w:rPr>
              <w:t>10" 鼓肚PVC，布艺外观，合成鼓皮</w:t>
            </w:r>
          </w:p>
        </w:tc>
        <w:tc>
          <w:tcPr>
            <w:tcW w:w="129" w:type="pct"/>
            <w:tcBorders>
              <w:top w:val="single" w:sz="4" w:space="0" w:color="000000"/>
              <w:left w:val="single" w:sz="4" w:space="0" w:color="000000"/>
              <w:bottom w:val="single" w:sz="4" w:space="0" w:color="000000"/>
              <w:right w:val="single" w:sz="4" w:space="0" w:color="000000"/>
            </w:tcBorders>
            <w:vAlign w:val="center"/>
          </w:tcPr>
          <w:p w14:paraId="5F3E597D"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75FBF257" w14:textId="77777777" w:rsidR="001C3D82" w:rsidRPr="001C3D82" w:rsidRDefault="001C3D82" w:rsidP="001C3D82">
            <w:pPr>
              <w:pStyle w:val="affd"/>
              <w:rPr>
                <w:rStyle w:val="16"/>
              </w:rPr>
            </w:pPr>
            <w:r w:rsidRPr="001C3D82">
              <w:rPr>
                <w:rStyle w:val="16"/>
                <w:rFonts w:hint="eastAsia"/>
              </w:rPr>
              <w:t>1</w:t>
            </w:r>
          </w:p>
        </w:tc>
      </w:tr>
      <w:tr w:rsidR="001C3D82" w:rsidRPr="001C3D82" w14:paraId="0F176FF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00056578" w14:textId="77777777" w:rsidR="001C3D82" w:rsidRPr="001C3D82" w:rsidRDefault="001C3D82" w:rsidP="001C3D82">
            <w:pPr>
              <w:pStyle w:val="affd"/>
              <w:rPr>
                <w:rStyle w:val="16"/>
              </w:rPr>
            </w:pPr>
            <w:r w:rsidRPr="001C3D82">
              <w:rPr>
                <w:rStyle w:val="16"/>
                <w:rFonts w:hint="eastAsia"/>
              </w:rPr>
              <w:t>金杯鼓</w:t>
            </w:r>
          </w:p>
        </w:tc>
        <w:tc>
          <w:tcPr>
            <w:tcW w:w="3387" w:type="pct"/>
            <w:tcBorders>
              <w:top w:val="single" w:sz="4" w:space="0" w:color="000000"/>
              <w:left w:val="single" w:sz="4" w:space="0" w:color="000000"/>
              <w:bottom w:val="single" w:sz="4" w:space="0" w:color="000000"/>
              <w:right w:val="single" w:sz="4" w:space="0" w:color="000000"/>
            </w:tcBorders>
            <w:vAlign w:val="center"/>
          </w:tcPr>
          <w:p w14:paraId="6A12647D" w14:textId="77777777" w:rsidR="001C3D82" w:rsidRPr="001C3D82" w:rsidRDefault="001C3D82" w:rsidP="001C3D82">
            <w:pPr>
              <w:pStyle w:val="affd"/>
              <w:rPr>
                <w:rStyle w:val="16"/>
              </w:rPr>
            </w:pPr>
            <w:r w:rsidRPr="001C3D82">
              <w:rPr>
                <w:rStyle w:val="16"/>
                <w:rFonts w:hint="eastAsia"/>
              </w:rPr>
              <w:t>10</w:t>
            </w:r>
            <w:proofErr w:type="gramStart"/>
            <w:r w:rsidRPr="001C3D82">
              <w:rPr>
                <w:rStyle w:val="16"/>
                <w:rFonts w:hint="eastAsia"/>
              </w:rPr>
              <w:t>”</w:t>
            </w:r>
            <w:proofErr w:type="gramEnd"/>
            <w:r w:rsidRPr="001C3D82">
              <w:rPr>
                <w:rStyle w:val="16"/>
                <w:rFonts w:hint="eastAsia"/>
              </w:rPr>
              <w:t>鼓皮(聚酯膜)，鼓肚材质PVC</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A5FC95"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20D7BA6B" w14:textId="77777777" w:rsidR="001C3D82" w:rsidRPr="001C3D82" w:rsidRDefault="001C3D82" w:rsidP="001C3D82">
            <w:pPr>
              <w:pStyle w:val="affd"/>
              <w:rPr>
                <w:rStyle w:val="16"/>
              </w:rPr>
            </w:pPr>
            <w:r w:rsidRPr="001C3D82">
              <w:rPr>
                <w:rStyle w:val="16"/>
                <w:rFonts w:hint="eastAsia"/>
              </w:rPr>
              <w:t>2</w:t>
            </w:r>
          </w:p>
        </w:tc>
      </w:tr>
      <w:tr w:rsidR="001C3D82" w:rsidRPr="001C3D82" w14:paraId="48551243"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3023F1" w14:textId="77777777" w:rsidR="001C3D82" w:rsidRPr="001C3D82" w:rsidRDefault="001C3D82" w:rsidP="001C3D82">
            <w:pPr>
              <w:pStyle w:val="affd"/>
              <w:rPr>
                <w:rStyle w:val="16"/>
              </w:rPr>
            </w:pPr>
            <w:r w:rsidRPr="001C3D82">
              <w:rPr>
                <w:rStyle w:val="16"/>
                <w:rFonts w:hint="eastAsia"/>
              </w:rPr>
              <w:t>震荡音效器</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DF7EA8" w14:textId="77777777" w:rsidR="001C3D82" w:rsidRPr="001C3D82" w:rsidRDefault="001C3D82" w:rsidP="001C3D82">
            <w:pPr>
              <w:pStyle w:val="affd"/>
              <w:rPr>
                <w:rStyle w:val="16"/>
              </w:rPr>
            </w:pPr>
            <w:r w:rsidRPr="001C3D82">
              <w:rPr>
                <w:rStyle w:val="16"/>
                <w:rFonts w:hint="eastAsia"/>
              </w:rPr>
              <w:t>特殊音效器</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0AF66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9AD11D" w14:textId="77777777" w:rsidR="001C3D82" w:rsidRPr="001C3D82" w:rsidRDefault="001C3D82" w:rsidP="001C3D82">
            <w:pPr>
              <w:pStyle w:val="affd"/>
              <w:rPr>
                <w:rStyle w:val="16"/>
              </w:rPr>
            </w:pPr>
            <w:r w:rsidRPr="001C3D82">
              <w:rPr>
                <w:rStyle w:val="16"/>
                <w:rFonts w:hint="eastAsia"/>
              </w:rPr>
              <w:t>1</w:t>
            </w:r>
          </w:p>
        </w:tc>
      </w:tr>
      <w:tr w:rsidR="001C3D82" w:rsidRPr="001C3D82" w14:paraId="0FFF3C8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AA6E2F" w14:textId="77777777" w:rsidR="001C3D82" w:rsidRPr="001C3D82" w:rsidRDefault="001C3D82" w:rsidP="001C3D82">
            <w:pPr>
              <w:pStyle w:val="affd"/>
              <w:rPr>
                <w:rStyle w:val="16"/>
              </w:rPr>
            </w:pPr>
            <w:r w:rsidRPr="001C3D82">
              <w:rPr>
                <w:rStyle w:val="16"/>
                <w:rFonts w:hint="eastAsia"/>
              </w:rPr>
              <w:t>塑料黄色刮弧</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51AC62" w14:textId="77777777" w:rsidR="001C3D82" w:rsidRPr="001C3D82" w:rsidRDefault="001C3D82" w:rsidP="001C3D82">
            <w:pPr>
              <w:pStyle w:val="affd"/>
              <w:rPr>
                <w:rStyle w:val="16"/>
              </w:rPr>
            </w:pPr>
            <w:r w:rsidRPr="001C3D82">
              <w:rPr>
                <w:rStyle w:val="16"/>
                <w:rFonts w:hint="eastAsia"/>
              </w:rPr>
              <w:t>高音朔</w:t>
            </w:r>
            <w:proofErr w:type="gramStart"/>
            <w:r w:rsidRPr="001C3D82">
              <w:rPr>
                <w:rStyle w:val="16"/>
                <w:rFonts w:hint="eastAsia"/>
              </w:rPr>
              <w:t>料刮弧，附槌</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4F04FE"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7F6981" w14:textId="77777777" w:rsidR="001C3D82" w:rsidRPr="001C3D82" w:rsidRDefault="001C3D82" w:rsidP="001C3D82">
            <w:pPr>
              <w:pStyle w:val="affd"/>
              <w:rPr>
                <w:rStyle w:val="16"/>
              </w:rPr>
            </w:pPr>
            <w:r w:rsidRPr="001C3D82">
              <w:rPr>
                <w:rStyle w:val="16"/>
                <w:rFonts w:hint="eastAsia"/>
              </w:rPr>
              <w:t>1</w:t>
            </w:r>
          </w:p>
        </w:tc>
      </w:tr>
      <w:tr w:rsidR="001C3D82" w:rsidRPr="001C3D82" w14:paraId="663CC2BB"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C2BA06" w14:textId="77777777" w:rsidR="001C3D82" w:rsidRPr="001C3D82" w:rsidRDefault="001C3D82" w:rsidP="001C3D82">
            <w:pPr>
              <w:pStyle w:val="affd"/>
              <w:rPr>
                <w:rStyle w:val="16"/>
              </w:rPr>
            </w:pPr>
            <w:r w:rsidRPr="001C3D82">
              <w:rPr>
                <w:rStyle w:val="16"/>
                <w:rFonts w:hint="eastAsia"/>
              </w:rPr>
              <w:t>塑料黄色刮弧</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67647D" w14:textId="77777777" w:rsidR="001C3D82" w:rsidRPr="001C3D82" w:rsidRDefault="001C3D82" w:rsidP="001C3D82">
            <w:pPr>
              <w:pStyle w:val="affd"/>
              <w:rPr>
                <w:rStyle w:val="16"/>
              </w:rPr>
            </w:pPr>
            <w:r w:rsidRPr="001C3D82">
              <w:rPr>
                <w:rStyle w:val="16"/>
                <w:rFonts w:hint="eastAsia"/>
              </w:rPr>
              <w:t>中音朔</w:t>
            </w:r>
            <w:proofErr w:type="gramStart"/>
            <w:r w:rsidRPr="001C3D82">
              <w:rPr>
                <w:rStyle w:val="16"/>
                <w:rFonts w:hint="eastAsia"/>
              </w:rPr>
              <w:t>料刮弧，附槌</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86EB93"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0829EA" w14:textId="77777777" w:rsidR="001C3D82" w:rsidRPr="001C3D82" w:rsidRDefault="001C3D82" w:rsidP="001C3D82">
            <w:pPr>
              <w:pStyle w:val="affd"/>
              <w:rPr>
                <w:rStyle w:val="16"/>
              </w:rPr>
            </w:pPr>
            <w:r w:rsidRPr="001C3D82">
              <w:rPr>
                <w:rStyle w:val="16"/>
                <w:rFonts w:hint="eastAsia"/>
              </w:rPr>
              <w:t>1</w:t>
            </w:r>
          </w:p>
        </w:tc>
      </w:tr>
      <w:tr w:rsidR="001C3D82" w:rsidRPr="001C3D82" w14:paraId="0CE4E025"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078023" w14:textId="77777777" w:rsidR="001C3D82" w:rsidRPr="001C3D82" w:rsidRDefault="001C3D82" w:rsidP="001C3D82">
            <w:pPr>
              <w:pStyle w:val="affd"/>
              <w:rPr>
                <w:rStyle w:val="16"/>
              </w:rPr>
            </w:pPr>
            <w:r w:rsidRPr="001C3D82">
              <w:rPr>
                <w:rStyle w:val="16"/>
                <w:rFonts w:hint="eastAsia"/>
              </w:rPr>
              <w:lastRenderedPageBreak/>
              <w:t>黄色串珠沙球</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CB9062" w14:textId="77777777" w:rsidR="001C3D82" w:rsidRPr="001C3D82" w:rsidRDefault="001C3D82" w:rsidP="001C3D82">
            <w:pPr>
              <w:pStyle w:val="affd"/>
              <w:rPr>
                <w:rStyle w:val="16"/>
              </w:rPr>
            </w:pPr>
            <w:r w:rsidRPr="001C3D82">
              <w:rPr>
                <w:rStyle w:val="16"/>
                <w:rFonts w:hint="eastAsia"/>
              </w:rPr>
              <w:t>玻璃纤维材质</w:t>
            </w:r>
            <w:proofErr w:type="spellStart"/>
            <w:r w:rsidRPr="001C3D82">
              <w:rPr>
                <w:rStyle w:val="16"/>
                <w:rFonts w:hint="eastAsia"/>
              </w:rPr>
              <w:t>Shekere</w:t>
            </w:r>
            <w:proofErr w:type="spell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6EFF5B"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47145C" w14:textId="77777777" w:rsidR="001C3D82" w:rsidRPr="001C3D82" w:rsidRDefault="001C3D82" w:rsidP="001C3D82">
            <w:pPr>
              <w:pStyle w:val="affd"/>
              <w:rPr>
                <w:rStyle w:val="16"/>
              </w:rPr>
            </w:pPr>
            <w:r w:rsidRPr="001C3D82">
              <w:rPr>
                <w:rStyle w:val="16"/>
                <w:rFonts w:hint="eastAsia"/>
              </w:rPr>
              <w:t>1</w:t>
            </w:r>
          </w:p>
        </w:tc>
      </w:tr>
      <w:tr w:rsidR="001C3D82" w:rsidRPr="001C3D82" w14:paraId="3BB26DEC"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4377B34C" w14:textId="77777777" w:rsidR="001C3D82" w:rsidRPr="001C3D82" w:rsidRDefault="001C3D82" w:rsidP="001C3D82">
            <w:pPr>
              <w:pStyle w:val="affd"/>
              <w:rPr>
                <w:rStyle w:val="16"/>
              </w:rPr>
            </w:pPr>
            <w:r w:rsidRPr="001C3D82">
              <w:rPr>
                <w:rStyle w:val="16"/>
                <w:rFonts w:hint="eastAsia"/>
              </w:rPr>
              <w:t>G5-2高低音梆子</w:t>
            </w:r>
          </w:p>
        </w:tc>
        <w:tc>
          <w:tcPr>
            <w:tcW w:w="3387" w:type="pct"/>
            <w:tcBorders>
              <w:top w:val="single" w:sz="4" w:space="0" w:color="000000"/>
              <w:left w:val="single" w:sz="4" w:space="0" w:color="000000"/>
              <w:bottom w:val="single" w:sz="4" w:space="0" w:color="000000"/>
              <w:right w:val="single" w:sz="4" w:space="0" w:color="000000"/>
            </w:tcBorders>
            <w:vAlign w:val="center"/>
          </w:tcPr>
          <w:p w14:paraId="62264BDD" w14:textId="77777777" w:rsidR="001C3D82" w:rsidRPr="001C3D82" w:rsidRDefault="001C3D82" w:rsidP="001C3D82">
            <w:pPr>
              <w:pStyle w:val="affd"/>
              <w:rPr>
                <w:rStyle w:val="16"/>
              </w:rPr>
            </w:pPr>
            <w:r w:rsidRPr="001C3D82">
              <w:rPr>
                <w:rStyle w:val="16"/>
                <w:rFonts w:hint="eastAsia"/>
              </w:rPr>
              <w:t>进口橡胶木材质，</w:t>
            </w:r>
            <w:proofErr w:type="gramStart"/>
            <w:r w:rsidRPr="001C3D82">
              <w:rPr>
                <w:rStyle w:val="16"/>
                <w:rFonts w:hint="eastAsia"/>
              </w:rPr>
              <w:t>附槌</w:t>
            </w:r>
            <w:proofErr w:type="gramEnd"/>
            <w:r w:rsidRPr="001C3D82">
              <w:rPr>
                <w:rStyle w:val="16"/>
                <w:rFonts w:hint="eastAsia"/>
              </w:rPr>
              <w:br/>
              <w:t>高低音2个音筒直径：4cm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723954A5"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1C712558" w14:textId="77777777" w:rsidR="001C3D82" w:rsidRPr="001C3D82" w:rsidRDefault="001C3D82" w:rsidP="001C3D82">
            <w:pPr>
              <w:pStyle w:val="affd"/>
              <w:rPr>
                <w:rStyle w:val="16"/>
              </w:rPr>
            </w:pPr>
            <w:r w:rsidRPr="001C3D82">
              <w:rPr>
                <w:rStyle w:val="16"/>
                <w:rFonts w:hint="eastAsia"/>
              </w:rPr>
              <w:t>4</w:t>
            </w:r>
          </w:p>
        </w:tc>
      </w:tr>
      <w:tr w:rsidR="001C3D82" w:rsidRPr="001C3D82" w14:paraId="16C4B6B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472FBF1D" w14:textId="77777777" w:rsidR="001C3D82" w:rsidRPr="001C3D82" w:rsidRDefault="001C3D82" w:rsidP="001C3D82">
            <w:pPr>
              <w:pStyle w:val="affd"/>
              <w:rPr>
                <w:rStyle w:val="16"/>
              </w:rPr>
            </w:pPr>
            <w:proofErr w:type="gramStart"/>
            <w:r w:rsidRPr="001C3D82">
              <w:rPr>
                <w:rStyle w:val="16"/>
                <w:rFonts w:hint="eastAsia"/>
              </w:rPr>
              <w:t>加沟单响筒</w:t>
            </w:r>
            <w:proofErr w:type="gramEnd"/>
          </w:p>
        </w:tc>
        <w:tc>
          <w:tcPr>
            <w:tcW w:w="3387" w:type="pct"/>
            <w:tcBorders>
              <w:top w:val="single" w:sz="4" w:space="0" w:color="000000"/>
              <w:left w:val="single" w:sz="4" w:space="0" w:color="000000"/>
              <w:bottom w:val="single" w:sz="4" w:space="0" w:color="000000"/>
              <w:right w:val="single" w:sz="4" w:space="0" w:color="000000"/>
            </w:tcBorders>
            <w:vAlign w:val="center"/>
          </w:tcPr>
          <w:p w14:paraId="0DC3A736" w14:textId="77777777" w:rsidR="001C3D82" w:rsidRPr="001C3D82" w:rsidRDefault="001C3D82" w:rsidP="001C3D82">
            <w:pPr>
              <w:pStyle w:val="affd"/>
              <w:rPr>
                <w:rStyle w:val="16"/>
              </w:rPr>
            </w:pPr>
            <w:r w:rsidRPr="001C3D82">
              <w:rPr>
                <w:rStyle w:val="16"/>
                <w:rFonts w:hint="eastAsia"/>
              </w:rPr>
              <w:t>进口橡胶木材质，</w:t>
            </w:r>
            <w:proofErr w:type="gramStart"/>
            <w:r w:rsidRPr="001C3D82">
              <w:rPr>
                <w:rStyle w:val="16"/>
                <w:rFonts w:hint="eastAsia"/>
              </w:rPr>
              <w:t>附槌</w:t>
            </w:r>
            <w:proofErr w:type="gramEnd"/>
            <w:r w:rsidRPr="001C3D82">
              <w:rPr>
                <w:rStyle w:val="16"/>
                <w:rFonts w:hint="eastAsia"/>
              </w:rPr>
              <w:br/>
              <w:t>筒直径4.5cm 全长19.5cm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5F276C5"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61C3273A" w14:textId="77777777" w:rsidR="001C3D82" w:rsidRPr="001C3D82" w:rsidRDefault="001C3D82" w:rsidP="001C3D82">
            <w:pPr>
              <w:pStyle w:val="affd"/>
              <w:rPr>
                <w:rStyle w:val="16"/>
              </w:rPr>
            </w:pPr>
            <w:r w:rsidRPr="001C3D82">
              <w:rPr>
                <w:rStyle w:val="16"/>
                <w:rFonts w:hint="eastAsia"/>
              </w:rPr>
              <w:t>4</w:t>
            </w:r>
          </w:p>
        </w:tc>
      </w:tr>
      <w:tr w:rsidR="001C3D82" w:rsidRPr="001C3D82" w14:paraId="50D539A1"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13A31BE6" w14:textId="77777777" w:rsidR="001C3D82" w:rsidRPr="001C3D82" w:rsidRDefault="001C3D82" w:rsidP="001C3D82">
            <w:pPr>
              <w:pStyle w:val="affd"/>
              <w:rPr>
                <w:rStyle w:val="16"/>
              </w:rPr>
            </w:pPr>
            <w:r w:rsidRPr="001C3D82">
              <w:rPr>
                <w:rStyle w:val="16"/>
                <w:rFonts w:hint="eastAsia"/>
              </w:rPr>
              <w:t>G4双响筒</w:t>
            </w:r>
          </w:p>
        </w:tc>
        <w:tc>
          <w:tcPr>
            <w:tcW w:w="3387" w:type="pct"/>
            <w:tcBorders>
              <w:top w:val="single" w:sz="4" w:space="0" w:color="000000"/>
              <w:left w:val="single" w:sz="4" w:space="0" w:color="000000"/>
              <w:bottom w:val="single" w:sz="4" w:space="0" w:color="000000"/>
              <w:right w:val="single" w:sz="4" w:space="0" w:color="000000"/>
            </w:tcBorders>
            <w:vAlign w:val="center"/>
          </w:tcPr>
          <w:p w14:paraId="7371F29C" w14:textId="77777777" w:rsidR="001C3D82" w:rsidRPr="001C3D82" w:rsidRDefault="001C3D82" w:rsidP="001C3D82">
            <w:pPr>
              <w:pStyle w:val="affd"/>
              <w:rPr>
                <w:rStyle w:val="16"/>
              </w:rPr>
            </w:pPr>
            <w:r w:rsidRPr="001C3D82">
              <w:rPr>
                <w:rStyle w:val="16"/>
                <w:rFonts w:hint="eastAsia"/>
              </w:rPr>
              <w:t>进口橡胶木材质，</w:t>
            </w:r>
            <w:proofErr w:type="gramStart"/>
            <w:r w:rsidRPr="001C3D82">
              <w:rPr>
                <w:rStyle w:val="16"/>
                <w:rFonts w:hint="eastAsia"/>
              </w:rPr>
              <w:t>附槌</w:t>
            </w:r>
            <w:proofErr w:type="gramEnd"/>
            <w:r w:rsidRPr="001C3D82">
              <w:rPr>
                <w:rStyle w:val="16"/>
                <w:rFonts w:hint="eastAsia"/>
              </w:rPr>
              <w:br/>
              <w:t>筒直径3.7cm, 筒长19.5cm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7575436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2EA6D20E" w14:textId="77777777" w:rsidR="001C3D82" w:rsidRPr="001C3D82" w:rsidRDefault="001C3D82" w:rsidP="001C3D82">
            <w:pPr>
              <w:pStyle w:val="affd"/>
              <w:rPr>
                <w:rStyle w:val="16"/>
              </w:rPr>
            </w:pPr>
            <w:r w:rsidRPr="001C3D82">
              <w:rPr>
                <w:rStyle w:val="16"/>
                <w:rFonts w:hint="eastAsia"/>
              </w:rPr>
              <w:t>4</w:t>
            </w:r>
          </w:p>
        </w:tc>
      </w:tr>
      <w:tr w:rsidR="001C3D82" w:rsidRPr="001C3D82" w14:paraId="7005E887"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1F10A776" w14:textId="77777777" w:rsidR="001C3D82" w:rsidRPr="001C3D82" w:rsidRDefault="001C3D82" w:rsidP="001C3D82">
            <w:pPr>
              <w:pStyle w:val="affd"/>
              <w:rPr>
                <w:rStyle w:val="16"/>
              </w:rPr>
            </w:pPr>
            <w:r w:rsidRPr="001C3D82">
              <w:rPr>
                <w:rStyle w:val="16"/>
                <w:rFonts w:hint="eastAsia"/>
              </w:rPr>
              <w:t>木勺</w:t>
            </w:r>
          </w:p>
        </w:tc>
        <w:tc>
          <w:tcPr>
            <w:tcW w:w="3387" w:type="pct"/>
            <w:tcBorders>
              <w:top w:val="single" w:sz="4" w:space="0" w:color="000000"/>
              <w:left w:val="single" w:sz="4" w:space="0" w:color="000000"/>
              <w:bottom w:val="single" w:sz="4" w:space="0" w:color="000000"/>
              <w:right w:val="single" w:sz="4" w:space="0" w:color="000000"/>
            </w:tcBorders>
            <w:vAlign w:val="center"/>
          </w:tcPr>
          <w:p w14:paraId="5CF528C4" w14:textId="77777777" w:rsidR="001C3D82" w:rsidRPr="001C3D82" w:rsidRDefault="001C3D82" w:rsidP="001C3D82">
            <w:pPr>
              <w:pStyle w:val="affd"/>
              <w:rPr>
                <w:rStyle w:val="16"/>
              </w:rPr>
            </w:pPr>
            <w:r w:rsidRPr="001C3D82">
              <w:rPr>
                <w:rStyle w:val="16"/>
                <w:rFonts w:hint="eastAsia"/>
              </w:rPr>
              <w:t>材质：桦木，尺寸：200MM*45MM*45MM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4429CB4F"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126962F4" w14:textId="77777777" w:rsidR="001C3D82" w:rsidRPr="001C3D82" w:rsidRDefault="001C3D82" w:rsidP="001C3D82">
            <w:pPr>
              <w:pStyle w:val="affd"/>
              <w:rPr>
                <w:rStyle w:val="16"/>
              </w:rPr>
            </w:pPr>
            <w:r w:rsidRPr="001C3D82">
              <w:rPr>
                <w:rStyle w:val="16"/>
                <w:rFonts w:hint="eastAsia"/>
              </w:rPr>
              <w:t>10</w:t>
            </w:r>
          </w:p>
        </w:tc>
      </w:tr>
      <w:tr w:rsidR="001C3D82" w:rsidRPr="001C3D82" w14:paraId="4B1F42FA"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2DB68498" w14:textId="77777777" w:rsidR="001C3D82" w:rsidRPr="001C3D82" w:rsidRDefault="001C3D82" w:rsidP="001C3D82">
            <w:pPr>
              <w:pStyle w:val="affd"/>
              <w:rPr>
                <w:rStyle w:val="16"/>
              </w:rPr>
            </w:pPr>
            <w:r w:rsidRPr="001C3D82">
              <w:rPr>
                <w:rStyle w:val="16"/>
                <w:rFonts w:hint="eastAsia"/>
              </w:rPr>
              <w:t>G6方梆子</w:t>
            </w:r>
          </w:p>
        </w:tc>
        <w:tc>
          <w:tcPr>
            <w:tcW w:w="3387" w:type="pct"/>
            <w:tcBorders>
              <w:top w:val="single" w:sz="4" w:space="0" w:color="000000"/>
              <w:left w:val="single" w:sz="4" w:space="0" w:color="000000"/>
              <w:bottom w:val="single" w:sz="4" w:space="0" w:color="000000"/>
              <w:right w:val="single" w:sz="4" w:space="0" w:color="000000"/>
            </w:tcBorders>
            <w:vAlign w:val="center"/>
          </w:tcPr>
          <w:p w14:paraId="4E09974E" w14:textId="77777777" w:rsidR="001C3D82" w:rsidRPr="001C3D82" w:rsidRDefault="001C3D82" w:rsidP="001C3D82">
            <w:pPr>
              <w:pStyle w:val="affd"/>
              <w:rPr>
                <w:rStyle w:val="16"/>
              </w:rPr>
            </w:pPr>
            <w:r w:rsidRPr="001C3D82">
              <w:rPr>
                <w:rStyle w:val="16"/>
                <w:rFonts w:hint="eastAsia"/>
              </w:rPr>
              <w:t>进口橡胶木材质，</w:t>
            </w:r>
            <w:proofErr w:type="gramStart"/>
            <w:r w:rsidRPr="001C3D82">
              <w:rPr>
                <w:rStyle w:val="16"/>
                <w:rFonts w:hint="eastAsia"/>
              </w:rPr>
              <w:t>附槌</w:t>
            </w:r>
            <w:proofErr w:type="gramEnd"/>
            <w:r w:rsidRPr="001C3D82">
              <w:rPr>
                <w:rStyle w:val="16"/>
                <w:rFonts w:hint="eastAsia"/>
              </w:rPr>
              <w:br/>
              <w:t>长: 17cm, 宽: 6cm，高: 4cm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0FE6E3D"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1BD81160" w14:textId="77777777" w:rsidR="001C3D82" w:rsidRPr="001C3D82" w:rsidRDefault="001C3D82" w:rsidP="001C3D82">
            <w:pPr>
              <w:pStyle w:val="affd"/>
              <w:rPr>
                <w:rStyle w:val="16"/>
              </w:rPr>
            </w:pPr>
            <w:r w:rsidRPr="001C3D82">
              <w:rPr>
                <w:rStyle w:val="16"/>
                <w:rFonts w:hint="eastAsia"/>
              </w:rPr>
              <w:t>4</w:t>
            </w:r>
          </w:p>
        </w:tc>
      </w:tr>
      <w:tr w:rsidR="001C3D82" w:rsidRPr="001C3D82" w14:paraId="15F018CC"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09594604" w14:textId="77777777" w:rsidR="001C3D82" w:rsidRPr="001C3D82" w:rsidRDefault="001C3D82" w:rsidP="001C3D82">
            <w:pPr>
              <w:pStyle w:val="affd"/>
              <w:rPr>
                <w:rStyle w:val="16"/>
              </w:rPr>
            </w:pPr>
            <w:proofErr w:type="gramStart"/>
            <w:r w:rsidRPr="001C3D82">
              <w:rPr>
                <w:rStyle w:val="16"/>
                <w:rFonts w:hint="eastAsia"/>
              </w:rPr>
              <w:t>舞板</w:t>
            </w:r>
            <w:proofErr w:type="gramEnd"/>
            <w:r w:rsidRPr="001C3D82">
              <w:rPr>
                <w:rStyle w:val="16"/>
                <w:rFonts w:hint="eastAsia"/>
              </w:rPr>
              <w:t>,</w:t>
            </w:r>
          </w:p>
        </w:tc>
        <w:tc>
          <w:tcPr>
            <w:tcW w:w="3387" w:type="pct"/>
            <w:tcBorders>
              <w:top w:val="single" w:sz="4" w:space="0" w:color="000000"/>
              <w:left w:val="single" w:sz="4" w:space="0" w:color="000000"/>
              <w:bottom w:val="single" w:sz="4" w:space="0" w:color="000000"/>
              <w:right w:val="single" w:sz="4" w:space="0" w:color="000000"/>
            </w:tcBorders>
            <w:vAlign w:val="center"/>
          </w:tcPr>
          <w:p w14:paraId="40DFCF16" w14:textId="77777777" w:rsidR="001C3D82" w:rsidRPr="001C3D82" w:rsidRDefault="001C3D82" w:rsidP="001C3D82">
            <w:pPr>
              <w:pStyle w:val="affd"/>
              <w:rPr>
                <w:rStyle w:val="16"/>
              </w:rPr>
            </w:pPr>
            <w:r w:rsidRPr="001C3D82">
              <w:rPr>
                <w:rStyle w:val="16"/>
                <w:rFonts w:hint="eastAsia"/>
              </w:rPr>
              <w:t>进口橡胶木材质</w:t>
            </w:r>
            <w:r w:rsidRPr="001C3D82">
              <w:rPr>
                <w:rStyle w:val="16"/>
                <w:rFonts w:hint="eastAsia"/>
              </w:rPr>
              <w:br/>
              <w:t>直径5cm.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5184B58" w14:textId="77777777" w:rsidR="001C3D82" w:rsidRPr="001C3D82" w:rsidRDefault="001C3D82" w:rsidP="001C3D82">
            <w:pPr>
              <w:pStyle w:val="affd"/>
              <w:rPr>
                <w:rStyle w:val="16"/>
              </w:rPr>
            </w:pPr>
            <w:r w:rsidRPr="001C3D82">
              <w:rPr>
                <w:rStyle w:val="16"/>
                <w:rFonts w:hint="eastAsia"/>
              </w:rPr>
              <w:t>对</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700F4C54" w14:textId="77777777" w:rsidR="001C3D82" w:rsidRPr="001C3D82" w:rsidRDefault="001C3D82" w:rsidP="001C3D82">
            <w:pPr>
              <w:pStyle w:val="affd"/>
              <w:rPr>
                <w:rStyle w:val="16"/>
              </w:rPr>
            </w:pPr>
            <w:r w:rsidRPr="001C3D82">
              <w:rPr>
                <w:rStyle w:val="16"/>
                <w:rFonts w:hint="eastAsia"/>
              </w:rPr>
              <w:t>4</w:t>
            </w:r>
          </w:p>
        </w:tc>
      </w:tr>
      <w:tr w:rsidR="001C3D82" w:rsidRPr="001C3D82" w14:paraId="6F747316"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6F3FB57" w14:textId="77777777" w:rsidR="001C3D82" w:rsidRPr="001C3D82" w:rsidRDefault="001C3D82" w:rsidP="001C3D82">
            <w:pPr>
              <w:pStyle w:val="affd"/>
              <w:rPr>
                <w:rStyle w:val="16"/>
              </w:rPr>
            </w:pPr>
            <w:r w:rsidRPr="001C3D82">
              <w:rPr>
                <w:rStyle w:val="16"/>
                <w:rFonts w:hint="eastAsia"/>
              </w:rPr>
              <w:t>P15齿木</w:t>
            </w:r>
          </w:p>
        </w:tc>
        <w:tc>
          <w:tcPr>
            <w:tcW w:w="3387" w:type="pct"/>
            <w:tcBorders>
              <w:top w:val="single" w:sz="4" w:space="0" w:color="000000"/>
              <w:left w:val="single" w:sz="4" w:space="0" w:color="000000"/>
              <w:bottom w:val="single" w:sz="4" w:space="0" w:color="000000"/>
              <w:right w:val="single" w:sz="4" w:space="0" w:color="000000"/>
            </w:tcBorders>
            <w:vAlign w:val="center"/>
          </w:tcPr>
          <w:p w14:paraId="48FDF90B" w14:textId="77777777" w:rsidR="001C3D82" w:rsidRPr="001C3D82" w:rsidRDefault="001C3D82" w:rsidP="001C3D82">
            <w:pPr>
              <w:pStyle w:val="affd"/>
              <w:rPr>
                <w:rStyle w:val="16"/>
              </w:rPr>
            </w:pPr>
            <w:r w:rsidRPr="001C3D82">
              <w:rPr>
                <w:rStyle w:val="16"/>
                <w:rFonts w:hint="eastAsia"/>
              </w:rPr>
              <w:t>材质:</w:t>
            </w:r>
            <w:proofErr w:type="gramStart"/>
            <w:r w:rsidRPr="001C3D82">
              <w:rPr>
                <w:rStyle w:val="16"/>
                <w:rFonts w:hint="eastAsia"/>
              </w:rPr>
              <w:t>榉</w:t>
            </w:r>
            <w:proofErr w:type="gramEnd"/>
            <w:r w:rsidRPr="001C3D82">
              <w:rPr>
                <w:rStyle w:val="16"/>
                <w:rFonts w:hint="eastAsia"/>
              </w:rPr>
              <w:t>木</w:t>
            </w:r>
            <w:r w:rsidRPr="001C3D82">
              <w:rPr>
                <w:rStyle w:val="16"/>
                <w:rFonts w:hint="eastAsia"/>
              </w:rPr>
              <w:br/>
              <w:t>全长:25cm,  宽:6cm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5247FCED"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2EBEF973" w14:textId="77777777" w:rsidR="001C3D82" w:rsidRPr="001C3D82" w:rsidRDefault="001C3D82" w:rsidP="001C3D82">
            <w:pPr>
              <w:pStyle w:val="affd"/>
              <w:rPr>
                <w:rStyle w:val="16"/>
              </w:rPr>
            </w:pPr>
            <w:r w:rsidRPr="001C3D82">
              <w:rPr>
                <w:rStyle w:val="16"/>
                <w:rFonts w:hint="eastAsia"/>
              </w:rPr>
              <w:t>4</w:t>
            </w:r>
          </w:p>
        </w:tc>
      </w:tr>
      <w:tr w:rsidR="001C3D82" w:rsidRPr="001C3D82" w14:paraId="2A0240A8"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617009AD" w14:textId="77777777" w:rsidR="001C3D82" w:rsidRPr="001C3D82" w:rsidRDefault="001C3D82" w:rsidP="001C3D82">
            <w:pPr>
              <w:pStyle w:val="affd"/>
              <w:rPr>
                <w:rStyle w:val="16"/>
              </w:rPr>
            </w:pPr>
            <w:r w:rsidRPr="001C3D82">
              <w:rPr>
                <w:rStyle w:val="16"/>
                <w:rFonts w:hint="eastAsia"/>
              </w:rPr>
              <w:t>G0-1小鱼蛙</w:t>
            </w:r>
          </w:p>
        </w:tc>
        <w:tc>
          <w:tcPr>
            <w:tcW w:w="3387" w:type="pct"/>
            <w:tcBorders>
              <w:top w:val="single" w:sz="4" w:space="0" w:color="000000"/>
              <w:left w:val="single" w:sz="4" w:space="0" w:color="000000"/>
              <w:bottom w:val="single" w:sz="4" w:space="0" w:color="000000"/>
              <w:right w:val="single" w:sz="4" w:space="0" w:color="000000"/>
            </w:tcBorders>
            <w:vAlign w:val="center"/>
          </w:tcPr>
          <w:p w14:paraId="22302743" w14:textId="77777777" w:rsidR="001C3D82" w:rsidRPr="001C3D82" w:rsidRDefault="001C3D82" w:rsidP="001C3D82">
            <w:pPr>
              <w:pStyle w:val="affd"/>
              <w:rPr>
                <w:rStyle w:val="16"/>
              </w:rPr>
            </w:pPr>
            <w:r w:rsidRPr="001C3D82">
              <w:rPr>
                <w:rStyle w:val="16"/>
                <w:rFonts w:hint="eastAsia"/>
              </w:rPr>
              <w:t>木制</w:t>
            </w:r>
            <w:proofErr w:type="gramStart"/>
            <w:r w:rsidRPr="001C3D82">
              <w:rPr>
                <w:rStyle w:val="16"/>
                <w:rFonts w:hint="eastAsia"/>
              </w:rPr>
              <w:t>加沟鱼</w:t>
            </w:r>
            <w:proofErr w:type="gramEnd"/>
            <w:r w:rsidRPr="001C3D82">
              <w:rPr>
                <w:rStyle w:val="16"/>
                <w:rFonts w:hint="eastAsia"/>
              </w:rPr>
              <w:t>娃，附棒子</w:t>
            </w:r>
            <w:r w:rsidRPr="001C3D82">
              <w:rPr>
                <w:rStyle w:val="16"/>
                <w:rFonts w:hint="eastAsia"/>
              </w:rPr>
              <w:br/>
              <w:t>直径6cm, 长19.5cm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C5F0105"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53B6E1D3" w14:textId="77777777" w:rsidR="001C3D82" w:rsidRPr="001C3D82" w:rsidRDefault="001C3D82" w:rsidP="001C3D82">
            <w:pPr>
              <w:pStyle w:val="affd"/>
              <w:rPr>
                <w:rStyle w:val="16"/>
              </w:rPr>
            </w:pPr>
            <w:r w:rsidRPr="001C3D82">
              <w:rPr>
                <w:rStyle w:val="16"/>
                <w:rFonts w:hint="eastAsia"/>
              </w:rPr>
              <w:t>2</w:t>
            </w:r>
          </w:p>
        </w:tc>
      </w:tr>
      <w:tr w:rsidR="001C3D82" w:rsidRPr="001C3D82" w14:paraId="5DD8FF2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377412D" w14:textId="77777777" w:rsidR="001C3D82" w:rsidRPr="001C3D82" w:rsidRDefault="001C3D82" w:rsidP="001C3D82">
            <w:pPr>
              <w:pStyle w:val="affd"/>
              <w:rPr>
                <w:rStyle w:val="16"/>
              </w:rPr>
            </w:pPr>
            <w:r w:rsidRPr="001C3D82">
              <w:rPr>
                <w:rStyle w:val="16"/>
                <w:rFonts w:hint="eastAsia"/>
              </w:rPr>
              <w:t>G2-2大鱼蛙</w:t>
            </w:r>
          </w:p>
        </w:tc>
        <w:tc>
          <w:tcPr>
            <w:tcW w:w="3387" w:type="pct"/>
            <w:tcBorders>
              <w:top w:val="single" w:sz="4" w:space="0" w:color="000000"/>
              <w:left w:val="single" w:sz="4" w:space="0" w:color="000000"/>
              <w:bottom w:val="single" w:sz="4" w:space="0" w:color="000000"/>
              <w:right w:val="single" w:sz="4" w:space="0" w:color="000000"/>
            </w:tcBorders>
            <w:vAlign w:val="center"/>
          </w:tcPr>
          <w:p w14:paraId="010C3484" w14:textId="77777777" w:rsidR="001C3D82" w:rsidRPr="001C3D82" w:rsidRDefault="001C3D82" w:rsidP="001C3D82">
            <w:pPr>
              <w:pStyle w:val="affd"/>
              <w:rPr>
                <w:rStyle w:val="16"/>
              </w:rPr>
            </w:pPr>
            <w:r w:rsidRPr="001C3D82">
              <w:rPr>
                <w:rStyle w:val="16"/>
                <w:rFonts w:hint="eastAsia"/>
              </w:rPr>
              <w:t>木制</w:t>
            </w:r>
            <w:proofErr w:type="gramStart"/>
            <w:r w:rsidRPr="001C3D82">
              <w:rPr>
                <w:rStyle w:val="16"/>
                <w:rFonts w:hint="eastAsia"/>
              </w:rPr>
              <w:t>加沟鱼</w:t>
            </w:r>
            <w:proofErr w:type="gramEnd"/>
            <w:r w:rsidRPr="001C3D82">
              <w:rPr>
                <w:rStyle w:val="16"/>
                <w:rFonts w:hint="eastAsia"/>
              </w:rPr>
              <w:t>娃，附棒子</w:t>
            </w:r>
            <w:r w:rsidRPr="001C3D82">
              <w:rPr>
                <w:rStyle w:val="16"/>
                <w:rFonts w:hint="eastAsia"/>
              </w:rPr>
              <w:br/>
              <w:t>直径7.4cm, 长38cm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4C476546"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6A05068B" w14:textId="77777777" w:rsidR="001C3D82" w:rsidRPr="001C3D82" w:rsidRDefault="001C3D82" w:rsidP="001C3D82">
            <w:pPr>
              <w:pStyle w:val="affd"/>
              <w:rPr>
                <w:rStyle w:val="16"/>
              </w:rPr>
            </w:pPr>
            <w:r w:rsidRPr="001C3D82">
              <w:rPr>
                <w:rStyle w:val="16"/>
                <w:rFonts w:hint="eastAsia"/>
              </w:rPr>
              <w:t>2</w:t>
            </w:r>
          </w:p>
        </w:tc>
      </w:tr>
      <w:tr w:rsidR="001C3D82" w:rsidRPr="001C3D82" w14:paraId="1B257FF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68C244C6" w14:textId="77777777" w:rsidR="001C3D82" w:rsidRPr="001C3D82" w:rsidRDefault="001C3D82" w:rsidP="001C3D82">
            <w:pPr>
              <w:pStyle w:val="affd"/>
              <w:rPr>
                <w:rStyle w:val="16"/>
              </w:rPr>
            </w:pPr>
            <w:r w:rsidRPr="001C3D82">
              <w:rPr>
                <w:rStyle w:val="16"/>
                <w:rFonts w:hint="eastAsia"/>
              </w:rPr>
              <w:t>阿哥</w:t>
            </w:r>
            <w:proofErr w:type="gramStart"/>
            <w:r w:rsidRPr="001C3D82">
              <w:rPr>
                <w:rStyle w:val="16"/>
                <w:rFonts w:hint="eastAsia"/>
              </w:rPr>
              <w:t>哥</w:t>
            </w:r>
            <w:proofErr w:type="gramEnd"/>
            <w:r w:rsidRPr="001C3D82">
              <w:rPr>
                <w:rStyle w:val="16"/>
                <w:rFonts w:hint="eastAsia"/>
              </w:rPr>
              <w:t>牛铃(中号)</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D5618D" w14:textId="77777777" w:rsidR="001C3D82" w:rsidRPr="001C3D82" w:rsidRDefault="001C3D82" w:rsidP="001C3D82">
            <w:pPr>
              <w:pStyle w:val="affd"/>
              <w:rPr>
                <w:rStyle w:val="16"/>
              </w:rPr>
            </w:pPr>
            <w:r w:rsidRPr="001C3D82">
              <w:rPr>
                <w:rStyle w:val="16"/>
                <w:rFonts w:hint="eastAsia"/>
              </w:rPr>
              <w:t>阿哥</w:t>
            </w:r>
            <w:proofErr w:type="gramStart"/>
            <w:r w:rsidRPr="001C3D82">
              <w:rPr>
                <w:rStyle w:val="16"/>
                <w:rFonts w:hint="eastAsia"/>
              </w:rPr>
              <w:t>哥</w:t>
            </w:r>
            <w:proofErr w:type="gramEnd"/>
            <w:r w:rsidRPr="001C3D82">
              <w:rPr>
                <w:rStyle w:val="16"/>
                <w:rFonts w:hint="eastAsia"/>
              </w:rPr>
              <w:t>2音牛铃</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0C679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4EEDFD91" w14:textId="77777777" w:rsidR="001C3D82" w:rsidRPr="001C3D82" w:rsidRDefault="001C3D82" w:rsidP="001C3D82">
            <w:pPr>
              <w:pStyle w:val="affd"/>
              <w:rPr>
                <w:rStyle w:val="16"/>
              </w:rPr>
            </w:pPr>
            <w:r w:rsidRPr="001C3D82">
              <w:rPr>
                <w:rStyle w:val="16"/>
                <w:rFonts w:hint="eastAsia"/>
              </w:rPr>
              <w:t>1</w:t>
            </w:r>
          </w:p>
        </w:tc>
      </w:tr>
      <w:tr w:rsidR="001C3D82" w:rsidRPr="001C3D82" w14:paraId="3024B81F"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vAlign w:val="center"/>
          </w:tcPr>
          <w:p w14:paraId="08ABDE5C" w14:textId="77777777" w:rsidR="001C3D82" w:rsidRPr="001C3D82" w:rsidRDefault="001C3D82" w:rsidP="001C3D82">
            <w:pPr>
              <w:pStyle w:val="affd"/>
              <w:rPr>
                <w:rStyle w:val="16"/>
              </w:rPr>
            </w:pPr>
            <w:r w:rsidRPr="001C3D82">
              <w:rPr>
                <w:rStyle w:val="16"/>
                <w:rFonts w:hint="eastAsia"/>
              </w:rPr>
              <w:t>阿哥</w:t>
            </w:r>
            <w:proofErr w:type="gramStart"/>
            <w:r w:rsidRPr="001C3D82">
              <w:rPr>
                <w:rStyle w:val="16"/>
                <w:rFonts w:hint="eastAsia"/>
              </w:rPr>
              <w:t>哥</w:t>
            </w:r>
            <w:proofErr w:type="gramEnd"/>
            <w:r w:rsidRPr="001C3D82">
              <w:rPr>
                <w:rStyle w:val="16"/>
                <w:rFonts w:hint="eastAsia"/>
              </w:rPr>
              <w:t>牛铃(小号)</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7E33E8" w14:textId="77777777" w:rsidR="001C3D82" w:rsidRPr="001C3D82" w:rsidRDefault="001C3D82" w:rsidP="001C3D82">
            <w:pPr>
              <w:pStyle w:val="affd"/>
              <w:rPr>
                <w:rStyle w:val="16"/>
              </w:rPr>
            </w:pPr>
            <w:r w:rsidRPr="001C3D82">
              <w:rPr>
                <w:rStyle w:val="16"/>
                <w:rFonts w:hint="eastAsia"/>
              </w:rPr>
              <w:t>阿哥</w:t>
            </w:r>
            <w:proofErr w:type="gramStart"/>
            <w:r w:rsidRPr="001C3D82">
              <w:rPr>
                <w:rStyle w:val="16"/>
                <w:rFonts w:hint="eastAsia"/>
              </w:rPr>
              <w:t>哥</w:t>
            </w:r>
            <w:proofErr w:type="gramEnd"/>
            <w:r w:rsidRPr="001C3D82">
              <w:rPr>
                <w:rStyle w:val="16"/>
                <w:rFonts w:hint="eastAsia"/>
              </w:rPr>
              <w:t>2音牛铃</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9A25DF"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0CABA6A5" w14:textId="77777777" w:rsidR="001C3D82" w:rsidRPr="001C3D82" w:rsidRDefault="001C3D82" w:rsidP="001C3D82">
            <w:pPr>
              <w:pStyle w:val="affd"/>
              <w:rPr>
                <w:rStyle w:val="16"/>
              </w:rPr>
            </w:pPr>
            <w:r w:rsidRPr="001C3D82">
              <w:rPr>
                <w:rStyle w:val="16"/>
                <w:rFonts w:hint="eastAsia"/>
              </w:rPr>
              <w:t>1</w:t>
            </w:r>
          </w:p>
        </w:tc>
      </w:tr>
      <w:tr w:rsidR="001C3D82" w:rsidRPr="001C3D82" w14:paraId="05268B2F"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0BB84F3D" w14:textId="77777777" w:rsidR="001C3D82" w:rsidRPr="001C3D82" w:rsidRDefault="001C3D82" w:rsidP="001C3D82">
            <w:pPr>
              <w:pStyle w:val="affd"/>
              <w:rPr>
                <w:rStyle w:val="16"/>
              </w:rPr>
            </w:pPr>
            <w:proofErr w:type="gramStart"/>
            <w:r w:rsidRPr="001C3D82">
              <w:rPr>
                <w:rStyle w:val="16"/>
                <w:rFonts w:hint="eastAsia"/>
              </w:rPr>
              <w:t>傳</w:t>
            </w:r>
            <w:proofErr w:type="gramEnd"/>
            <w:r w:rsidRPr="001C3D82">
              <w:rPr>
                <w:rStyle w:val="16"/>
                <w:rFonts w:hint="eastAsia"/>
              </w:rPr>
              <w:t>統牛鈴</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38C47FB2" w14:textId="77777777" w:rsidR="001C3D82" w:rsidRPr="001C3D82" w:rsidRDefault="001C3D82" w:rsidP="001C3D82">
            <w:pPr>
              <w:pStyle w:val="affd"/>
              <w:rPr>
                <w:rStyle w:val="16"/>
              </w:rPr>
            </w:pPr>
            <w:r w:rsidRPr="001C3D82">
              <w:rPr>
                <w:rStyle w:val="16"/>
                <w:rFonts w:hint="eastAsia"/>
              </w:rPr>
              <w:t>9"手持大嘴牛鈴不附架(颜色随机)</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63B3C4"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CF459D1" w14:textId="77777777" w:rsidR="001C3D82" w:rsidRPr="001C3D82" w:rsidRDefault="001C3D82" w:rsidP="001C3D82">
            <w:pPr>
              <w:pStyle w:val="affd"/>
              <w:rPr>
                <w:rStyle w:val="16"/>
              </w:rPr>
            </w:pPr>
            <w:r w:rsidRPr="001C3D82">
              <w:rPr>
                <w:rStyle w:val="16"/>
                <w:rFonts w:hint="eastAsia"/>
              </w:rPr>
              <w:t>1</w:t>
            </w:r>
          </w:p>
        </w:tc>
      </w:tr>
      <w:tr w:rsidR="001C3D82" w:rsidRPr="001C3D82" w14:paraId="014F6E75"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2B63EE6" w14:textId="77777777" w:rsidR="001C3D82" w:rsidRPr="001C3D82" w:rsidRDefault="001C3D82" w:rsidP="001C3D82">
            <w:pPr>
              <w:pStyle w:val="affd"/>
              <w:rPr>
                <w:rStyle w:val="16"/>
              </w:rPr>
            </w:pPr>
            <w:r w:rsidRPr="001C3D82">
              <w:rPr>
                <w:rStyle w:val="16"/>
                <w:rFonts w:hint="eastAsia"/>
              </w:rPr>
              <w:t>三角铁t4</w:t>
            </w:r>
          </w:p>
        </w:tc>
        <w:tc>
          <w:tcPr>
            <w:tcW w:w="3387" w:type="pct"/>
            <w:tcBorders>
              <w:top w:val="single" w:sz="4" w:space="0" w:color="000000"/>
              <w:left w:val="single" w:sz="4" w:space="0" w:color="000000"/>
              <w:bottom w:val="single" w:sz="4" w:space="0" w:color="000000"/>
              <w:right w:val="single" w:sz="4" w:space="0" w:color="000000"/>
            </w:tcBorders>
            <w:vAlign w:val="center"/>
          </w:tcPr>
          <w:p w14:paraId="1497D992" w14:textId="77777777" w:rsidR="001C3D82" w:rsidRPr="001C3D82" w:rsidRDefault="001C3D82" w:rsidP="001C3D82">
            <w:pPr>
              <w:pStyle w:val="affd"/>
              <w:rPr>
                <w:rStyle w:val="16"/>
              </w:rPr>
            </w:pPr>
            <w:r w:rsidRPr="001C3D82">
              <w:rPr>
                <w:rStyle w:val="16"/>
                <w:rFonts w:hint="eastAsia"/>
              </w:rPr>
              <w:t xml:space="preserve">材质：优质钢材，边长：10cm , </w:t>
            </w:r>
            <w:proofErr w:type="gramStart"/>
            <w:r w:rsidRPr="001C3D82">
              <w:rPr>
                <w:rStyle w:val="16"/>
                <w:rFonts w:hint="eastAsia"/>
              </w:rPr>
              <w:t>附槌</w:t>
            </w:r>
            <w:proofErr w:type="gramEnd"/>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0826B9D"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46673B01" w14:textId="77777777" w:rsidR="001C3D82" w:rsidRPr="001C3D82" w:rsidRDefault="001C3D82" w:rsidP="001C3D82">
            <w:pPr>
              <w:pStyle w:val="affd"/>
              <w:rPr>
                <w:rStyle w:val="16"/>
              </w:rPr>
            </w:pPr>
            <w:r w:rsidRPr="001C3D82">
              <w:rPr>
                <w:rStyle w:val="16"/>
                <w:rFonts w:hint="eastAsia"/>
              </w:rPr>
              <w:t>3</w:t>
            </w:r>
          </w:p>
        </w:tc>
      </w:tr>
      <w:tr w:rsidR="001C3D82" w:rsidRPr="001C3D82" w14:paraId="46FEC45A"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F4D30DB" w14:textId="77777777" w:rsidR="001C3D82" w:rsidRPr="001C3D82" w:rsidRDefault="001C3D82" w:rsidP="001C3D82">
            <w:pPr>
              <w:pStyle w:val="affd"/>
              <w:rPr>
                <w:rStyle w:val="16"/>
              </w:rPr>
            </w:pPr>
            <w:r w:rsidRPr="001C3D82">
              <w:rPr>
                <w:rStyle w:val="16"/>
                <w:rFonts w:hint="eastAsia"/>
              </w:rPr>
              <w:t>三角铁t6</w:t>
            </w:r>
          </w:p>
        </w:tc>
        <w:tc>
          <w:tcPr>
            <w:tcW w:w="3387" w:type="pct"/>
            <w:tcBorders>
              <w:top w:val="single" w:sz="4" w:space="0" w:color="000000"/>
              <w:left w:val="single" w:sz="4" w:space="0" w:color="000000"/>
              <w:bottom w:val="single" w:sz="4" w:space="0" w:color="000000"/>
              <w:right w:val="single" w:sz="4" w:space="0" w:color="000000"/>
            </w:tcBorders>
            <w:vAlign w:val="center"/>
          </w:tcPr>
          <w:p w14:paraId="2F581DCC" w14:textId="77777777" w:rsidR="001C3D82" w:rsidRPr="001C3D82" w:rsidRDefault="001C3D82" w:rsidP="001C3D82">
            <w:pPr>
              <w:pStyle w:val="affd"/>
              <w:rPr>
                <w:rStyle w:val="16"/>
              </w:rPr>
            </w:pPr>
            <w:r w:rsidRPr="001C3D82">
              <w:rPr>
                <w:rStyle w:val="16"/>
                <w:rFonts w:hint="eastAsia"/>
              </w:rPr>
              <w:t xml:space="preserve">材质：优质钢材，边长：15cm , </w:t>
            </w:r>
            <w:proofErr w:type="gramStart"/>
            <w:r w:rsidRPr="001C3D82">
              <w:rPr>
                <w:rStyle w:val="16"/>
                <w:rFonts w:hint="eastAsia"/>
              </w:rPr>
              <w:t>附槌</w:t>
            </w:r>
            <w:proofErr w:type="gramEnd"/>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27BF10D"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47DB66AD" w14:textId="77777777" w:rsidR="001C3D82" w:rsidRPr="001C3D82" w:rsidRDefault="001C3D82" w:rsidP="001C3D82">
            <w:pPr>
              <w:pStyle w:val="affd"/>
              <w:rPr>
                <w:rStyle w:val="16"/>
              </w:rPr>
            </w:pPr>
            <w:r w:rsidRPr="001C3D82">
              <w:rPr>
                <w:rStyle w:val="16"/>
                <w:rFonts w:hint="eastAsia"/>
              </w:rPr>
              <w:t>3</w:t>
            </w:r>
          </w:p>
        </w:tc>
      </w:tr>
      <w:tr w:rsidR="001C3D82" w:rsidRPr="001C3D82" w14:paraId="5408E214"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6BF91CE" w14:textId="77777777" w:rsidR="001C3D82" w:rsidRPr="001C3D82" w:rsidRDefault="001C3D82" w:rsidP="001C3D82">
            <w:pPr>
              <w:pStyle w:val="affd"/>
              <w:rPr>
                <w:rStyle w:val="16"/>
              </w:rPr>
            </w:pPr>
            <w:r w:rsidRPr="001C3D82">
              <w:rPr>
                <w:rStyle w:val="16"/>
                <w:rFonts w:hint="eastAsia"/>
              </w:rPr>
              <w:t>三角铁t8</w:t>
            </w:r>
          </w:p>
        </w:tc>
        <w:tc>
          <w:tcPr>
            <w:tcW w:w="3387" w:type="pct"/>
            <w:tcBorders>
              <w:top w:val="single" w:sz="4" w:space="0" w:color="000000"/>
              <w:left w:val="single" w:sz="4" w:space="0" w:color="000000"/>
              <w:bottom w:val="single" w:sz="4" w:space="0" w:color="000000"/>
              <w:right w:val="single" w:sz="4" w:space="0" w:color="000000"/>
            </w:tcBorders>
            <w:vAlign w:val="center"/>
          </w:tcPr>
          <w:p w14:paraId="6E494EE5" w14:textId="77777777" w:rsidR="001C3D82" w:rsidRPr="001C3D82" w:rsidRDefault="001C3D82" w:rsidP="001C3D82">
            <w:pPr>
              <w:pStyle w:val="affd"/>
              <w:rPr>
                <w:rStyle w:val="16"/>
              </w:rPr>
            </w:pPr>
            <w:r w:rsidRPr="001C3D82">
              <w:rPr>
                <w:rStyle w:val="16"/>
                <w:rFonts w:hint="eastAsia"/>
              </w:rPr>
              <w:t xml:space="preserve">材质：优质钢材，边长：20cm , </w:t>
            </w:r>
            <w:proofErr w:type="gramStart"/>
            <w:r w:rsidRPr="001C3D82">
              <w:rPr>
                <w:rStyle w:val="16"/>
                <w:rFonts w:hint="eastAsia"/>
              </w:rPr>
              <w:t>附槌</w:t>
            </w:r>
            <w:proofErr w:type="gramEnd"/>
          </w:p>
        </w:tc>
        <w:tc>
          <w:tcPr>
            <w:tcW w:w="129" w:type="pct"/>
            <w:tcBorders>
              <w:top w:val="single" w:sz="4" w:space="0" w:color="000000"/>
              <w:left w:val="single" w:sz="4" w:space="0" w:color="000000"/>
              <w:bottom w:val="single" w:sz="4" w:space="0" w:color="000000"/>
              <w:right w:val="single" w:sz="4" w:space="0" w:color="000000"/>
            </w:tcBorders>
            <w:noWrap/>
            <w:vAlign w:val="center"/>
          </w:tcPr>
          <w:p w14:paraId="0D6496D7"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66FB5C18" w14:textId="77777777" w:rsidR="001C3D82" w:rsidRPr="001C3D82" w:rsidRDefault="001C3D82" w:rsidP="001C3D82">
            <w:pPr>
              <w:pStyle w:val="affd"/>
              <w:rPr>
                <w:rStyle w:val="16"/>
              </w:rPr>
            </w:pPr>
            <w:r w:rsidRPr="001C3D82">
              <w:rPr>
                <w:rStyle w:val="16"/>
                <w:rFonts w:hint="eastAsia"/>
              </w:rPr>
              <w:t>3</w:t>
            </w:r>
          </w:p>
        </w:tc>
      </w:tr>
      <w:tr w:rsidR="001C3D82" w:rsidRPr="001C3D82" w14:paraId="0BFE2BD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73D5FF8A" w14:textId="77777777" w:rsidR="001C3D82" w:rsidRPr="001C3D82" w:rsidRDefault="001C3D82" w:rsidP="001C3D82">
            <w:pPr>
              <w:pStyle w:val="affd"/>
              <w:rPr>
                <w:rStyle w:val="16"/>
              </w:rPr>
            </w:pPr>
            <w:r w:rsidRPr="001C3D82">
              <w:rPr>
                <w:rStyle w:val="16"/>
                <w:rFonts w:hint="eastAsia"/>
              </w:rPr>
              <w:t>BG15</w:t>
            </w:r>
            <w:proofErr w:type="gramStart"/>
            <w:r w:rsidRPr="001C3D82">
              <w:rPr>
                <w:rStyle w:val="16"/>
                <w:rFonts w:hint="eastAsia"/>
              </w:rPr>
              <w:t>棒铃</w:t>
            </w:r>
            <w:proofErr w:type="gramEnd"/>
          </w:p>
        </w:tc>
        <w:tc>
          <w:tcPr>
            <w:tcW w:w="3387" w:type="pct"/>
            <w:tcBorders>
              <w:top w:val="single" w:sz="4" w:space="0" w:color="000000"/>
              <w:left w:val="single" w:sz="4" w:space="0" w:color="000000"/>
              <w:bottom w:val="single" w:sz="4" w:space="0" w:color="000000"/>
              <w:right w:val="single" w:sz="4" w:space="0" w:color="000000"/>
            </w:tcBorders>
            <w:vAlign w:val="center"/>
          </w:tcPr>
          <w:p w14:paraId="73B94F02" w14:textId="77777777" w:rsidR="001C3D82" w:rsidRPr="001C3D82" w:rsidRDefault="001C3D82" w:rsidP="001C3D82">
            <w:pPr>
              <w:pStyle w:val="affd"/>
              <w:rPr>
                <w:rStyle w:val="16"/>
              </w:rPr>
            </w:pPr>
            <w:r w:rsidRPr="001C3D82">
              <w:rPr>
                <w:rStyle w:val="16"/>
                <w:rFonts w:hint="eastAsia"/>
              </w:rPr>
              <w:t>木质手柄镀镍金属铃铛 共21个</w:t>
            </w:r>
            <w:r w:rsidRPr="001C3D82">
              <w:rPr>
                <w:rStyle w:val="16"/>
                <w:rFonts w:hint="eastAsia"/>
              </w:rPr>
              <w:br/>
              <w:t>长:20.5cm, 直径:2.5cm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71905ED"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noWrap/>
            <w:vAlign w:val="center"/>
          </w:tcPr>
          <w:p w14:paraId="060514DE" w14:textId="77777777" w:rsidR="001C3D82" w:rsidRPr="001C3D82" w:rsidRDefault="001C3D82" w:rsidP="001C3D82">
            <w:pPr>
              <w:pStyle w:val="affd"/>
              <w:rPr>
                <w:rStyle w:val="16"/>
              </w:rPr>
            </w:pPr>
            <w:r w:rsidRPr="001C3D82">
              <w:rPr>
                <w:rStyle w:val="16"/>
                <w:rFonts w:hint="eastAsia"/>
              </w:rPr>
              <w:t>4</w:t>
            </w:r>
          </w:p>
        </w:tc>
      </w:tr>
      <w:tr w:rsidR="001C3D82" w:rsidRPr="001C3D82" w14:paraId="4AF547E1"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E5A55D" w14:textId="77777777" w:rsidR="001C3D82" w:rsidRPr="001C3D82" w:rsidRDefault="001C3D82" w:rsidP="001C3D82">
            <w:pPr>
              <w:pStyle w:val="affd"/>
              <w:rPr>
                <w:rStyle w:val="16"/>
              </w:rPr>
            </w:pPr>
            <w:r w:rsidRPr="001C3D82">
              <w:rPr>
                <w:rStyle w:val="16"/>
                <w:rFonts w:hint="eastAsia"/>
              </w:rPr>
              <w:t>水果套装沙铃</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059FB9" w14:textId="77777777" w:rsidR="001C3D82" w:rsidRPr="001C3D82" w:rsidRDefault="001C3D82" w:rsidP="001C3D82">
            <w:pPr>
              <w:pStyle w:val="affd"/>
              <w:rPr>
                <w:rStyle w:val="16"/>
              </w:rPr>
            </w:pPr>
            <w:r w:rsidRPr="001C3D82">
              <w:rPr>
                <w:rStyle w:val="16"/>
                <w:rFonts w:hint="eastAsia"/>
              </w:rPr>
              <w:t>水果套装沙鈴7件套</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CD6C39"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2ABDB5D4" w14:textId="77777777" w:rsidR="001C3D82" w:rsidRPr="001C3D82" w:rsidRDefault="001C3D82" w:rsidP="001C3D82">
            <w:pPr>
              <w:pStyle w:val="affd"/>
              <w:rPr>
                <w:rStyle w:val="16"/>
              </w:rPr>
            </w:pPr>
            <w:r w:rsidRPr="001C3D82">
              <w:rPr>
                <w:rStyle w:val="16"/>
                <w:rFonts w:hint="eastAsia"/>
              </w:rPr>
              <w:t>1</w:t>
            </w:r>
          </w:p>
        </w:tc>
      </w:tr>
      <w:tr w:rsidR="001C3D82" w:rsidRPr="001C3D82" w14:paraId="36F0E4B1"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D34F9D" w14:textId="77777777" w:rsidR="001C3D82" w:rsidRPr="001C3D82" w:rsidRDefault="001C3D82" w:rsidP="001C3D82">
            <w:pPr>
              <w:pStyle w:val="affd"/>
              <w:rPr>
                <w:rStyle w:val="16"/>
              </w:rPr>
            </w:pPr>
            <w:r w:rsidRPr="001C3D82">
              <w:rPr>
                <w:rStyle w:val="16"/>
                <w:rFonts w:hint="eastAsia"/>
              </w:rPr>
              <w:t>香蕉套装沙铃</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A221CF" w14:textId="77777777" w:rsidR="001C3D82" w:rsidRPr="001C3D82" w:rsidRDefault="001C3D82" w:rsidP="001C3D82">
            <w:pPr>
              <w:pStyle w:val="affd"/>
              <w:rPr>
                <w:rStyle w:val="16"/>
              </w:rPr>
            </w:pPr>
            <w:r w:rsidRPr="001C3D82">
              <w:rPr>
                <w:rStyle w:val="16"/>
                <w:rFonts w:hint="eastAsia"/>
              </w:rPr>
              <w:t>水果套装沙鈴6件套-香蕉</w:t>
            </w:r>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F7F1FF" w14:textId="77777777" w:rsidR="001C3D82" w:rsidRPr="001C3D82" w:rsidRDefault="001C3D82" w:rsidP="001C3D82">
            <w:pPr>
              <w:pStyle w:val="affd"/>
              <w:rPr>
                <w:rStyle w:val="16"/>
              </w:rPr>
            </w:pPr>
            <w:r w:rsidRPr="001C3D82">
              <w:rPr>
                <w:rStyle w:val="16"/>
                <w:rFonts w:hint="eastAsia"/>
              </w:rPr>
              <w:t>PC</w:t>
            </w:r>
          </w:p>
        </w:tc>
        <w:tc>
          <w:tcPr>
            <w:tcW w:w="32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0B776A" w14:textId="77777777" w:rsidR="001C3D82" w:rsidRPr="001C3D82" w:rsidRDefault="001C3D82" w:rsidP="001C3D82">
            <w:pPr>
              <w:pStyle w:val="affd"/>
              <w:rPr>
                <w:rStyle w:val="16"/>
              </w:rPr>
            </w:pPr>
            <w:r w:rsidRPr="001C3D82">
              <w:rPr>
                <w:rStyle w:val="16"/>
                <w:rFonts w:hint="eastAsia"/>
              </w:rPr>
              <w:t>2</w:t>
            </w:r>
          </w:p>
        </w:tc>
      </w:tr>
      <w:tr w:rsidR="001C3D82" w:rsidRPr="001C3D82" w14:paraId="7C1D3AD8"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2822335" w14:textId="77777777" w:rsidR="001C3D82" w:rsidRPr="001C3D82" w:rsidRDefault="001C3D82" w:rsidP="001C3D82">
            <w:pPr>
              <w:pStyle w:val="affd"/>
              <w:rPr>
                <w:rStyle w:val="16"/>
              </w:rPr>
            </w:pPr>
            <w:r w:rsidRPr="001C3D82">
              <w:rPr>
                <w:rStyle w:val="16"/>
                <w:rFonts w:hint="eastAsia"/>
              </w:rPr>
              <w:t>m1砂锤</w:t>
            </w:r>
          </w:p>
        </w:tc>
        <w:tc>
          <w:tcPr>
            <w:tcW w:w="3387" w:type="pct"/>
            <w:tcBorders>
              <w:top w:val="single" w:sz="4" w:space="0" w:color="000000"/>
              <w:left w:val="single" w:sz="4" w:space="0" w:color="000000"/>
              <w:bottom w:val="single" w:sz="4" w:space="0" w:color="000000"/>
              <w:right w:val="single" w:sz="4" w:space="0" w:color="000000"/>
            </w:tcBorders>
            <w:vAlign w:val="center"/>
          </w:tcPr>
          <w:p w14:paraId="658D77FA" w14:textId="77777777" w:rsidR="001C3D82" w:rsidRPr="001C3D82" w:rsidRDefault="001C3D82" w:rsidP="001C3D82">
            <w:pPr>
              <w:pStyle w:val="affd"/>
              <w:rPr>
                <w:rStyle w:val="16"/>
              </w:rPr>
            </w:pPr>
            <w:r w:rsidRPr="001C3D82">
              <w:rPr>
                <w:rStyle w:val="16"/>
                <w:rFonts w:hint="eastAsia"/>
              </w:rPr>
              <w:t>彩绘木制沙锤</w:t>
            </w:r>
            <w:r w:rsidRPr="001C3D82">
              <w:rPr>
                <w:rStyle w:val="16"/>
                <w:rFonts w:hint="eastAsia"/>
              </w:rPr>
              <w:br/>
              <w:t>长:24.5cm, 直径:7.4cm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7F4095D9"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6BC1927A" w14:textId="77777777" w:rsidR="001C3D82" w:rsidRPr="001C3D82" w:rsidRDefault="001C3D82" w:rsidP="001C3D82">
            <w:pPr>
              <w:pStyle w:val="affd"/>
              <w:rPr>
                <w:rStyle w:val="16"/>
              </w:rPr>
            </w:pPr>
            <w:r w:rsidRPr="001C3D82">
              <w:rPr>
                <w:rStyle w:val="16"/>
                <w:rFonts w:hint="eastAsia"/>
              </w:rPr>
              <w:t>2</w:t>
            </w:r>
          </w:p>
        </w:tc>
      </w:tr>
      <w:tr w:rsidR="001C3D82" w:rsidRPr="001C3D82" w14:paraId="15E813F1"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0867594C" w14:textId="77777777" w:rsidR="001C3D82" w:rsidRPr="001C3D82" w:rsidRDefault="001C3D82" w:rsidP="001C3D82">
            <w:pPr>
              <w:pStyle w:val="affd"/>
              <w:rPr>
                <w:rStyle w:val="16"/>
              </w:rPr>
            </w:pPr>
            <w:r w:rsidRPr="001C3D82">
              <w:rPr>
                <w:rStyle w:val="16"/>
                <w:rFonts w:hint="eastAsia"/>
              </w:rPr>
              <w:t>m0砂锤</w:t>
            </w:r>
          </w:p>
        </w:tc>
        <w:tc>
          <w:tcPr>
            <w:tcW w:w="3387" w:type="pct"/>
            <w:tcBorders>
              <w:top w:val="single" w:sz="4" w:space="0" w:color="000000"/>
              <w:left w:val="single" w:sz="4" w:space="0" w:color="000000"/>
              <w:bottom w:val="single" w:sz="4" w:space="0" w:color="000000"/>
              <w:right w:val="single" w:sz="4" w:space="0" w:color="000000"/>
            </w:tcBorders>
            <w:vAlign w:val="center"/>
          </w:tcPr>
          <w:p w14:paraId="7FD97094" w14:textId="77777777" w:rsidR="001C3D82" w:rsidRPr="001C3D82" w:rsidRDefault="001C3D82" w:rsidP="001C3D82">
            <w:pPr>
              <w:pStyle w:val="affd"/>
              <w:rPr>
                <w:rStyle w:val="16"/>
              </w:rPr>
            </w:pPr>
            <w:r w:rsidRPr="001C3D82">
              <w:rPr>
                <w:rStyle w:val="16"/>
                <w:rFonts w:hint="eastAsia"/>
              </w:rPr>
              <w:t>蓝色刻</w:t>
            </w:r>
            <w:proofErr w:type="gramStart"/>
            <w:r w:rsidRPr="001C3D82">
              <w:rPr>
                <w:rStyle w:val="16"/>
                <w:rFonts w:hint="eastAsia"/>
              </w:rPr>
              <w:t>花木制沙锤</w:t>
            </w:r>
            <w:proofErr w:type="gramEnd"/>
            <w:r w:rsidRPr="001C3D82">
              <w:rPr>
                <w:rStyle w:val="16"/>
                <w:rFonts w:hint="eastAsia"/>
              </w:rPr>
              <w:br/>
              <w:t>长:21cm , 直径:6.1cm</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53C0D1E7" w14:textId="77777777" w:rsidR="001C3D82" w:rsidRPr="001C3D82" w:rsidRDefault="001C3D82" w:rsidP="001C3D82">
            <w:pPr>
              <w:pStyle w:val="affd"/>
              <w:rPr>
                <w:rStyle w:val="16"/>
              </w:rPr>
            </w:pPr>
            <w:r w:rsidRPr="001C3D82">
              <w:rPr>
                <w:rStyle w:val="16"/>
                <w:rFonts w:hint="eastAsia"/>
              </w:rPr>
              <w:t>付</w:t>
            </w:r>
          </w:p>
        </w:tc>
        <w:tc>
          <w:tcPr>
            <w:tcW w:w="321" w:type="pct"/>
            <w:tcBorders>
              <w:top w:val="single" w:sz="4" w:space="0" w:color="000000"/>
              <w:left w:val="single" w:sz="4" w:space="0" w:color="000000"/>
              <w:bottom w:val="single" w:sz="4" w:space="0" w:color="000000"/>
              <w:right w:val="single" w:sz="4" w:space="0" w:color="000000"/>
            </w:tcBorders>
            <w:noWrap/>
            <w:vAlign w:val="center"/>
          </w:tcPr>
          <w:p w14:paraId="274179BD" w14:textId="77777777" w:rsidR="001C3D82" w:rsidRPr="001C3D82" w:rsidRDefault="001C3D82" w:rsidP="001C3D82">
            <w:pPr>
              <w:pStyle w:val="affd"/>
              <w:rPr>
                <w:rStyle w:val="16"/>
              </w:rPr>
            </w:pPr>
            <w:r w:rsidRPr="001C3D82">
              <w:rPr>
                <w:rStyle w:val="16"/>
                <w:rFonts w:hint="eastAsia"/>
              </w:rPr>
              <w:t>2</w:t>
            </w:r>
          </w:p>
        </w:tc>
      </w:tr>
      <w:tr w:rsidR="001C3D82" w:rsidRPr="001C3D82" w14:paraId="360222BD" w14:textId="77777777" w:rsidTr="00665AF0">
        <w:trPr>
          <w:trHeight w:val="20"/>
          <w:jc w:val="center"/>
        </w:trPr>
        <w:tc>
          <w:tcPr>
            <w:tcW w:w="1162" w:type="pct"/>
            <w:vMerge w:val="restar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351B495" w14:textId="77777777" w:rsidR="001C3D82" w:rsidRPr="001C3D82" w:rsidRDefault="001C3D82" w:rsidP="001C3D82">
            <w:pPr>
              <w:pStyle w:val="affd"/>
              <w:rPr>
                <w:rStyle w:val="16"/>
              </w:rPr>
            </w:pPr>
            <w:r w:rsidRPr="001C3D82">
              <w:rPr>
                <w:rStyle w:val="16"/>
                <w:rFonts w:hint="eastAsia"/>
              </w:rPr>
              <w:t>鼓槌</w:t>
            </w: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897C29" w14:textId="77777777" w:rsidR="001C3D82" w:rsidRPr="001C3D82" w:rsidRDefault="001C3D82" w:rsidP="001C3D82">
            <w:pPr>
              <w:pStyle w:val="affd"/>
              <w:rPr>
                <w:rStyle w:val="16"/>
              </w:rPr>
            </w:pPr>
            <w:r w:rsidRPr="001C3D82">
              <w:rPr>
                <w:rStyle w:val="16"/>
                <w:rFonts w:hint="eastAsia"/>
              </w:rPr>
              <w:t>5/8"X16",</w:t>
            </w:r>
            <w:proofErr w:type="gramStart"/>
            <w:r w:rsidRPr="001C3D82">
              <w:rPr>
                <w:rStyle w:val="16"/>
                <w:rFonts w:hint="eastAsia"/>
              </w:rPr>
              <w:t>枫</w:t>
            </w:r>
            <w:proofErr w:type="gramEnd"/>
            <w:r w:rsidRPr="001C3D82">
              <w:rPr>
                <w:rStyle w:val="16"/>
                <w:rFonts w:hint="eastAsia"/>
              </w:rPr>
              <w:t>木槌柄，黑</w:t>
            </w:r>
            <w:proofErr w:type="gramStart"/>
            <w:r w:rsidRPr="001C3D82">
              <w:rPr>
                <w:rStyle w:val="16"/>
                <w:rFonts w:hint="eastAsia"/>
              </w:rPr>
              <w:t>绒布槌头</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6D2E66"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2899F96A" w14:textId="77777777" w:rsidR="001C3D82" w:rsidRPr="001C3D82" w:rsidRDefault="001C3D82" w:rsidP="001C3D82">
            <w:pPr>
              <w:pStyle w:val="affd"/>
              <w:rPr>
                <w:rStyle w:val="16"/>
              </w:rPr>
            </w:pPr>
            <w:r w:rsidRPr="001C3D82">
              <w:rPr>
                <w:rStyle w:val="16"/>
                <w:rFonts w:hint="eastAsia"/>
              </w:rPr>
              <w:t>4</w:t>
            </w:r>
          </w:p>
        </w:tc>
      </w:tr>
      <w:tr w:rsidR="001C3D82" w:rsidRPr="001C3D82" w14:paraId="773A09A4" w14:textId="77777777" w:rsidTr="00665AF0">
        <w:trPr>
          <w:trHeight w:val="20"/>
          <w:jc w:val="center"/>
        </w:trPr>
        <w:tc>
          <w:tcPr>
            <w:tcW w:w="1162" w:type="pct"/>
            <w:vMerge/>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FB6E3A" w14:textId="77777777" w:rsidR="001C3D82" w:rsidRPr="001C3D82" w:rsidRDefault="001C3D82" w:rsidP="001C3D82">
            <w:pPr>
              <w:pStyle w:val="affd"/>
              <w:rPr>
                <w:rStyle w:val="16"/>
              </w:rPr>
            </w:pPr>
          </w:p>
        </w:tc>
        <w:tc>
          <w:tcPr>
            <w:tcW w:w="33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C05812" w14:textId="77777777" w:rsidR="001C3D82" w:rsidRPr="001C3D82" w:rsidRDefault="001C3D82" w:rsidP="001C3D82">
            <w:pPr>
              <w:pStyle w:val="affd"/>
              <w:rPr>
                <w:rStyle w:val="16"/>
              </w:rPr>
            </w:pPr>
            <w:r w:rsidRPr="001C3D82">
              <w:rPr>
                <w:rStyle w:val="16"/>
                <w:rFonts w:hint="eastAsia"/>
              </w:rPr>
              <w:t>5/8"X12",</w:t>
            </w:r>
            <w:proofErr w:type="gramStart"/>
            <w:r w:rsidRPr="001C3D82">
              <w:rPr>
                <w:rStyle w:val="16"/>
                <w:rFonts w:hint="eastAsia"/>
              </w:rPr>
              <w:t>枫</w:t>
            </w:r>
            <w:proofErr w:type="gramEnd"/>
            <w:r w:rsidRPr="001C3D82">
              <w:rPr>
                <w:rStyle w:val="16"/>
                <w:rFonts w:hint="eastAsia"/>
              </w:rPr>
              <w:t>木槌柄，黑</w:t>
            </w:r>
            <w:proofErr w:type="gramStart"/>
            <w:r w:rsidRPr="001C3D82">
              <w:rPr>
                <w:rStyle w:val="16"/>
                <w:rFonts w:hint="eastAsia"/>
              </w:rPr>
              <w:t>绒布槌头</w:t>
            </w:r>
            <w:proofErr w:type="gramEnd"/>
          </w:p>
        </w:tc>
        <w:tc>
          <w:tcPr>
            <w:tcW w:w="1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FFFA2CC"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D155A68" w14:textId="77777777" w:rsidR="001C3D82" w:rsidRPr="001C3D82" w:rsidRDefault="001C3D82" w:rsidP="001C3D82">
            <w:pPr>
              <w:pStyle w:val="affd"/>
              <w:rPr>
                <w:rStyle w:val="16"/>
              </w:rPr>
            </w:pPr>
            <w:r w:rsidRPr="001C3D82">
              <w:rPr>
                <w:rStyle w:val="16"/>
                <w:rFonts w:hint="eastAsia"/>
              </w:rPr>
              <w:t>4</w:t>
            </w:r>
          </w:p>
        </w:tc>
      </w:tr>
      <w:tr w:rsidR="001C3D82" w:rsidRPr="001C3D82" w14:paraId="2EB4D78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0890CBD2" w14:textId="77777777" w:rsidR="001C3D82" w:rsidRPr="001C3D82" w:rsidRDefault="001C3D82" w:rsidP="001C3D82">
            <w:pPr>
              <w:pStyle w:val="affd"/>
              <w:rPr>
                <w:rStyle w:val="16"/>
              </w:rPr>
            </w:pPr>
            <w:r w:rsidRPr="001C3D82">
              <w:rPr>
                <w:rStyle w:val="16"/>
                <w:rFonts w:hint="eastAsia"/>
              </w:rPr>
              <w:t>牛铃棒子</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35E7F8DA" w14:textId="77777777" w:rsidR="001C3D82" w:rsidRPr="001C3D82" w:rsidRDefault="001C3D82" w:rsidP="001C3D82">
            <w:pPr>
              <w:pStyle w:val="affd"/>
              <w:rPr>
                <w:rStyle w:val="16"/>
              </w:rPr>
            </w:pPr>
            <w:r w:rsidRPr="001C3D82">
              <w:rPr>
                <w:rStyle w:val="16"/>
                <w:rFonts w:hint="eastAsia"/>
              </w:rPr>
              <w:t xml:space="preserve">白色 长度42CM, 直径1.8CM </w:t>
            </w:r>
            <w:proofErr w:type="gramStart"/>
            <w:r w:rsidRPr="001C3D82">
              <w:rPr>
                <w:rStyle w:val="16"/>
                <w:rFonts w:hint="eastAsia"/>
              </w:rPr>
              <w:t>北美硬枫材质</w:t>
            </w:r>
            <w:proofErr w:type="gramEnd"/>
          </w:p>
        </w:tc>
        <w:tc>
          <w:tcPr>
            <w:tcW w:w="129" w:type="pct"/>
            <w:tcBorders>
              <w:top w:val="single" w:sz="4" w:space="0" w:color="000000"/>
              <w:left w:val="single" w:sz="4" w:space="0" w:color="000000"/>
              <w:bottom w:val="single" w:sz="4" w:space="0" w:color="000000"/>
              <w:right w:val="single" w:sz="4" w:space="0" w:color="000000"/>
            </w:tcBorders>
            <w:vAlign w:val="center"/>
          </w:tcPr>
          <w:p w14:paraId="1F429A90" w14:textId="77777777" w:rsidR="001C3D82" w:rsidRPr="001C3D82" w:rsidRDefault="001C3D82" w:rsidP="001C3D82">
            <w:pPr>
              <w:pStyle w:val="affd"/>
              <w:rPr>
                <w:rStyle w:val="16"/>
              </w:rPr>
            </w:pPr>
            <w:r w:rsidRPr="001C3D82">
              <w:rPr>
                <w:rStyle w:val="16"/>
                <w:rFonts w:hint="eastAsia"/>
              </w:rPr>
              <w:t>PC</w:t>
            </w:r>
          </w:p>
        </w:tc>
        <w:tc>
          <w:tcPr>
            <w:tcW w:w="321" w:type="pct"/>
            <w:tcBorders>
              <w:top w:val="single" w:sz="4" w:space="0" w:color="000000"/>
              <w:left w:val="single" w:sz="4" w:space="0" w:color="000000"/>
              <w:bottom w:val="single" w:sz="4" w:space="0" w:color="000000"/>
              <w:right w:val="single" w:sz="4" w:space="0" w:color="000000"/>
            </w:tcBorders>
            <w:vAlign w:val="center"/>
          </w:tcPr>
          <w:p w14:paraId="59305835" w14:textId="77777777" w:rsidR="001C3D82" w:rsidRPr="001C3D82" w:rsidRDefault="001C3D82" w:rsidP="001C3D82">
            <w:pPr>
              <w:pStyle w:val="affd"/>
              <w:rPr>
                <w:rStyle w:val="16"/>
              </w:rPr>
            </w:pPr>
            <w:r w:rsidRPr="001C3D82">
              <w:rPr>
                <w:rStyle w:val="16"/>
                <w:rFonts w:hint="eastAsia"/>
              </w:rPr>
              <w:t>2</w:t>
            </w:r>
          </w:p>
        </w:tc>
      </w:tr>
      <w:tr w:rsidR="001C3D82" w:rsidRPr="001C3D82" w14:paraId="41578BAF"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6ABDFE15" w14:textId="77777777" w:rsidR="001C3D82" w:rsidRPr="001C3D82" w:rsidRDefault="001C3D82" w:rsidP="001C3D82">
            <w:pPr>
              <w:pStyle w:val="affd"/>
              <w:rPr>
                <w:rStyle w:val="16"/>
              </w:rPr>
            </w:pPr>
            <w:r w:rsidRPr="001C3D82">
              <w:rPr>
                <w:rStyle w:val="16"/>
                <w:rFonts w:hint="eastAsia"/>
              </w:rPr>
              <w:t>儿童鼓槌</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15C95EDF" w14:textId="77777777" w:rsidR="001C3D82" w:rsidRPr="001C3D82" w:rsidRDefault="001C3D82" w:rsidP="001C3D82">
            <w:pPr>
              <w:pStyle w:val="affd"/>
              <w:rPr>
                <w:rStyle w:val="16"/>
              </w:rPr>
            </w:pPr>
            <w:r w:rsidRPr="001C3D82">
              <w:rPr>
                <w:rStyle w:val="16"/>
                <w:rFonts w:hint="eastAsia"/>
              </w:rPr>
              <w:t>塑膠材質，尺寸： 3/8"x8"</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949526C"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CEBE907" w14:textId="77777777" w:rsidR="001C3D82" w:rsidRPr="001C3D82" w:rsidRDefault="001C3D82" w:rsidP="001C3D82">
            <w:pPr>
              <w:pStyle w:val="affd"/>
              <w:rPr>
                <w:rStyle w:val="16"/>
              </w:rPr>
            </w:pPr>
            <w:r w:rsidRPr="001C3D82">
              <w:rPr>
                <w:rStyle w:val="16"/>
                <w:rFonts w:hint="eastAsia"/>
              </w:rPr>
              <w:t>1</w:t>
            </w:r>
          </w:p>
        </w:tc>
      </w:tr>
      <w:tr w:rsidR="001C3D82" w:rsidRPr="001C3D82" w14:paraId="65F9025B"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6967FC1" w14:textId="77777777" w:rsidR="001C3D82" w:rsidRPr="001C3D82" w:rsidRDefault="001C3D82" w:rsidP="001C3D82">
            <w:pPr>
              <w:pStyle w:val="affd"/>
              <w:rPr>
                <w:rStyle w:val="16"/>
              </w:rPr>
            </w:pPr>
            <w:r w:rsidRPr="001C3D82">
              <w:rPr>
                <w:rStyle w:val="16"/>
                <w:rFonts w:hint="eastAsia"/>
              </w:rPr>
              <w:t>儿童鼓槌</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66AFFE61" w14:textId="77777777" w:rsidR="001C3D82" w:rsidRPr="001C3D82" w:rsidRDefault="001C3D82" w:rsidP="001C3D82">
            <w:pPr>
              <w:pStyle w:val="affd"/>
              <w:rPr>
                <w:rStyle w:val="16"/>
              </w:rPr>
            </w:pPr>
            <w:r w:rsidRPr="001C3D82">
              <w:rPr>
                <w:rStyle w:val="16"/>
                <w:rFonts w:hint="eastAsia"/>
              </w:rPr>
              <w:t>塑膠把彩色軟泡棉槌;尺寸：长8"</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08BEC554"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19A4E52F" w14:textId="77777777" w:rsidR="001C3D82" w:rsidRPr="001C3D82" w:rsidRDefault="001C3D82" w:rsidP="001C3D82">
            <w:pPr>
              <w:pStyle w:val="affd"/>
              <w:rPr>
                <w:rStyle w:val="16"/>
              </w:rPr>
            </w:pPr>
            <w:r w:rsidRPr="001C3D82">
              <w:rPr>
                <w:rStyle w:val="16"/>
                <w:rFonts w:hint="eastAsia"/>
              </w:rPr>
              <w:t>2</w:t>
            </w:r>
          </w:p>
        </w:tc>
      </w:tr>
      <w:tr w:rsidR="001C3D82" w:rsidRPr="001C3D82" w14:paraId="2FD6E00F"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1CDC4570" w14:textId="77777777" w:rsidR="001C3D82" w:rsidRPr="001C3D82" w:rsidRDefault="001C3D82" w:rsidP="001C3D82">
            <w:pPr>
              <w:pStyle w:val="affd"/>
              <w:rPr>
                <w:rStyle w:val="16"/>
              </w:rPr>
            </w:pPr>
            <w:r w:rsidRPr="001C3D82">
              <w:rPr>
                <w:rStyle w:val="16"/>
                <w:rFonts w:hint="eastAsia"/>
              </w:rPr>
              <w:t>儿童鼓槌</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49608E23" w14:textId="77777777" w:rsidR="001C3D82" w:rsidRPr="001C3D82" w:rsidRDefault="001C3D82" w:rsidP="001C3D82">
            <w:pPr>
              <w:pStyle w:val="affd"/>
              <w:rPr>
                <w:rStyle w:val="16"/>
              </w:rPr>
            </w:pPr>
            <w:r w:rsidRPr="001C3D82">
              <w:rPr>
                <w:rStyle w:val="16"/>
                <w:rFonts w:hint="eastAsia"/>
              </w:rPr>
              <w:t>塑膠把彩色軟泡棉槌;尺寸：长10"</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1839B44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78C4C56D" w14:textId="77777777" w:rsidR="001C3D82" w:rsidRPr="001C3D82" w:rsidRDefault="001C3D82" w:rsidP="001C3D82">
            <w:pPr>
              <w:pStyle w:val="affd"/>
              <w:rPr>
                <w:rStyle w:val="16"/>
              </w:rPr>
            </w:pPr>
            <w:r w:rsidRPr="001C3D82">
              <w:rPr>
                <w:rStyle w:val="16"/>
                <w:rFonts w:hint="eastAsia"/>
              </w:rPr>
              <w:t>2</w:t>
            </w:r>
          </w:p>
        </w:tc>
      </w:tr>
      <w:tr w:rsidR="001C3D82" w:rsidRPr="001C3D82" w14:paraId="77D45E72"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615E63DB" w14:textId="77777777" w:rsidR="001C3D82" w:rsidRPr="001C3D82" w:rsidRDefault="001C3D82" w:rsidP="001C3D82">
            <w:pPr>
              <w:pStyle w:val="affd"/>
              <w:rPr>
                <w:rStyle w:val="16"/>
              </w:rPr>
            </w:pPr>
            <w:r w:rsidRPr="001C3D82">
              <w:rPr>
                <w:rStyle w:val="16"/>
                <w:rFonts w:hint="eastAsia"/>
              </w:rPr>
              <w:lastRenderedPageBreak/>
              <w:t>蒙眼丝带</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7D29C28A" w14:textId="77777777" w:rsidR="001C3D82" w:rsidRPr="001C3D82" w:rsidRDefault="001C3D82" w:rsidP="001C3D82">
            <w:pPr>
              <w:pStyle w:val="affd"/>
              <w:rPr>
                <w:rStyle w:val="16"/>
              </w:rPr>
            </w:pPr>
            <w:r w:rsidRPr="001C3D82">
              <w:rPr>
                <w:rStyle w:val="16"/>
                <w:rFonts w:hint="eastAsia"/>
              </w:rPr>
              <w:t>彩色</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46191D3F" w14:textId="77777777" w:rsidR="001C3D82" w:rsidRPr="001C3D82" w:rsidRDefault="001C3D82" w:rsidP="001C3D82">
            <w:pPr>
              <w:pStyle w:val="affd"/>
              <w:rPr>
                <w:rStyle w:val="16"/>
              </w:rPr>
            </w:pPr>
            <w:r w:rsidRPr="001C3D82">
              <w:rPr>
                <w:rStyle w:val="16"/>
                <w:rFonts w:hint="eastAsia"/>
              </w:rPr>
              <w:t>条</w:t>
            </w:r>
          </w:p>
        </w:tc>
        <w:tc>
          <w:tcPr>
            <w:tcW w:w="321" w:type="pct"/>
            <w:tcBorders>
              <w:top w:val="single" w:sz="4" w:space="0" w:color="000000"/>
              <w:left w:val="single" w:sz="4" w:space="0" w:color="000000"/>
              <w:bottom w:val="single" w:sz="4" w:space="0" w:color="000000"/>
              <w:right w:val="single" w:sz="4" w:space="0" w:color="000000"/>
            </w:tcBorders>
            <w:vAlign w:val="center"/>
          </w:tcPr>
          <w:p w14:paraId="4C83D021" w14:textId="77777777" w:rsidR="001C3D82" w:rsidRPr="001C3D82" w:rsidRDefault="001C3D82" w:rsidP="001C3D82">
            <w:pPr>
              <w:pStyle w:val="affd"/>
              <w:rPr>
                <w:rStyle w:val="16"/>
              </w:rPr>
            </w:pPr>
            <w:r w:rsidRPr="001C3D82">
              <w:rPr>
                <w:rStyle w:val="16"/>
                <w:rFonts w:hint="eastAsia"/>
              </w:rPr>
              <w:t>60</w:t>
            </w:r>
          </w:p>
        </w:tc>
      </w:tr>
      <w:tr w:rsidR="001C3D82" w:rsidRPr="001C3D82" w14:paraId="67C41E32"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2938412A" w14:textId="77777777" w:rsidR="001C3D82" w:rsidRPr="001C3D82" w:rsidRDefault="001C3D82" w:rsidP="001C3D82">
            <w:pPr>
              <w:pStyle w:val="affd"/>
              <w:rPr>
                <w:rStyle w:val="16"/>
              </w:rPr>
            </w:pPr>
            <w:r w:rsidRPr="001C3D82">
              <w:rPr>
                <w:rStyle w:val="16"/>
                <w:rFonts w:hint="eastAsia"/>
              </w:rPr>
              <w:t>舞蹈纱巾</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6E28A493" w14:textId="77777777" w:rsidR="001C3D82" w:rsidRPr="001C3D82" w:rsidRDefault="001C3D82" w:rsidP="001C3D82">
            <w:pPr>
              <w:pStyle w:val="affd"/>
              <w:rPr>
                <w:rStyle w:val="16"/>
              </w:rPr>
            </w:pPr>
            <w:r w:rsidRPr="001C3D82">
              <w:rPr>
                <w:rStyle w:val="16"/>
                <w:rFonts w:hint="eastAsia"/>
              </w:rPr>
              <w:t>彩色</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83E7DB6" w14:textId="77777777" w:rsidR="001C3D82" w:rsidRPr="001C3D82" w:rsidRDefault="001C3D82" w:rsidP="001C3D82">
            <w:pPr>
              <w:pStyle w:val="affd"/>
              <w:rPr>
                <w:rStyle w:val="16"/>
              </w:rPr>
            </w:pPr>
            <w:r w:rsidRPr="001C3D82">
              <w:rPr>
                <w:rStyle w:val="16"/>
                <w:rFonts w:hint="eastAsia"/>
              </w:rPr>
              <w:t>条</w:t>
            </w:r>
          </w:p>
        </w:tc>
        <w:tc>
          <w:tcPr>
            <w:tcW w:w="321" w:type="pct"/>
            <w:tcBorders>
              <w:top w:val="single" w:sz="4" w:space="0" w:color="000000"/>
              <w:left w:val="single" w:sz="4" w:space="0" w:color="000000"/>
              <w:bottom w:val="single" w:sz="4" w:space="0" w:color="000000"/>
              <w:right w:val="single" w:sz="4" w:space="0" w:color="000000"/>
            </w:tcBorders>
            <w:vAlign w:val="center"/>
          </w:tcPr>
          <w:p w14:paraId="00696E96" w14:textId="77777777" w:rsidR="001C3D82" w:rsidRPr="001C3D82" w:rsidRDefault="001C3D82" w:rsidP="001C3D82">
            <w:pPr>
              <w:pStyle w:val="affd"/>
              <w:rPr>
                <w:rStyle w:val="16"/>
              </w:rPr>
            </w:pPr>
            <w:r w:rsidRPr="001C3D82">
              <w:rPr>
                <w:rStyle w:val="16"/>
                <w:rFonts w:hint="eastAsia"/>
              </w:rPr>
              <w:t>60</w:t>
            </w:r>
          </w:p>
        </w:tc>
      </w:tr>
      <w:tr w:rsidR="001C3D82" w:rsidRPr="001C3D82" w14:paraId="156568B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69C75CB9" w14:textId="77777777" w:rsidR="001C3D82" w:rsidRPr="001C3D82" w:rsidRDefault="001C3D82" w:rsidP="001C3D82">
            <w:pPr>
              <w:pStyle w:val="affd"/>
              <w:rPr>
                <w:rStyle w:val="16"/>
              </w:rPr>
            </w:pPr>
            <w:r w:rsidRPr="001C3D82">
              <w:rPr>
                <w:rStyle w:val="16"/>
                <w:rFonts w:hint="eastAsia"/>
              </w:rPr>
              <w:t>大雨声筒</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203D1766"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2B7770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335D17C3" w14:textId="77777777" w:rsidR="001C3D82" w:rsidRPr="001C3D82" w:rsidRDefault="001C3D82" w:rsidP="001C3D82">
            <w:pPr>
              <w:pStyle w:val="affd"/>
              <w:rPr>
                <w:rStyle w:val="16"/>
              </w:rPr>
            </w:pPr>
            <w:r w:rsidRPr="001C3D82">
              <w:rPr>
                <w:rStyle w:val="16"/>
                <w:rFonts w:hint="eastAsia"/>
              </w:rPr>
              <w:t>4</w:t>
            </w:r>
          </w:p>
        </w:tc>
      </w:tr>
      <w:tr w:rsidR="001C3D82" w:rsidRPr="001C3D82" w14:paraId="26FB7128"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6E6FC66A" w14:textId="77777777" w:rsidR="001C3D82" w:rsidRPr="001C3D82" w:rsidRDefault="001C3D82" w:rsidP="001C3D82">
            <w:pPr>
              <w:pStyle w:val="affd"/>
              <w:rPr>
                <w:rStyle w:val="16"/>
              </w:rPr>
            </w:pPr>
            <w:r w:rsidRPr="001C3D82">
              <w:rPr>
                <w:rStyle w:val="16"/>
                <w:rFonts w:hint="eastAsia"/>
              </w:rPr>
              <w:t>颂钵</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511BD3B5" w14:textId="77777777" w:rsidR="001C3D82" w:rsidRPr="001C3D82" w:rsidRDefault="001C3D82" w:rsidP="001C3D82">
            <w:pPr>
              <w:pStyle w:val="affd"/>
              <w:rPr>
                <w:rStyle w:val="16"/>
              </w:rPr>
            </w:pPr>
            <w:r w:rsidRPr="001C3D82">
              <w:rPr>
                <w:rStyle w:val="16"/>
                <w:rFonts w:hint="eastAsia"/>
              </w:rPr>
              <w:t>6寸</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3395A2B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0E8F3546" w14:textId="77777777" w:rsidR="001C3D82" w:rsidRPr="001C3D82" w:rsidRDefault="001C3D82" w:rsidP="001C3D82">
            <w:pPr>
              <w:pStyle w:val="affd"/>
              <w:rPr>
                <w:rStyle w:val="16"/>
              </w:rPr>
            </w:pPr>
            <w:r w:rsidRPr="001C3D82">
              <w:rPr>
                <w:rStyle w:val="16"/>
                <w:rFonts w:hint="eastAsia"/>
              </w:rPr>
              <w:t>2</w:t>
            </w:r>
          </w:p>
        </w:tc>
      </w:tr>
      <w:tr w:rsidR="001C3D82" w:rsidRPr="001C3D82" w14:paraId="1B7C2BB9"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1730E440" w14:textId="77777777" w:rsidR="001C3D82" w:rsidRPr="001C3D82" w:rsidRDefault="001C3D82" w:rsidP="001C3D82">
            <w:pPr>
              <w:pStyle w:val="affd"/>
              <w:rPr>
                <w:rStyle w:val="16"/>
              </w:rPr>
            </w:pPr>
            <w:r w:rsidRPr="001C3D82">
              <w:rPr>
                <w:rStyle w:val="16"/>
                <w:rFonts w:hint="eastAsia"/>
              </w:rPr>
              <w:t>水晶钵</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49B12120" w14:textId="77777777" w:rsidR="001C3D82" w:rsidRPr="001C3D82" w:rsidRDefault="001C3D82" w:rsidP="001C3D82">
            <w:pPr>
              <w:pStyle w:val="affd"/>
              <w:rPr>
                <w:rStyle w:val="16"/>
              </w:rPr>
            </w:pPr>
            <w:r w:rsidRPr="001C3D82">
              <w:rPr>
                <w:rStyle w:val="16"/>
                <w:rFonts w:hint="eastAsia"/>
              </w:rPr>
              <w:t>6寸</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B50931B"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4D283B6A" w14:textId="77777777" w:rsidR="001C3D82" w:rsidRPr="001C3D82" w:rsidRDefault="001C3D82" w:rsidP="001C3D82">
            <w:pPr>
              <w:pStyle w:val="affd"/>
              <w:rPr>
                <w:rStyle w:val="16"/>
              </w:rPr>
            </w:pPr>
            <w:r w:rsidRPr="001C3D82">
              <w:rPr>
                <w:rStyle w:val="16"/>
                <w:rFonts w:hint="eastAsia"/>
              </w:rPr>
              <w:t>2</w:t>
            </w:r>
          </w:p>
        </w:tc>
      </w:tr>
      <w:tr w:rsidR="001C3D82" w:rsidRPr="001C3D82" w14:paraId="78A2C0E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05A6265C" w14:textId="77777777" w:rsidR="001C3D82" w:rsidRPr="001C3D82" w:rsidRDefault="001C3D82" w:rsidP="001C3D82">
            <w:pPr>
              <w:pStyle w:val="affd"/>
              <w:rPr>
                <w:rStyle w:val="16"/>
              </w:rPr>
            </w:pPr>
            <w:proofErr w:type="gramStart"/>
            <w:r w:rsidRPr="001C3D82">
              <w:rPr>
                <w:rStyle w:val="16"/>
                <w:rFonts w:hint="eastAsia"/>
              </w:rPr>
              <w:t>果壳棒铃</w:t>
            </w:r>
            <w:proofErr w:type="gramEnd"/>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521A5C35"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58502D5A"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16E8B635" w14:textId="77777777" w:rsidR="001C3D82" w:rsidRPr="001C3D82" w:rsidRDefault="001C3D82" w:rsidP="001C3D82">
            <w:pPr>
              <w:pStyle w:val="affd"/>
              <w:rPr>
                <w:rStyle w:val="16"/>
              </w:rPr>
            </w:pPr>
            <w:r w:rsidRPr="001C3D82">
              <w:rPr>
                <w:rStyle w:val="16"/>
                <w:rFonts w:hint="eastAsia"/>
              </w:rPr>
              <w:t>4</w:t>
            </w:r>
          </w:p>
        </w:tc>
      </w:tr>
      <w:tr w:rsidR="001C3D82" w:rsidRPr="001C3D82" w14:paraId="2627EAC7"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16D054B6" w14:textId="77777777" w:rsidR="001C3D82" w:rsidRPr="001C3D82" w:rsidRDefault="001C3D82" w:rsidP="001C3D82">
            <w:pPr>
              <w:pStyle w:val="affd"/>
              <w:rPr>
                <w:rStyle w:val="16"/>
              </w:rPr>
            </w:pPr>
            <w:r w:rsidRPr="001C3D82">
              <w:rPr>
                <w:rStyle w:val="16"/>
                <w:rFonts w:hint="eastAsia"/>
              </w:rPr>
              <w:t>手碟</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514E9379"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4E7C5C20"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13E7294B" w14:textId="77777777" w:rsidR="001C3D82" w:rsidRPr="001C3D82" w:rsidRDefault="001C3D82" w:rsidP="001C3D82">
            <w:pPr>
              <w:pStyle w:val="affd"/>
              <w:rPr>
                <w:rStyle w:val="16"/>
              </w:rPr>
            </w:pPr>
            <w:r w:rsidRPr="001C3D82">
              <w:rPr>
                <w:rStyle w:val="16"/>
                <w:rFonts w:hint="eastAsia"/>
              </w:rPr>
              <w:t>1</w:t>
            </w:r>
          </w:p>
        </w:tc>
      </w:tr>
      <w:tr w:rsidR="001C3D82" w:rsidRPr="001C3D82" w14:paraId="262E1DFC"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6466A789" w14:textId="77777777" w:rsidR="001C3D82" w:rsidRPr="001C3D82" w:rsidRDefault="001C3D82" w:rsidP="001C3D82">
            <w:pPr>
              <w:pStyle w:val="affd"/>
              <w:rPr>
                <w:rStyle w:val="16"/>
              </w:rPr>
            </w:pPr>
            <w:r w:rsidRPr="001C3D82">
              <w:rPr>
                <w:rStyle w:val="16"/>
                <w:rFonts w:hint="eastAsia"/>
              </w:rPr>
              <w:t>空灵鼓</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51362B67"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262BF931"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0003A06D" w14:textId="77777777" w:rsidR="001C3D82" w:rsidRPr="001C3D82" w:rsidRDefault="001C3D82" w:rsidP="001C3D82">
            <w:pPr>
              <w:pStyle w:val="affd"/>
              <w:rPr>
                <w:rStyle w:val="16"/>
              </w:rPr>
            </w:pPr>
            <w:r w:rsidRPr="001C3D82">
              <w:rPr>
                <w:rStyle w:val="16"/>
                <w:rFonts w:hint="eastAsia"/>
              </w:rPr>
              <w:t>1</w:t>
            </w:r>
          </w:p>
        </w:tc>
      </w:tr>
      <w:tr w:rsidR="001C3D82" w:rsidRPr="001C3D82" w14:paraId="6869D9FB"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24122B7" w14:textId="77777777" w:rsidR="001C3D82" w:rsidRPr="001C3D82" w:rsidRDefault="001C3D82" w:rsidP="001C3D82">
            <w:pPr>
              <w:pStyle w:val="affd"/>
              <w:rPr>
                <w:rStyle w:val="16"/>
              </w:rPr>
            </w:pPr>
            <w:r w:rsidRPr="001C3D82">
              <w:rPr>
                <w:rStyle w:val="16"/>
                <w:rFonts w:hint="eastAsia"/>
              </w:rPr>
              <w:t>杯子舞（专用）杯子</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27DDA9CD"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7DC7DB0F"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772BDA7D" w14:textId="77777777" w:rsidR="001C3D82" w:rsidRPr="001C3D82" w:rsidRDefault="001C3D82" w:rsidP="001C3D82">
            <w:pPr>
              <w:pStyle w:val="affd"/>
              <w:rPr>
                <w:rStyle w:val="16"/>
              </w:rPr>
            </w:pPr>
            <w:r w:rsidRPr="001C3D82">
              <w:rPr>
                <w:rStyle w:val="16"/>
                <w:rFonts w:hint="eastAsia"/>
              </w:rPr>
              <w:t>60</w:t>
            </w:r>
          </w:p>
        </w:tc>
      </w:tr>
      <w:tr w:rsidR="001C3D82" w:rsidRPr="001C3D82" w14:paraId="1D9AB03D"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FDC53AA" w14:textId="77777777" w:rsidR="001C3D82" w:rsidRPr="001C3D82" w:rsidRDefault="001C3D82" w:rsidP="001C3D82">
            <w:pPr>
              <w:pStyle w:val="affd"/>
              <w:rPr>
                <w:rStyle w:val="16"/>
              </w:rPr>
            </w:pPr>
            <w:r w:rsidRPr="001C3D82">
              <w:rPr>
                <w:rStyle w:val="16"/>
                <w:rFonts w:hint="eastAsia"/>
              </w:rPr>
              <w:t>手工蒲垫（圆）</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028286AA"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474DC6E"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72395C66" w14:textId="77777777" w:rsidR="001C3D82" w:rsidRPr="001C3D82" w:rsidRDefault="001C3D82" w:rsidP="001C3D82">
            <w:pPr>
              <w:pStyle w:val="affd"/>
              <w:rPr>
                <w:rStyle w:val="16"/>
              </w:rPr>
            </w:pPr>
            <w:r w:rsidRPr="001C3D82">
              <w:rPr>
                <w:rStyle w:val="16"/>
                <w:rFonts w:hint="eastAsia"/>
              </w:rPr>
              <w:t>50</w:t>
            </w:r>
          </w:p>
        </w:tc>
      </w:tr>
      <w:tr w:rsidR="001C3D82" w:rsidRPr="001C3D82" w14:paraId="64CD983E"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5267DF50" w14:textId="77777777" w:rsidR="001C3D82" w:rsidRPr="001C3D82" w:rsidRDefault="001C3D82" w:rsidP="001C3D82">
            <w:pPr>
              <w:pStyle w:val="affd"/>
              <w:rPr>
                <w:rStyle w:val="16"/>
              </w:rPr>
            </w:pPr>
            <w:r w:rsidRPr="001C3D82">
              <w:rPr>
                <w:rStyle w:val="16"/>
                <w:rFonts w:hint="eastAsia"/>
              </w:rPr>
              <w:t>颂钵冥想疗愈蜡烛灯</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75EEE104"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683B584D"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47B779EF" w14:textId="77777777" w:rsidR="001C3D82" w:rsidRPr="001C3D82" w:rsidRDefault="001C3D82" w:rsidP="001C3D82">
            <w:pPr>
              <w:pStyle w:val="affd"/>
              <w:rPr>
                <w:rStyle w:val="16"/>
              </w:rPr>
            </w:pPr>
            <w:r w:rsidRPr="001C3D82">
              <w:rPr>
                <w:rStyle w:val="16"/>
                <w:rFonts w:hint="eastAsia"/>
              </w:rPr>
              <w:t>30</w:t>
            </w:r>
          </w:p>
        </w:tc>
      </w:tr>
      <w:tr w:rsidR="001C3D82" w:rsidRPr="001C3D82" w14:paraId="60F9BDA6" w14:textId="77777777" w:rsidTr="00665AF0">
        <w:trPr>
          <w:trHeight w:val="20"/>
          <w:jc w:val="center"/>
        </w:trPr>
        <w:tc>
          <w:tcPr>
            <w:tcW w:w="1162" w:type="pct"/>
            <w:tcBorders>
              <w:top w:val="single" w:sz="4" w:space="0" w:color="000000"/>
              <w:left w:val="single" w:sz="4" w:space="0" w:color="000000"/>
              <w:bottom w:val="single" w:sz="4" w:space="0" w:color="000000"/>
              <w:right w:val="single" w:sz="4" w:space="0" w:color="000000"/>
            </w:tcBorders>
            <w:noWrap/>
            <w:vAlign w:val="center"/>
          </w:tcPr>
          <w:p w14:paraId="3E567B3C" w14:textId="77777777" w:rsidR="001C3D82" w:rsidRPr="001C3D82" w:rsidRDefault="001C3D82" w:rsidP="001C3D82">
            <w:pPr>
              <w:pStyle w:val="affd"/>
              <w:rPr>
                <w:rStyle w:val="16"/>
              </w:rPr>
            </w:pPr>
            <w:r w:rsidRPr="001C3D82">
              <w:rPr>
                <w:rStyle w:val="16"/>
                <w:rFonts w:hint="eastAsia"/>
              </w:rPr>
              <w:t>手持发光球</w:t>
            </w:r>
          </w:p>
        </w:tc>
        <w:tc>
          <w:tcPr>
            <w:tcW w:w="3387" w:type="pct"/>
            <w:tcBorders>
              <w:top w:val="single" w:sz="4" w:space="0" w:color="000000"/>
              <w:left w:val="single" w:sz="4" w:space="0" w:color="000000"/>
              <w:bottom w:val="single" w:sz="4" w:space="0" w:color="000000"/>
              <w:right w:val="single" w:sz="4" w:space="0" w:color="000000"/>
            </w:tcBorders>
            <w:noWrap/>
            <w:vAlign w:val="center"/>
          </w:tcPr>
          <w:p w14:paraId="16C2782D" w14:textId="77777777" w:rsidR="001C3D82" w:rsidRPr="001C3D82" w:rsidRDefault="001C3D82" w:rsidP="001C3D82">
            <w:pPr>
              <w:pStyle w:val="affd"/>
              <w:rPr>
                <w:rStyle w:val="16"/>
              </w:rPr>
            </w:pPr>
            <w:r w:rsidRPr="001C3D82">
              <w:rPr>
                <w:rStyle w:val="16"/>
                <w:rFonts w:hint="eastAsia"/>
              </w:rPr>
              <w:t>无具体要求</w:t>
            </w:r>
          </w:p>
        </w:tc>
        <w:tc>
          <w:tcPr>
            <w:tcW w:w="129" w:type="pct"/>
            <w:tcBorders>
              <w:top w:val="single" w:sz="4" w:space="0" w:color="000000"/>
              <w:left w:val="single" w:sz="4" w:space="0" w:color="000000"/>
              <w:bottom w:val="single" w:sz="4" w:space="0" w:color="000000"/>
              <w:right w:val="single" w:sz="4" w:space="0" w:color="000000"/>
            </w:tcBorders>
            <w:noWrap/>
            <w:vAlign w:val="center"/>
          </w:tcPr>
          <w:p w14:paraId="3D8925D9" w14:textId="77777777" w:rsidR="001C3D82" w:rsidRPr="001C3D82" w:rsidRDefault="001C3D82" w:rsidP="001C3D82">
            <w:pPr>
              <w:pStyle w:val="affd"/>
              <w:rPr>
                <w:rStyle w:val="16"/>
              </w:rPr>
            </w:pPr>
            <w:proofErr w:type="gramStart"/>
            <w:r w:rsidRPr="001C3D82">
              <w:rPr>
                <w:rStyle w:val="16"/>
                <w:rFonts w:hint="eastAsia"/>
              </w:rPr>
              <w:t>个</w:t>
            </w:r>
            <w:proofErr w:type="gramEnd"/>
          </w:p>
        </w:tc>
        <w:tc>
          <w:tcPr>
            <w:tcW w:w="321" w:type="pct"/>
            <w:tcBorders>
              <w:top w:val="single" w:sz="4" w:space="0" w:color="000000"/>
              <w:left w:val="single" w:sz="4" w:space="0" w:color="000000"/>
              <w:bottom w:val="single" w:sz="4" w:space="0" w:color="000000"/>
              <w:right w:val="single" w:sz="4" w:space="0" w:color="000000"/>
            </w:tcBorders>
            <w:vAlign w:val="center"/>
          </w:tcPr>
          <w:p w14:paraId="517DC4F5" w14:textId="77777777" w:rsidR="001C3D82" w:rsidRPr="001C3D82" w:rsidRDefault="001C3D82" w:rsidP="001C3D82">
            <w:pPr>
              <w:pStyle w:val="affd"/>
              <w:rPr>
                <w:rStyle w:val="16"/>
              </w:rPr>
            </w:pPr>
            <w:r w:rsidRPr="001C3D82">
              <w:rPr>
                <w:rStyle w:val="16"/>
                <w:rFonts w:hint="eastAsia"/>
              </w:rPr>
              <w:t>60</w:t>
            </w:r>
          </w:p>
        </w:tc>
      </w:tr>
    </w:tbl>
    <w:p w14:paraId="67ED708E" w14:textId="77777777" w:rsidR="001C3D82" w:rsidRDefault="001C3D82" w:rsidP="001C3D82">
      <w:pPr>
        <w:pStyle w:val="ae"/>
        <w:ind w:firstLine="480"/>
        <w:rPr>
          <w:lang w:bidi="ar"/>
        </w:rPr>
      </w:pPr>
    </w:p>
    <w:p w14:paraId="717ADCDD" w14:textId="58815699" w:rsidR="008B465A" w:rsidRDefault="001C3D82" w:rsidP="001C3D82">
      <w:pPr>
        <w:widowControl/>
        <w:wordWrap/>
        <w:adjustRightInd/>
        <w:snapToGrid/>
        <w:spacing w:line="240" w:lineRule="auto"/>
        <w:ind w:firstLineChars="0" w:firstLine="0"/>
        <w:rPr>
          <w:rFonts w:ascii="宋体" w:hAnsi="宋体" w:hint="eastAsia"/>
        </w:rPr>
      </w:pPr>
      <w:r>
        <w:rPr>
          <w:lang w:bidi="ar"/>
        </w:rPr>
        <w:br w:type="page"/>
      </w:r>
    </w:p>
    <w:p w14:paraId="11780F96" w14:textId="77777777" w:rsidR="008B465A" w:rsidRDefault="00000000">
      <w:pPr>
        <w:pStyle w:val="aff6"/>
        <w:rPr>
          <w:rFonts w:ascii="宋体" w:hAnsi="宋体" w:hint="eastAsia"/>
          <w:sz w:val="48"/>
          <w:szCs w:val="48"/>
        </w:rPr>
      </w:pPr>
      <w:bookmarkStart w:id="75" w:name="_Toc226976139"/>
      <w:r>
        <w:rPr>
          <w:rFonts w:ascii="宋体" w:hAnsi="宋体" w:hint="eastAsia"/>
        </w:rPr>
        <w:lastRenderedPageBreak/>
        <w:t>第四部分  合同部分</w:t>
      </w:r>
      <w:bookmarkEnd w:id="75"/>
    </w:p>
    <w:p w14:paraId="45FAA65D" w14:textId="77777777" w:rsidR="008B465A" w:rsidRDefault="00000000">
      <w:pPr>
        <w:ind w:firstLine="562"/>
        <w:jc w:val="center"/>
        <w:rPr>
          <w:rFonts w:ascii="宋体" w:hAnsi="宋体" w:cs="仿宋" w:hint="eastAsia"/>
          <w:b/>
          <w:bCs/>
        </w:rPr>
      </w:pPr>
      <w:bookmarkStart w:id="76" w:name="_Toc298240429"/>
      <w:bookmarkStart w:id="77" w:name="_Toc349573144"/>
      <w:bookmarkStart w:id="78" w:name="_Toc349637943"/>
      <w:r>
        <w:rPr>
          <w:rFonts w:ascii="宋体" w:hAnsi="宋体" w:cs="仿宋" w:hint="eastAsia"/>
          <w:b/>
          <w:bCs/>
          <w:color w:val="000000"/>
          <w:sz w:val="28"/>
          <w:szCs w:val="24"/>
        </w:rPr>
        <w:t>（以采购单位和成交单位</w:t>
      </w:r>
      <w:r>
        <w:rPr>
          <w:rFonts w:ascii="宋体" w:hAnsi="宋体" w:cs="仿宋" w:hint="eastAsia"/>
          <w:b/>
          <w:bCs/>
          <w:color w:val="000000"/>
          <w:sz w:val="28"/>
        </w:rPr>
        <w:t>最终签订为准</w:t>
      </w:r>
      <w:r>
        <w:rPr>
          <w:rFonts w:ascii="宋体" w:hAnsi="宋体" w:cs="仿宋" w:hint="eastAsia"/>
          <w:b/>
          <w:bCs/>
          <w:color w:val="000000"/>
          <w:sz w:val="28"/>
          <w:szCs w:val="24"/>
        </w:rPr>
        <w:t>）</w:t>
      </w:r>
    </w:p>
    <w:p w14:paraId="3BCD1274" w14:textId="77777777" w:rsidR="008B465A" w:rsidRDefault="008B465A">
      <w:pPr>
        <w:pStyle w:val="aff7"/>
        <w:spacing w:line="400" w:lineRule="atLeast"/>
        <w:jc w:val="center"/>
        <w:rPr>
          <w:rFonts w:ascii="宋体" w:hAnsi="宋体" w:cs="仿宋" w:hint="eastAsia"/>
          <w:b/>
          <w:bCs/>
          <w:color w:val="auto"/>
          <w:kern w:val="2"/>
          <w:sz w:val="30"/>
          <w:szCs w:val="30"/>
        </w:rPr>
      </w:pPr>
    </w:p>
    <w:p w14:paraId="4549CFB8" w14:textId="77777777" w:rsidR="008B465A" w:rsidRDefault="00000000">
      <w:pPr>
        <w:pStyle w:val="ab"/>
        <w:spacing w:after="0"/>
        <w:ind w:firstLine="884"/>
        <w:jc w:val="center"/>
        <w:rPr>
          <w:rFonts w:ascii="宋体" w:hAnsi="宋体" w:cs="仿宋" w:hint="eastAsia"/>
          <w:b/>
          <w:bCs/>
          <w:spacing w:val="-20"/>
          <w:kern w:val="44"/>
          <w:sz w:val="48"/>
          <w:szCs w:val="48"/>
        </w:rPr>
      </w:pPr>
      <w:r>
        <w:rPr>
          <w:rFonts w:ascii="宋体" w:hAnsi="宋体" w:cs="仿宋" w:hint="eastAsia"/>
          <w:b/>
          <w:bCs/>
          <w:spacing w:val="-20"/>
          <w:kern w:val="44"/>
          <w:sz w:val="48"/>
          <w:szCs w:val="48"/>
        </w:rPr>
        <w:t>政府采购货物买卖合同</w:t>
      </w:r>
    </w:p>
    <w:p w14:paraId="3BB2AF0B" w14:textId="77777777" w:rsidR="008B465A" w:rsidRDefault="00000000">
      <w:pPr>
        <w:pStyle w:val="ab"/>
        <w:spacing w:after="0"/>
        <w:ind w:firstLine="884"/>
        <w:jc w:val="center"/>
        <w:rPr>
          <w:rFonts w:ascii="宋体" w:hAnsi="宋体" w:cs="仿宋" w:hint="eastAsia"/>
          <w:b/>
          <w:bCs/>
          <w:spacing w:val="-20"/>
          <w:kern w:val="44"/>
          <w:sz w:val="48"/>
          <w:szCs w:val="48"/>
        </w:rPr>
      </w:pPr>
      <w:r>
        <w:rPr>
          <w:rFonts w:ascii="宋体" w:hAnsi="宋体" w:cs="仿宋" w:hint="eastAsia"/>
          <w:b/>
          <w:bCs/>
          <w:spacing w:val="-20"/>
          <w:kern w:val="44"/>
          <w:sz w:val="48"/>
          <w:szCs w:val="48"/>
        </w:rPr>
        <w:t>（试行）</w:t>
      </w:r>
    </w:p>
    <w:p w14:paraId="50F213BC" w14:textId="77777777" w:rsidR="008B465A" w:rsidRDefault="008B465A">
      <w:pPr>
        <w:ind w:firstLine="723"/>
        <w:rPr>
          <w:rFonts w:ascii="宋体" w:hAnsi="宋体" w:cs="仿宋" w:hint="eastAsia"/>
          <w:b/>
          <w:bCs/>
          <w:spacing w:val="-20"/>
          <w:kern w:val="44"/>
          <w:sz w:val="40"/>
          <w:szCs w:val="40"/>
        </w:rPr>
      </w:pPr>
    </w:p>
    <w:p w14:paraId="71EBEBDC" w14:textId="77777777" w:rsidR="008B465A" w:rsidRDefault="008B465A">
      <w:pPr>
        <w:ind w:firstLine="723"/>
        <w:rPr>
          <w:rFonts w:ascii="宋体" w:hAnsi="宋体" w:cs="仿宋" w:hint="eastAsia"/>
          <w:b/>
          <w:bCs/>
          <w:spacing w:val="-20"/>
          <w:kern w:val="44"/>
          <w:sz w:val="40"/>
          <w:szCs w:val="40"/>
        </w:rPr>
      </w:pPr>
    </w:p>
    <w:p w14:paraId="02C44B97" w14:textId="77777777" w:rsidR="008B465A" w:rsidRDefault="008B465A">
      <w:pPr>
        <w:ind w:firstLine="723"/>
        <w:rPr>
          <w:rFonts w:ascii="宋体" w:hAnsi="宋体" w:cs="仿宋" w:hint="eastAsia"/>
          <w:b/>
          <w:bCs/>
          <w:spacing w:val="-20"/>
          <w:kern w:val="44"/>
          <w:sz w:val="40"/>
          <w:szCs w:val="40"/>
        </w:rPr>
      </w:pPr>
    </w:p>
    <w:p w14:paraId="3F948C4A" w14:textId="77777777" w:rsidR="008B465A" w:rsidRDefault="00000000">
      <w:pPr>
        <w:ind w:leftChars="200" w:left="480" w:firstLine="640"/>
        <w:rPr>
          <w:rFonts w:ascii="宋体" w:hAnsi="宋体" w:cs="仿宋" w:hint="eastAsia"/>
          <w:sz w:val="32"/>
          <w:szCs w:val="32"/>
        </w:rPr>
      </w:pPr>
      <w:r>
        <w:rPr>
          <w:rFonts w:ascii="宋体" w:hAnsi="宋体" w:cs="仿宋" w:hint="eastAsia"/>
          <w:kern w:val="0"/>
          <w:sz w:val="32"/>
          <w:szCs w:val="32"/>
        </w:rPr>
        <w:t>项目名称：</w:t>
      </w:r>
      <w:r>
        <w:rPr>
          <w:rFonts w:ascii="宋体" w:hAnsi="宋体" w:cs="仿宋" w:hint="eastAsia"/>
          <w:sz w:val="32"/>
          <w:szCs w:val="32"/>
          <w:u w:val="single"/>
        </w:rPr>
        <w:t xml:space="preserve">                             </w:t>
      </w:r>
    </w:p>
    <w:p w14:paraId="40D6C1B6" w14:textId="77777777" w:rsidR="008B465A" w:rsidRDefault="00000000">
      <w:pPr>
        <w:ind w:leftChars="200" w:left="480" w:firstLine="640"/>
        <w:rPr>
          <w:rFonts w:ascii="宋体" w:hAnsi="宋体" w:cs="仿宋" w:hint="eastAsia"/>
          <w:sz w:val="32"/>
          <w:szCs w:val="32"/>
          <w:u w:val="single"/>
        </w:rPr>
      </w:pPr>
      <w:r>
        <w:rPr>
          <w:rFonts w:ascii="宋体" w:hAnsi="宋体" w:cs="仿宋" w:hint="eastAsia"/>
          <w:sz w:val="32"/>
          <w:szCs w:val="32"/>
        </w:rPr>
        <w:t>合同编号：</w:t>
      </w:r>
      <w:r>
        <w:rPr>
          <w:rFonts w:ascii="宋体" w:hAnsi="宋体" w:cs="仿宋" w:hint="eastAsia"/>
          <w:sz w:val="32"/>
          <w:szCs w:val="32"/>
          <w:u w:val="single"/>
        </w:rPr>
        <w:t xml:space="preserve">                             </w:t>
      </w:r>
    </w:p>
    <w:p w14:paraId="09D230E5" w14:textId="77777777" w:rsidR="008B465A" w:rsidRDefault="00000000">
      <w:pPr>
        <w:ind w:leftChars="200" w:left="480" w:firstLine="640"/>
        <w:rPr>
          <w:rFonts w:ascii="宋体" w:hAnsi="宋体" w:cs="仿宋" w:hint="eastAsia"/>
          <w:sz w:val="32"/>
          <w:szCs w:val="32"/>
        </w:rPr>
      </w:pPr>
      <w:r>
        <w:rPr>
          <w:rFonts w:ascii="宋体" w:hAnsi="宋体" w:cs="仿宋" w:hint="eastAsia"/>
          <w:sz w:val="32"/>
          <w:szCs w:val="32"/>
        </w:rPr>
        <w:t>甲    方：</w:t>
      </w:r>
      <w:r>
        <w:rPr>
          <w:rFonts w:ascii="宋体" w:hAnsi="宋体" w:cs="仿宋" w:hint="eastAsia"/>
          <w:sz w:val="32"/>
          <w:szCs w:val="32"/>
          <w:u w:val="single"/>
        </w:rPr>
        <w:t xml:space="preserve">                             </w:t>
      </w:r>
    </w:p>
    <w:p w14:paraId="5FAA897F" w14:textId="77777777" w:rsidR="008B465A" w:rsidRDefault="00000000">
      <w:pPr>
        <w:ind w:leftChars="200" w:left="480" w:firstLine="640"/>
        <w:rPr>
          <w:rFonts w:ascii="宋体" w:hAnsi="宋体" w:cs="仿宋" w:hint="eastAsia"/>
          <w:sz w:val="32"/>
          <w:szCs w:val="32"/>
          <w:u w:val="single"/>
        </w:rPr>
      </w:pPr>
      <w:r>
        <w:rPr>
          <w:rFonts w:ascii="宋体" w:hAnsi="宋体" w:cs="仿宋" w:hint="eastAsia"/>
          <w:sz w:val="32"/>
          <w:szCs w:val="32"/>
        </w:rPr>
        <w:t>乙    方：</w:t>
      </w:r>
      <w:r>
        <w:rPr>
          <w:rFonts w:ascii="宋体" w:hAnsi="宋体" w:cs="仿宋" w:hint="eastAsia"/>
          <w:sz w:val="32"/>
          <w:szCs w:val="32"/>
          <w:u w:val="single"/>
        </w:rPr>
        <w:t xml:space="preserve">                             </w:t>
      </w:r>
    </w:p>
    <w:p w14:paraId="2C69B1D8" w14:textId="77777777" w:rsidR="008B465A" w:rsidRDefault="00000000">
      <w:pPr>
        <w:ind w:leftChars="200" w:left="480" w:firstLine="640"/>
        <w:rPr>
          <w:rFonts w:ascii="宋体" w:hAnsi="宋体" w:cs="仿宋" w:hint="eastAsia"/>
          <w:sz w:val="32"/>
          <w:szCs w:val="32"/>
        </w:rPr>
      </w:pPr>
      <w:r>
        <w:rPr>
          <w:rFonts w:ascii="宋体" w:hAnsi="宋体" w:cs="仿宋" w:hint="eastAsia"/>
          <w:sz w:val="32"/>
          <w:szCs w:val="32"/>
        </w:rPr>
        <w:t>签订时间：</w:t>
      </w:r>
      <w:r>
        <w:rPr>
          <w:rFonts w:ascii="宋体" w:hAnsi="宋体" w:cs="仿宋" w:hint="eastAsia"/>
          <w:sz w:val="32"/>
          <w:szCs w:val="32"/>
          <w:u w:val="single"/>
        </w:rPr>
        <w:t xml:space="preserve">                             </w:t>
      </w:r>
    </w:p>
    <w:p w14:paraId="6DD863BD" w14:textId="77777777" w:rsidR="008B465A" w:rsidRDefault="008B465A">
      <w:pPr>
        <w:ind w:firstLine="480"/>
        <w:rPr>
          <w:rFonts w:ascii="宋体" w:hAnsi="宋体" w:cs="仿宋" w:hint="eastAsia"/>
        </w:rPr>
      </w:pPr>
    </w:p>
    <w:p w14:paraId="21773350" w14:textId="77777777" w:rsidR="008B465A" w:rsidRDefault="008B465A">
      <w:pPr>
        <w:ind w:firstLine="560"/>
        <w:rPr>
          <w:rFonts w:ascii="宋体" w:hAnsi="宋体" w:cs="仿宋" w:hint="eastAsia"/>
          <w:sz w:val="28"/>
          <w:szCs w:val="28"/>
        </w:rPr>
      </w:pPr>
      <w:bookmarkStart w:id="79" w:name="_Toc22209"/>
    </w:p>
    <w:p w14:paraId="74F83C08" w14:textId="77777777" w:rsidR="008B465A" w:rsidRDefault="00000000">
      <w:pPr>
        <w:pStyle w:val="2"/>
        <w:ind w:firstLine="643"/>
        <w:rPr>
          <w:rFonts w:ascii="宋体" w:hAnsi="宋体" w:hint="eastAsia"/>
        </w:rPr>
      </w:pPr>
      <w:r>
        <w:rPr>
          <w:rFonts w:ascii="宋体" w:hAnsi="宋体" w:hint="eastAsia"/>
        </w:rPr>
        <w:br w:type="page"/>
      </w:r>
      <w:bookmarkStart w:id="80" w:name="_Toc226976140"/>
      <w:r>
        <w:rPr>
          <w:rFonts w:ascii="宋体" w:hAnsi="宋体" w:hint="eastAsia"/>
        </w:rPr>
        <w:lastRenderedPageBreak/>
        <w:t>第一节 政府采购合同协议书</w:t>
      </w:r>
      <w:bookmarkEnd w:id="79"/>
      <w:bookmarkEnd w:id="80"/>
    </w:p>
    <w:p w14:paraId="7223F30B" w14:textId="77777777" w:rsidR="008B465A" w:rsidRDefault="00000000">
      <w:pPr>
        <w:pStyle w:val="aff9"/>
        <w:rPr>
          <w:rFonts w:ascii="宋体" w:hAnsi="宋体" w:hint="eastAsia"/>
          <w:szCs w:val="24"/>
        </w:rPr>
      </w:pPr>
      <w:r>
        <w:rPr>
          <w:rFonts w:ascii="宋体" w:hAnsi="宋体" w:hint="eastAsia"/>
          <w:szCs w:val="24"/>
        </w:rPr>
        <w:t>甲方（全称）：</w:t>
      </w:r>
      <w:r>
        <w:rPr>
          <w:rFonts w:ascii="宋体" w:hAnsi="宋体" w:hint="eastAsia"/>
          <w:szCs w:val="24"/>
          <w:u w:val="single"/>
        </w:rPr>
        <w:t xml:space="preserve">                        </w:t>
      </w:r>
      <w:r>
        <w:rPr>
          <w:rFonts w:ascii="宋体" w:hAnsi="宋体" w:hint="eastAsia"/>
          <w:szCs w:val="24"/>
        </w:rPr>
        <w:t>（采购人、受采购人委托签订合同的单位或采购</w:t>
      </w:r>
      <w:r>
        <w:rPr>
          <w:rFonts w:ascii="宋体" w:hAnsi="宋体" w:hint="eastAsia"/>
          <w:szCs w:val="24"/>
        </w:rPr>
        <w:tab/>
        <w:t xml:space="preserve">                                   文件约定的合同甲方）</w:t>
      </w:r>
    </w:p>
    <w:p w14:paraId="682FDBD0" w14:textId="77777777" w:rsidR="008B465A" w:rsidRDefault="00000000">
      <w:pPr>
        <w:pStyle w:val="aff9"/>
        <w:rPr>
          <w:rFonts w:ascii="宋体" w:hAnsi="宋体" w:hint="eastAsia"/>
          <w:szCs w:val="24"/>
        </w:rPr>
      </w:pPr>
      <w:r>
        <w:rPr>
          <w:rFonts w:ascii="宋体" w:hAnsi="宋体" w:hint="eastAsia"/>
          <w:szCs w:val="24"/>
        </w:rPr>
        <w:t>乙方1（全称）：</w:t>
      </w:r>
      <w:r>
        <w:rPr>
          <w:rFonts w:ascii="宋体" w:hAnsi="宋体" w:hint="eastAsia"/>
          <w:szCs w:val="24"/>
          <w:u w:val="single"/>
        </w:rPr>
        <w:t xml:space="preserve">                       </w:t>
      </w:r>
      <w:r>
        <w:rPr>
          <w:rFonts w:ascii="宋体" w:hAnsi="宋体" w:hint="eastAsia"/>
          <w:szCs w:val="24"/>
        </w:rPr>
        <w:t>（供应商）</w:t>
      </w:r>
    </w:p>
    <w:p w14:paraId="0F10AD48" w14:textId="77777777" w:rsidR="008B465A" w:rsidRDefault="00000000">
      <w:pPr>
        <w:pStyle w:val="aff9"/>
        <w:rPr>
          <w:rFonts w:ascii="宋体" w:hAnsi="宋体" w:hint="eastAsia"/>
          <w:szCs w:val="24"/>
        </w:rPr>
      </w:pPr>
      <w:r>
        <w:rPr>
          <w:rFonts w:ascii="宋体" w:hAnsi="宋体" w:hint="eastAsia"/>
          <w:szCs w:val="24"/>
        </w:rPr>
        <w:t>乙方2（全称）：</w:t>
      </w:r>
      <w:r>
        <w:rPr>
          <w:rFonts w:ascii="宋体" w:hAnsi="宋体" w:hint="eastAsia"/>
          <w:szCs w:val="24"/>
          <w:u w:val="single"/>
        </w:rPr>
        <w:t xml:space="preserve">                        </w:t>
      </w:r>
      <w:r>
        <w:rPr>
          <w:rFonts w:ascii="宋体" w:hAnsi="宋体" w:hint="eastAsia"/>
          <w:szCs w:val="24"/>
        </w:rPr>
        <w:t>（联合体成员供应商或其他合同主体）（如有）</w:t>
      </w:r>
    </w:p>
    <w:p w14:paraId="0DD45A28" w14:textId="77777777" w:rsidR="008B465A" w:rsidRDefault="00000000">
      <w:pPr>
        <w:pStyle w:val="aff9"/>
        <w:rPr>
          <w:rFonts w:ascii="宋体" w:hAnsi="宋体" w:hint="eastAsia"/>
          <w:szCs w:val="24"/>
        </w:rPr>
      </w:pPr>
      <w:r>
        <w:rPr>
          <w:rFonts w:ascii="宋体" w:hAnsi="宋体" w:hint="eastAsia"/>
          <w:szCs w:val="24"/>
        </w:rPr>
        <w:t>乙方3（全称）</w:t>
      </w:r>
      <w:r>
        <w:rPr>
          <w:rFonts w:ascii="宋体" w:hAnsi="宋体" w:hint="eastAsia"/>
          <w:szCs w:val="24"/>
          <w:u w:val="single"/>
        </w:rPr>
        <w:t xml:space="preserve">                          </w:t>
      </w:r>
      <w:r>
        <w:rPr>
          <w:rFonts w:ascii="宋体" w:hAnsi="宋体" w:hint="eastAsia"/>
          <w:szCs w:val="24"/>
        </w:rPr>
        <w:t>（联合体成员供应商或其他合同主体）（如有）</w:t>
      </w:r>
    </w:p>
    <w:p w14:paraId="26937072" w14:textId="77777777" w:rsidR="008B465A" w:rsidRDefault="008B465A">
      <w:pPr>
        <w:ind w:firstLine="480"/>
        <w:rPr>
          <w:rFonts w:ascii="宋体" w:hAnsi="宋体" w:hint="eastAsia"/>
          <w:szCs w:val="24"/>
        </w:rPr>
      </w:pPr>
    </w:p>
    <w:p w14:paraId="014D9CEF" w14:textId="77777777" w:rsidR="008B465A" w:rsidRDefault="00000000">
      <w:pPr>
        <w:ind w:firstLine="480"/>
        <w:rPr>
          <w:rFonts w:ascii="宋体" w:hAnsi="宋体" w:hint="eastAsia"/>
          <w:szCs w:val="24"/>
        </w:rPr>
      </w:pPr>
      <w:r>
        <w:rPr>
          <w:rFonts w:ascii="宋体" w:hAnsi="宋体" w:hint="eastAsia"/>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98A364C" w14:textId="77777777" w:rsidR="008B465A" w:rsidRDefault="00000000">
      <w:pPr>
        <w:ind w:firstLine="480"/>
        <w:rPr>
          <w:rFonts w:ascii="宋体" w:hAnsi="宋体" w:hint="eastAsia"/>
          <w:szCs w:val="24"/>
        </w:rPr>
      </w:pPr>
      <w:r>
        <w:rPr>
          <w:rFonts w:ascii="宋体" w:hAnsi="宋体" w:hint="eastAsia"/>
          <w:szCs w:val="24"/>
        </w:rPr>
        <w:t>项目信息</w:t>
      </w:r>
    </w:p>
    <w:p w14:paraId="6651C14C" w14:textId="77777777" w:rsidR="008B465A" w:rsidRDefault="00000000">
      <w:pPr>
        <w:ind w:firstLine="480"/>
        <w:rPr>
          <w:rFonts w:ascii="宋体" w:hAnsi="宋体" w:hint="eastAsia"/>
          <w:szCs w:val="24"/>
          <w:u w:val="single"/>
        </w:rPr>
      </w:pPr>
      <w:r>
        <w:rPr>
          <w:rFonts w:ascii="宋体" w:hAnsi="宋体" w:hint="eastAsia"/>
          <w:szCs w:val="24"/>
        </w:rPr>
        <w:t>采购项目名称：</w:t>
      </w:r>
      <w:r>
        <w:rPr>
          <w:rFonts w:ascii="宋体" w:hAnsi="宋体" w:hint="eastAsia"/>
          <w:szCs w:val="24"/>
          <w:u w:val="single"/>
        </w:rPr>
        <w:t xml:space="preserve">                                          </w:t>
      </w:r>
    </w:p>
    <w:p w14:paraId="69717515" w14:textId="77777777" w:rsidR="008B465A" w:rsidRDefault="00000000">
      <w:pPr>
        <w:ind w:firstLine="480"/>
        <w:rPr>
          <w:rFonts w:ascii="宋体" w:hAnsi="宋体" w:hint="eastAsia"/>
          <w:szCs w:val="24"/>
        </w:rPr>
      </w:pPr>
      <w:r>
        <w:rPr>
          <w:rFonts w:ascii="宋体" w:hAnsi="宋体" w:hint="eastAsia"/>
          <w:szCs w:val="24"/>
        </w:rPr>
        <w:t>采购项目编号：</w:t>
      </w:r>
      <w:r>
        <w:rPr>
          <w:rFonts w:ascii="宋体" w:hAnsi="宋体" w:hint="eastAsia"/>
          <w:szCs w:val="24"/>
          <w:u w:val="single"/>
        </w:rPr>
        <w:t xml:space="preserve">                                          </w:t>
      </w:r>
    </w:p>
    <w:p w14:paraId="40A5A183" w14:textId="77777777" w:rsidR="008B465A" w:rsidRDefault="00000000">
      <w:pPr>
        <w:ind w:firstLine="480"/>
        <w:rPr>
          <w:rFonts w:ascii="宋体" w:hAnsi="宋体" w:hint="eastAsia"/>
          <w:szCs w:val="24"/>
        </w:rPr>
      </w:pPr>
      <w:r>
        <w:rPr>
          <w:rFonts w:ascii="宋体" w:hAnsi="宋体" w:hint="eastAsia"/>
          <w:szCs w:val="24"/>
        </w:rPr>
        <w:t>（2）采购计划编号：</w:t>
      </w:r>
      <w:r>
        <w:rPr>
          <w:rFonts w:ascii="宋体" w:hAnsi="宋体" w:hint="eastAsia"/>
          <w:szCs w:val="24"/>
          <w:u w:val="single"/>
        </w:rPr>
        <w:t xml:space="preserve">                                          </w:t>
      </w:r>
      <w:r>
        <w:rPr>
          <w:rFonts w:ascii="宋体" w:hAnsi="宋体" w:hint="eastAsia"/>
          <w:szCs w:val="24"/>
        </w:rPr>
        <w:t xml:space="preserve"> </w:t>
      </w:r>
    </w:p>
    <w:p w14:paraId="2D31F43C" w14:textId="77777777" w:rsidR="008B465A" w:rsidRDefault="00000000">
      <w:pPr>
        <w:ind w:firstLine="480"/>
        <w:rPr>
          <w:rFonts w:ascii="宋体" w:hAnsi="宋体" w:hint="eastAsia"/>
          <w:szCs w:val="24"/>
        </w:rPr>
      </w:pPr>
      <w:r>
        <w:rPr>
          <w:rFonts w:ascii="宋体" w:hAnsi="宋体" w:hint="eastAsia"/>
          <w:szCs w:val="24"/>
        </w:rPr>
        <w:t>（3）项目内容：</w:t>
      </w:r>
    </w:p>
    <w:p w14:paraId="70736CDF" w14:textId="77777777" w:rsidR="008B465A" w:rsidRDefault="00000000">
      <w:pPr>
        <w:ind w:firstLine="480"/>
        <w:rPr>
          <w:rFonts w:ascii="宋体" w:hAnsi="宋体" w:hint="eastAsia"/>
          <w:szCs w:val="24"/>
        </w:rPr>
      </w:pPr>
      <w:r>
        <w:rPr>
          <w:rFonts w:ascii="宋体" w:hAnsi="宋体" w:hint="eastAsia"/>
          <w:szCs w:val="24"/>
        </w:rPr>
        <w:t>采购标的及数量（台/套</w:t>
      </w:r>
      <w:r>
        <w:rPr>
          <w:rFonts w:ascii="宋体" w:hAnsi="宋体" w:hint="eastAsia"/>
          <w:szCs w:val="24"/>
          <w:lang w:val="en"/>
        </w:rPr>
        <w:t>/</w:t>
      </w:r>
      <w:proofErr w:type="gramStart"/>
      <w:r>
        <w:rPr>
          <w:rFonts w:ascii="宋体" w:hAnsi="宋体" w:hint="eastAsia"/>
          <w:szCs w:val="24"/>
          <w:lang w:val="en"/>
        </w:rPr>
        <w:t>个</w:t>
      </w:r>
      <w:proofErr w:type="gramEnd"/>
      <w:r>
        <w:rPr>
          <w:rFonts w:ascii="宋体" w:hAnsi="宋体" w:hint="eastAsia"/>
          <w:szCs w:val="24"/>
          <w:lang w:val="en"/>
        </w:rPr>
        <w:t>/架/组等</w:t>
      </w:r>
      <w:r>
        <w:rPr>
          <w:rFonts w:ascii="宋体" w:hAnsi="宋体" w:hint="eastAsia"/>
          <w:szCs w:val="24"/>
        </w:rPr>
        <w:t>）：</w:t>
      </w:r>
      <w:r>
        <w:rPr>
          <w:rFonts w:ascii="宋体" w:hAnsi="宋体" w:hint="eastAsia"/>
          <w:szCs w:val="24"/>
          <w:u w:val="single"/>
        </w:rPr>
        <w:t xml:space="preserve">                       </w:t>
      </w:r>
      <w:r>
        <w:rPr>
          <w:rFonts w:ascii="宋体" w:hAnsi="宋体" w:hint="eastAsia"/>
          <w:szCs w:val="24"/>
        </w:rPr>
        <w:t xml:space="preserve">            </w:t>
      </w:r>
      <w:r>
        <w:rPr>
          <w:rFonts w:ascii="宋体" w:hAnsi="宋体" w:hint="eastAsia"/>
          <w:szCs w:val="24"/>
          <w:u w:val="single"/>
        </w:rPr>
        <w:t xml:space="preserve">                  </w:t>
      </w:r>
      <w:r>
        <w:rPr>
          <w:rFonts w:ascii="宋体" w:hAnsi="宋体" w:hint="eastAsia"/>
          <w:szCs w:val="24"/>
        </w:rPr>
        <w:t xml:space="preserve"> </w:t>
      </w:r>
    </w:p>
    <w:p w14:paraId="1724A75E" w14:textId="77777777" w:rsidR="008B465A" w:rsidRDefault="00000000">
      <w:pPr>
        <w:ind w:firstLine="480"/>
        <w:rPr>
          <w:rFonts w:ascii="宋体" w:hAnsi="宋体" w:hint="eastAsia"/>
          <w:szCs w:val="24"/>
          <w:lang w:val="en"/>
        </w:rPr>
      </w:pPr>
      <w:r>
        <w:rPr>
          <w:rFonts w:ascii="宋体" w:hAnsi="宋体" w:hint="eastAsia"/>
          <w:szCs w:val="24"/>
        </w:rPr>
        <w:t>品牌：</w:t>
      </w:r>
      <w:r>
        <w:rPr>
          <w:rFonts w:ascii="宋体" w:hAnsi="宋体" w:hint="eastAsia"/>
          <w:szCs w:val="24"/>
          <w:u w:val="single"/>
        </w:rPr>
        <w:t xml:space="preserve">      </w:t>
      </w:r>
      <w:r>
        <w:rPr>
          <w:rFonts w:ascii="宋体" w:hAnsi="宋体" w:hint="eastAsia"/>
          <w:szCs w:val="24"/>
          <w:u w:val="single"/>
          <w:lang w:val="en"/>
        </w:rPr>
        <w:t xml:space="preserve">   </w:t>
      </w:r>
      <w:r>
        <w:rPr>
          <w:rFonts w:ascii="宋体" w:hAnsi="宋体" w:hint="eastAsia"/>
          <w:szCs w:val="24"/>
          <w:u w:val="single"/>
        </w:rPr>
        <w:t xml:space="preserve">    </w:t>
      </w:r>
      <w:r>
        <w:rPr>
          <w:rFonts w:ascii="宋体" w:hAnsi="宋体" w:hint="eastAsia"/>
          <w:szCs w:val="24"/>
          <w:u w:val="single"/>
          <w:lang w:val="en"/>
        </w:rPr>
        <w:t xml:space="preserve"> </w:t>
      </w:r>
      <w:r>
        <w:rPr>
          <w:rFonts w:ascii="宋体" w:hAnsi="宋体" w:hint="eastAsia"/>
          <w:szCs w:val="24"/>
          <w:u w:val="single"/>
        </w:rPr>
        <w:t xml:space="preserve"> </w:t>
      </w:r>
      <w:r>
        <w:rPr>
          <w:rFonts w:ascii="宋体" w:hAnsi="宋体" w:hint="eastAsia"/>
          <w:szCs w:val="24"/>
          <w:lang w:val="en"/>
        </w:rPr>
        <w:t xml:space="preserve">     </w:t>
      </w:r>
      <w:r>
        <w:rPr>
          <w:rFonts w:ascii="宋体" w:hAnsi="宋体" w:hint="eastAsia"/>
          <w:szCs w:val="24"/>
        </w:rPr>
        <w:t>规格型号：</w:t>
      </w:r>
      <w:r>
        <w:rPr>
          <w:rFonts w:ascii="宋体" w:hAnsi="宋体" w:hint="eastAsia"/>
          <w:szCs w:val="24"/>
          <w:u w:val="single"/>
        </w:rPr>
        <w:t xml:space="preserve">   </w:t>
      </w:r>
      <w:r>
        <w:rPr>
          <w:rFonts w:ascii="宋体" w:hAnsi="宋体" w:hint="eastAsia"/>
          <w:szCs w:val="24"/>
          <w:u w:val="single"/>
          <w:lang w:val="en"/>
        </w:rPr>
        <w:t xml:space="preserve">  </w:t>
      </w:r>
      <w:r>
        <w:rPr>
          <w:rFonts w:ascii="宋体" w:hAnsi="宋体" w:hint="eastAsia"/>
          <w:szCs w:val="24"/>
          <w:u w:val="single"/>
        </w:rPr>
        <w:t xml:space="preserve">       </w:t>
      </w:r>
      <w:r>
        <w:rPr>
          <w:rFonts w:ascii="宋体" w:hAnsi="宋体" w:hint="eastAsia"/>
          <w:szCs w:val="24"/>
          <w:u w:val="single"/>
          <w:lang w:val="en"/>
        </w:rPr>
        <w:t xml:space="preserve">   </w:t>
      </w:r>
    </w:p>
    <w:p w14:paraId="74357A77" w14:textId="77777777" w:rsidR="008B465A" w:rsidRDefault="00000000">
      <w:pPr>
        <w:ind w:firstLine="480"/>
        <w:rPr>
          <w:rFonts w:ascii="宋体" w:hAnsi="宋体" w:hint="eastAsia"/>
          <w:szCs w:val="24"/>
          <w:u w:val="single"/>
        </w:rPr>
      </w:pPr>
      <w:r>
        <w:rPr>
          <w:rFonts w:ascii="宋体" w:hAnsi="宋体" w:hint="eastAsia"/>
          <w:szCs w:val="24"/>
        </w:rPr>
        <w:t>采购标的</w:t>
      </w:r>
      <w:proofErr w:type="gramStart"/>
      <w:r>
        <w:rPr>
          <w:rFonts w:ascii="宋体" w:hAnsi="宋体" w:hint="eastAsia"/>
          <w:szCs w:val="24"/>
        </w:rPr>
        <w:t>的</w:t>
      </w:r>
      <w:proofErr w:type="gramEnd"/>
      <w:r>
        <w:rPr>
          <w:rFonts w:ascii="宋体" w:hAnsi="宋体" w:hint="eastAsia"/>
          <w:szCs w:val="24"/>
        </w:rPr>
        <w:t>技术要求、商务要求具体见附件。</w:t>
      </w:r>
    </w:p>
    <w:p w14:paraId="42A825B6" w14:textId="77777777" w:rsidR="008B465A" w:rsidRDefault="00000000">
      <w:pPr>
        <w:ind w:firstLine="480"/>
        <w:rPr>
          <w:rFonts w:ascii="宋体" w:hAnsi="宋体" w:hint="eastAsia"/>
          <w:szCs w:val="24"/>
        </w:rPr>
      </w:pPr>
      <w:r>
        <w:rPr>
          <w:rFonts w:ascii="宋体" w:hAnsi="宋体" w:hint="eastAsia"/>
          <w:szCs w:val="24"/>
        </w:rPr>
        <w:t>①涉及信息类产品，请填写该产品关键部件的品牌、型号：</w:t>
      </w:r>
    </w:p>
    <w:p w14:paraId="47BB81F8" w14:textId="77777777" w:rsidR="008B465A" w:rsidRDefault="00000000">
      <w:pPr>
        <w:ind w:firstLine="480"/>
        <w:rPr>
          <w:rFonts w:ascii="宋体" w:hAnsi="宋体" w:hint="eastAsia"/>
          <w:kern w:val="0"/>
          <w:szCs w:val="24"/>
          <w:u w:val="single"/>
        </w:rPr>
      </w:pPr>
      <w:r>
        <w:rPr>
          <w:rFonts w:ascii="宋体" w:hAnsi="宋体" w:hint="eastAsia"/>
          <w:szCs w:val="24"/>
        </w:rPr>
        <w:t>标的名称：</w:t>
      </w:r>
      <w:r>
        <w:rPr>
          <w:rFonts w:ascii="宋体" w:hAnsi="宋体" w:hint="eastAsia"/>
          <w:kern w:val="0"/>
          <w:szCs w:val="24"/>
          <w:u w:val="single"/>
        </w:rPr>
        <w:t xml:space="preserve">      </w:t>
      </w:r>
      <w:r>
        <w:rPr>
          <w:rFonts w:ascii="宋体" w:hAnsi="宋体" w:hint="eastAsia"/>
          <w:kern w:val="0"/>
          <w:szCs w:val="24"/>
          <w:u w:val="single"/>
          <w:lang w:val="en"/>
        </w:rPr>
        <w:t xml:space="preserve">               </w:t>
      </w:r>
      <w:r>
        <w:rPr>
          <w:rFonts w:ascii="宋体" w:hAnsi="宋体" w:hint="eastAsia"/>
          <w:kern w:val="0"/>
          <w:szCs w:val="24"/>
          <w:u w:val="single"/>
        </w:rPr>
        <w:t xml:space="preserve">    </w:t>
      </w:r>
    </w:p>
    <w:p w14:paraId="7F75F28A" w14:textId="77777777" w:rsidR="008B465A" w:rsidRDefault="00000000">
      <w:pPr>
        <w:ind w:firstLine="480"/>
        <w:rPr>
          <w:rFonts w:ascii="宋体" w:hAnsi="宋体" w:hint="eastAsia"/>
          <w:szCs w:val="24"/>
        </w:rPr>
      </w:pPr>
      <w:r>
        <w:rPr>
          <w:rFonts w:ascii="宋体" w:hAnsi="宋体" w:hint="eastAsia"/>
          <w:szCs w:val="24"/>
        </w:rPr>
        <w:t>关键部件：</w:t>
      </w:r>
      <w:r>
        <w:rPr>
          <w:rFonts w:ascii="宋体" w:hAnsi="宋体" w:hint="eastAsia"/>
          <w:kern w:val="0"/>
          <w:szCs w:val="24"/>
          <w:u w:val="single"/>
        </w:rPr>
        <w:t xml:space="preserve">          </w:t>
      </w:r>
      <w:r>
        <w:rPr>
          <w:rFonts w:ascii="宋体" w:hAnsi="宋体" w:hint="eastAsia"/>
          <w:kern w:val="0"/>
          <w:szCs w:val="24"/>
        </w:rPr>
        <w:t xml:space="preserve"> </w:t>
      </w:r>
      <w:r>
        <w:rPr>
          <w:rFonts w:ascii="宋体" w:hAnsi="宋体" w:hint="eastAsia"/>
          <w:szCs w:val="24"/>
        </w:rPr>
        <w:t>品牌：</w:t>
      </w:r>
      <w:r>
        <w:rPr>
          <w:rFonts w:ascii="宋体" w:hAnsi="宋体" w:hint="eastAsia"/>
          <w:szCs w:val="24"/>
          <w:u w:val="single"/>
        </w:rPr>
        <w:t xml:space="preserve">        </w:t>
      </w:r>
      <w:r>
        <w:rPr>
          <w:rFonts w:ascii="宋体" w:hAnsi="宋体" w:hint="eastAsia"/>
          <w:szCs w:val="24"/>
        </w:rPr>
        <w:t xml:space="preserve"> 型号：</w:t>
      </w:r>
      <w:r>
        <w:rPr>
          <w:rFonts w:ascii="宋体" w:hAnsi="宋体" w:hint="eastAsia"/>
          <w:szCs w:val="24"/>
          <w:u w:val="single"/>
        </w:rPr>
        <w:t xml:space="preserve">       </w:t>
      </w:r>
      <w:r>
        <w:rPr>
          <w:rFonts w:ascii="宋体" w:hAnsi="宋体" w:hint="eastAsia"/>
          <w:szCs w:val="24"/>
        </w:rPr>
        <w:t xml:space="preserve"> </w:t>
      </w:r>
    </w:p>
    <w:p w14:paraId="6AE6841A" w14:textId="77777777" w:rsidR="008B465A" w:rsidRDefault="00000000">
      <w:pPr>
        <w:ind w:firstLine="480"/>
        <w:rPr>
          <w:rFonts w:ascii="宋体" w:hAnsi="宋体" w:hint="eastAsia"/>
          <w:szCs w:val="24"/>
        </w:rPr>
      </w:pPr>
      <w:r>
        <w:rPr>
          <w:rFonts w:ascii="宋体" w:hAnsi="宋体" w:hint="eastAsia"/>
          <w:szCs w:val="24"/>
        </w:rPr>
        <w:t>关键部件：</w:t>
      </w:r>
      <w:r>
        <w:rPr>
          <w:rFonts w:ascii="宋体" w:hAnsi="宋体" w:hint="eastAsia"/>
          <w:szCs w:val="24"/>
          <w:u w:val="single"/>
        </w:rPr>
        <w:t xml:space="preserve">          </w:t>
      </w:r>
      <w:r>
        <w:rPr>
          <w:rFonts w:ascii="宋体" w:hAnsi="宋体" w:hint="eastAsia"/>
          <w:szCs w:val="24"/>
        </w:rPr>
        <w:t xml:space="preserve"> 品牌：</w:t>
      </w:r>
      <w:r>
        <w:rPr>
          <w:rFonts w:ascii="宋体" w:hAnsi="宋体" w:hint="eastAsia"/>
          <w:szCs w:val="24"/>
          <w:u w:val="single"/>
        </w:rPr>
        <w:t xml:space="preserve">        </w:t>
      </w:r>
      <w:r>
        <w:rPr>
          <w:rFonts w:ascii="宋体" w:hAnsi="宋体" w:hint="eastAsia"/>
          <w:szCs w:val="24"/>
        </w:rPr>
        <w:t xml:space="preserve"> 型号：</w:t>
      </w:r>
      <w:r>
        <w:rPr>
          <w:rFonts w:ascii="宋体" w:hAnsi="宋体" w:hint="eastAsia"/>
          <w:szCs w:val="24"/>
          <w:u w:val="single"/>
        </w:rPr>
        <w:t xml:space="preserve">       </w:t>
      </w:r>
      <w:r>
        <w:rPr>
          <w:rFonts w:ascii="宋体" w:hAnsi="宋体" w:hint="eastAsia"/>
          <w:szCs w:val="24"/>
        </w:rPr>
        <w:t xml:space="preserve"> </w:t>
      </w:r>
    </w:p>
    <w:p w14:paraId="2866CFE9" w14:textId="77777777" w:rsidR="008B465A" w:rsidRDefault="00000000">
      <w:pPr>
        <w:ind w:firstLine="480"/>
        <w:rPr>
          <w:rFonts w:ascii="宋体" w:hAnsi="宋体" w:hint="eastAsia"/>
          <w:szCs w:val="24"/>
        </w:rPr>
      </w:pPr>
      <w:r>
        <w:rPr>
          <w:rFonts w:ascii="宋体" w:hAnsi="宋体" w:hint="eastAsia"/>
          <w:szCs w:val="24"/>
        </w:rPr>
        <w:t>关键部件：</w:t>
      </w:r>
      <w:r>
        <w:rPr>
          <w:rFonts w:ascii="宋体" w:hAnsi="宋体" w:hint="eastAsia"/>
          <w:szCs w:val="24"/>
          <w:u w:val="single"/>
        </w:rPr>
        <w:t xml:space="preserve">          </w:t>
      </w:r>
      <w:r>
        <w:rPr>
          <w:rFonts w:ascii="宋体" w:hAnsi="宋体" w:hint="eastAsia"/>
          <w:szCs w:val="24"/>
        </w:rPr>
        <w:t xml:space="preserve"> 品牌：</w:t>
      </w:r>
      <w:r>
        <w:rPr>
          <w:rFonts w:ascii="宋体" w:hAnsi="宋体" w:hint="eastAsia"/>
          <w:szCs w:val="24"/>
          <w:u w:val="single"/>
        </w:rPr>
        <w:t xml:space="preserve">        </w:t>
      </w:r>
      <w:r>
        <w:rPr>
          <w:rFonts w:ascii="宋体" w:hAnsi="宋体" w:hint="eastAsia"/>
          <w:szCs w:val="24"/>
        </w:rPr>
        <w:t xml:space="preserve"> 型号：</w:t>
      </w:r>
      <w:r>
        <w:rPr>
          <w:rFonts w:ascii="宋体" w:hAnsi="宋体" w:hint="eastAsia"/>
          <w:szCs w:val="24"/>
          <w:u w:val="single"/>
        </w:rPr>
        <w:t xml:space="preserve">       </w:t>
      </w:r>
    </w:p>
    <w:p w14:paraId="0B42D7DE" w14:textId="77777777" w:rsidR="008B465A" w:rsidRDefault="00000000">
      <w:pPr>
        <w:ind w:firstLine="480"/>
        <w:rPr>
          <w:rFonts w:ascii="宋体" w:hAnsi="宋体" w:hint="eastAsia"/>
          <w:szCs w:val="24"/>
        </w:rPr>
      </w:pPr>
      <w:r>
        <w:rPr>
          <w:rFonts w:ascii="宋体" w:hAnsi="宋体" w:hint="eastAsia"/>
          <w:szCs w:val="24"/>
        </w:rPr>
        <w:t>（注：关键部件是指财政部会同有关部门发布的政府采购需求标准规定的需要通过国家有关部门指定的测评机构开展的安全可靠测评的软硬件，如CPU芯片、操作系统、数据库等。）</w:t>
      </w:r>
    </w:p>
    <w:p w14:paraId="1E60184C" w14:textId="77777777" w:rsidR="008B465A" w:rsidRDefault="00000000">
      <w:pPr>
        <w:ind w:firstLine="480"/>
        <w:rPr>
          <w:rFonts w:ascii="宋体" w:hAnsi="宋体" w:hint="eastAsia"/>
          <w:szCs w:val="24"/>
        </w:rPr>
      </w:pPr>
      <w:r>
        <w:rPr>
          <w:rFonts w:ascii="宋体" w:hAnsi="宋体" w:hint="eastAsia"/>
          <w:szCs w:val="24"/>
        </w:rPr>
        <w:t>②涉及车辆采购，请填写是否属于新能源汽车：</w:t>
      </w:r>
    </w:p>
    <w:p w14:paraId="6790DB5F" w14:textId="77777777" w:rsidR="008B465A" w:rsidRDefault="00000000">
      <w:pPr>
        <w:ind w:firstLine="480"/>
        <w:rPr>
          <w:rFonts w:ascii="宋体" w:hAnsi="宋体" w:hint="eastAsia"/>
          <w:szCs w:val="24"/>
        </w:rPr>
      </w:pPr>
      <w:r>
        <w:rPr>
          <w:rFonts w:ascii="宋体" w:hAnsi="宋体" w:hint="eastAsia"/>
          <w:szCs w:val="24"/>
        </w:rPr>
        <w:sym w:font="Wingdings" w:char="00A8"/>
      </w:r>
      <w:r>
        <w:rPr>
          <w:rFonts w:ascii="宋体" w:hAnsi="宋体" w:hint="eastAsia"/>
          <w:szCs w:val="24"/>
        </w:rPr>
        <w:t>是，</w:t>
      </w:r>
      <w:proofErr w:type="gramStart"/>
      <w:r>
        <w:rPr>
          <w:rFonts w:ascii="宋体" w:hAnsi="宋体" w:hint="eastAsia"/>
          <w:szCs w:val="24"/>
        </w:rPr>
        <w:t>《政府采购品目分类目录》底级品目</w:t>
      </w:r>
      <w:proofErr w:type="gramEnd"/>
      <w:r>
        <w:rPr>
          <w:rFonts w:ascii="宋体" w:hAnsi="宋体" w:hint="eastAsia"/>
          <w:szCs w:val="24"/>
        </w:rPr>
        <w:t>名称：</w:t>
      </w:r>
      <w:r>
        <w:rPr>
          <w:rFonts w:ascii="宋体" w:hAnsi="宋体" w:hint="eastAsia"/>
          <w:szCs w:val="24"/>
          <w:u w:val="single"/>
        </w:rPr>
        <w:t xml:space="preserve">     </w:t>
      </w:r>
      <w:r>
        <w:rPr>
          <w:rFonts w:ascii="宋体" w:hAnsi="宋体" w:hint="eastAsia"/>
          <w:szCs w:val="24"/>
        </w:rPr>
        <w:t xml:space="preserve"> 数量：</w:t>
      </w:r>
      <w:r>
        <w:rPr>
          <w:rFonts w:ascii="宋体" w:hAnsi="宋体" w:hint="eastAsia"/>
          <w:szCs w:val="24"/>
          <w:u w:val="single"/>
        </w:rPr>
        <w:t xml:space="preserve">    </w:t>
      </w:r>
      <w:r>
        <w:rPr>
          <w:rFonts w:ascii="宋体" w:hAnsi="宋体" w:hint="eastAsia"/>
          <w:szCs w:val="24"/>
        </w:rPr>
        <w:t xml:space="preserve"> 金额：</w:t>
      </w:r>
      <w:r>
        <w:rPr>
          <w:rFonts w:ascii="宋体" w:hAnsi="宋体" w:hint="eastAsia"/>
          <w:szCs w:val="24"/>
          <w:u w:val="single"/>
        </w:rPr>
        <w:t xml:space="preserve">     </w:t>
      </w:r>
      <w:r>
        <w:rPr>
          <w:rFonts w:ascii="宋体" w:hAnsi="宋体" w:hint="eastAsia"/>
          <w:szCs w:val="24"/>
        </w:rPr>
        <w:t xml:space="preserve"> </w:t>
      </w:r>
    </w:p>
    <w:p w14:paraId="3B3CBB75" w14:textId="77777777" w:rsidR="008B465A" w:rsidRDefault="00000000">
      <w:pPr>
        <w:ind w:firstLine="480"/>
        <w:rPr>
          <w:rFonts w:ascii="宋体" w:hAnsi="宋体" w:hint="eastAsia"/>
          <w:szCs w:val="24"/>
        </w:rPr>
      </w:pPr>
      <w:r>
        <w:rPr>
          <w:rFonts w:ascii="宋体" w:hAnsi="宋体" w:hint="eastAsia"/>
          <w:szCs w:val="24"/>
        </w:rPr>
        <w:sym w:font="Wingdings" w:char="00A8"/>
      </w:r>
      <w:proofErr w:type="gramStart"/>
      <w:r>
        <w:rPr>
          <w:rFonts w:ascii="宋体" w:hAnsi="宋体" w:hint="eastAsia"/>
          <w:szCs w:val="24"/>
        </w:rPr>
        <w:t>否</w:t>
      </w:r>
      <w:proofErr w:type="gramEnd"/>
    </w:p>
    <w:p w14:paraId="23F03938" w14:textId="77777777" w:rsidR="008B465A" w:rsidRDefault="00000000">
      <w:pPr>
        <w:ind w:firstLine="480"/>
        <w:rPr>
          <w:rFonts w:ascii="宋体" w:hAnsi="宋体" w:hint="eastAsia"/>
          <w:szCs w:val="24"/>
        </w:rPr>
      </w:pPr>
      <w:r>
        <w:rPr>
          <w:rFonts w:ascii="宋体" w:hAnsi="宋体" w:hint="eastAsia"/>
          <w:szCs w:val="24"/>
        </w:rPr>
        <w:lastRenderedPageBreak/>
        <w:t>（</w:t>
      </w:r>
      <w:r>
        <w:rPr>
          <w:rFonts w:ascii="宋体" w:hAnsi="宋体" w:hint="eastAsia"/>
          <w:szCs w:val="24"/>
          <w:lang w:val="en"/>
        </w:rPr>
        <w:t>4</w:t>
      </w:r>
      <w:r>
        <w:rPr>
          <w:rFonts w:ascii="宋体" w:hAnsi="宋体" w:hint="eastAsia"/>
          <w:szCs w:val="24"/>
        </w:rPr>
        <w:t>）政府采购组织形式：</w:t>
      </w:r>
      <w:r>
        <w:rPr>
          <w:rFonts w:ascii="宋体" w:hAnsi="宋体" w:hint="eastAsia"/>
          <w:szCs w:val="24"/>
        </w:rPr>
        <w:sym w:font="Wingdings" w:char="00A8"/>
      </w:r>
      <w:r>
        <w:rPr>
          <w:rFonts w:ascii="宋体" w:hAnsi="宋体" w:hint="eastAsia"/>
          <w:szCs w:val="24"/>
        </w:rPr>
        <w:t xml:space="preserve">政府集中采购  </w:t>
      </w:r>
      <w:r>
        <w:rPr>
          <w:rFonts w:ascii="宋体" w:hAnsi="宋体" w:hint="eastAsia"/>
          <w:szCs w:val="24"/>
        </w:rPr>
        <w:sym w:font="Wingdings" w:char="00A8"/>
      </w:r>
      <w:r>
        <w:rPr>
          <w:rFonts w:ascii="宋体" w:hAnsi="宋体" w:hint="eastAsia"/>
          <w:szCs w:val="24"/>
        </w:rPr>
        <w:t xml:space="preserve">部门集中采购  </w:t>
      </w:r>
      <w:r>
        <w:rPr>
          <w:rFonts w:ascii="宋体" w:hAnsi="宋体" w:hint="eastAsia"/>
          <w:szCs w:val="24"/>
        </w:rPr>
        <w:sym w:font="Wingdings" w:char="00A8"/>
      </w:r>
      <w:r>
        <w:rPr>
          <w:rFonts w:ascii="宋体" w:hAnsi="宋体" w:hint="eastAsia"/>
          <w:szCs w:val="24"/>
        </w:rPr>
        <w:t>分散采购</w:t>
      </w:r>
    </w:p>
    <w:p w14:paraId="51CFD848" w14:textId="77777777" w:rsidR="008B465A" w:rsidRDefault="00000000">
      <w:pPr>
        <w:ind w:firstLine="480"/>
        <w:rPr>
          <w:rFonts w:ascii="宋体" w:hAnsi="宋体" w:hint="eastAsia"/>
          <w:szCs w:val="24"/>
        </w:rPr>
      </w:pPr>
      <w:r>
        <w:rPr>
          <w:rFonts w:ascii="宋体" w:hAnsi="宋体" w:hint="eastAsia"/>
          <w:szCs w:val="24"/>
        </w:rPr>
        <w:t>（</w:t>
      </w:r>
      <w:r>
        <w:rPr>
          <w:rFonts w:ascii="宋体" w:hAnsi="宋体" w:hint="eastAsia"/>
          <w:szCs w:val="24"/>
          <w:lang w:val="en"/>
        </w:rPr>
        <w:t>5</w:t>
      </w:r>
      <w:r>
        <w:rPr>
          <w:rFonts w:ascii="宋体" w:hAnsi="宋体" w:hint="eastAsia"/>
          <w:szCs w:val="24"/>
        </w:rPr>
        <w:t>）政府采购方式：</w:t>
      </w:r>
      <w:r>
        <w:rPr>
          <w:rFonts w:ascii="宋体" w:hAnsi="宋体" w:hint="eastAsia"/>
          <w:szCs w:val="24"/>
        </w:rPr>
        <w:sym w:font="Wingdings" w:char="00A8"/>
      </w:r>
      <w:r>
        <w:rPr>
          <w:rFonts w:ascii="宋体" w:hAnsi="宋体" w:hint="eastAsia"/>
          <w:szCs w:val="24"/>
        </w:rPr>
        <w:t xml:space="preserve">公开招标 </w:t>
      </w:r>
      <w:r>
        <w:rPr>
          <w:rFonts w:ascii="宋体" w:hAnsi="宋体" w:hint="eastAsia"/>
          <w:szCs w:val="24"/>
        </w:rPr>
        <w:sym w:font="Wingdings" w:char="00A8"/>
      </w:r>
      <w:r>
        <w:rPr>
          <w:rFonts w:ascii="宋体" w:hAnsi="宋体" w:hint="eastAsia"/>
          <w:szCs w:val="24"/>
        </w:rPr>
        <w:t xml:space="preserve">邀请招标 </w:t>
      </w:r>
      <w:r>
        <w:rPr>
          <w:rFonts w:ascii="宋体" w:hAnsi="宋体" w:hint="eastAsia"/>
          <w:szCs w:val="24"/>
        </w:rPr>
        <w:sym w:font="Wingdings" w:char="00A8"/>
      </w:r>
      <w:r>
        <w:rPr>
          <w:rFonts w:ascii="宋体" w:hAnsi="宋体" w:hint="eastAsia"/>
          <w:szCs w:val="24"/>
        </w:rPr>
        <w:t xml:space="preserve">竞争性谈判 </w:t>
      </w:r>
      <w:r>
        <w:rPr>
          <w:rFonts w:ascii="宋体" w:hAnsi="宋体" w:hint="eastAsia"/>
          <w:szCs w:val="24"/>
        </w:rPr>
        <w:sym w:font="Wingdings" w:char="00A8"/>
      </w:r>
      <w:r>
        <w:rPr>
          <w:rFonts w:ascii="宋体" w:hAnsi="宋体" w:hint="eastAsia"/>
          <w:szCs w:val="24"/>
        </w:rPr>
        <w:t>竞争性磋商</w:t>
      </w:r>
    </w:p>
    <w:p w14:paraId="2DA9322D" w14:textId="77777777" w:rsidR="008B465A" w:rsidRDefault="00000000">
      <w:pPr>
        <w:ind w:firstLine="480"/>
        <w:rPr>
          <w:rFonts w:ascii="宋体" w:hAnsi="宋体" w:hint="eastAsia"/>
          <w:szCs w:val="24"/>
          <w:u w:val="single"/>
        </w:rPr>
      </w:pPr>
      <w:r>
        <w:rPr>
          <w:rFonts w:ascii="宋体" w:hAnsi="宋体" w:hint="eastAsia"/>
          <w:szCs w:val="24"/>
        </w:rPr>
        <w:sym w:font="Wingdings" w:char="00A8"/>
      </w:r>
      <w:r>
        <w:rPr>
          <w:rFonts w:ascii="宋体" w:hAnsi="宋体" w:hint="eastAsia"/>
          <w:szCs w:val="24"/>
        </w:rPr>
        <w:t xml:space="preserve">询价 </w:t>
      </w:r>
      <w:r>
        <w:rPr>
          <w:rFonts w:ascii="宋体" w:hAnsi="宋体" w:hint="eastAsia"/>
          <w:szCs w:val="24"/>
        </w:rPr>
        <w:sym w:font="Wingdings" w:char="00A8"/>
      </w:r>
      <w:r>
        <w:rPr>
          <w:rFonts w:ascii="宋体" w:hAnsi="宋体" w:hint="eastAsia"/>
          <w:szCs w:val="24"/>
        </w:rPr>
        <w:t xml:space="preserve">单一来源 </w:t>
      </w:r>
      <w:r>
        <w:rPr>
          <w:rFonts w:ascii="宋体" w:hAnsi="宋体" w:hint="eastAsia"/>
          <w:szCs w:val="24"/>
        </w:rPr>
        <w:sym w:font="Wingdings" w:char="00A8"/>
      </w:r>
      <w:r>
        <w:rPr>
          <w:rFonts w:ascii="宋体" w:hAnsi="宋体" w:hint="eastAsia"/>
          <w:szCs w:val="24"/>
        </w:rPr>
        <w:t xml:space="preserve">框架协议 </w:t>
      </w:r>
      <w:r>
        <w:rPr>
          <w:rFonts w:ascii="宋体" w:hAnsi="宋体" w:hint="eastAsia"/>
          <w:szCs w:val="24"/>
        </w:rPr>
        <w:sym w:font="Wingdings" w:char="00A8"/>
      </w:r>
      <w:r>
        <w:rPr>
          <w:rFonts w:ascii="宋体" w:hAnsi="宋体" w:hint="eastAsia"/>
          <w:szCs w:val="24"/>
        </w:rPr>
        <w:t>其他：</w:t>
      </w:r>
      <w:r>
        <w:rPr>
          <w:rFonts w:ascii="宋体" w:hAnsi="宋体" w:hint="eastAsia"/>
          <w:szCs w:val="24"/>
          <w:u w:val="single"/>
        </w:rPr>
        <w:t xml:space="preserve">          </w:t>
      </w:r>
    </w:p>
    <w:p w14:paraId="4EF6B107" w14:textId="77777777" w:rsidR="008B465A" w:rsidRDefault="00000000">
      <w:pPr>
        <w:ind w:firstLine="480"/>
        <w:rPr>
          <w:rFonts w:ascii="宋体" w:hAnsi="宋体" w:hint="eastAsia"/>
          <w:szCs w:val="24"/>
        </w:rPr>
      </w:pPr>
      <w:r>
        <w:rPr>
          <w:rFonts w:ascii="宋体" w:hAnsi="宋体" w:hint="eastAsia"/>
          <w:szCs w:val="24"/>
        </w:rPr>
        <w:t>（注：在框架协议采购的第二阶段，可选择使用该合同文本）</w:t>
      </w:r>
    </w:p>
    <w:p w14:paraId="68F23AB9" w14:textId="77777777" w:rsidR="008B465A" w:rsidRDefault="00000000">
      <w:pPr>
        <w:ind w:firstLine="480"/>
        <w:rPr>
          <w:rFonts w:ascii="宋体" w:hAnsi="宋体" w:hint="eastAsia"/>
          <w:szCs w:val="24"/>
        </w:rPr>
      </w:pPr>
      <w:r>
        <w:rPr>
          <w:rFonts w:ascii="宋体" w:hAnsi="宋体" w:hint="eastAsia"/>
          <w:szCs w:val="24"/>
        </w:rPr>
        <w:t>（</w:t>
      </w:r>
      <w:r>
        <w:rPr>
          <w:rFonts w:ascii="宋体" w:hAnsi="宋体" w:hint="eastAsia"/>
          <w:szCs w:val="24"/>
          <w:lang w:val="en"/>
        </w:rPr>
        <w:t>6</w:t>
      </w:r>
      <w:r>
        <w:rPr>
          <w:rFonts w:ascii="宋体" w:hAnsi="宋体" w:hint="eastAsia"/>
          <w:szCs w:val="24"/>
        </w:rPr>
        <w:t>）中标（成交）采购标的制造商是否为中小企业：</w:t>
      </w:r>
      <w:r>
        <w:rPr>
          <w:rFonts w:ascii="宋体" w:hAnsi="宋体" w:hint="eastAsia"/>
          <w:szCs w:val="24"/>
        </w:rPr>
        <w:sym w:font="Wingdings" w:char="00A8"/>
      </w:r>
      <w:r>
        <w:rPr>
          <w:rFonts w:ascii="宋体" w:hAnsi="宋体" w:hint="eastAsia"/>
          <w:szCs w:val="24"/>
        </w:rPr>
        <w:t xml:space="preserve">是      </w:t>
      </w:r>
      <w:r>
        <w:rPr>
          <w:rFonts w:ascii="宋体" w:hAnsi="宋体" w:hint="eastAsia"/>
          <w:szCs w:val="24"/>
        </w:rPr>
        <w:sym w:font="Wingdings" w:char="00A8"/>
      </w:r>
      <w:r>
        <w:rPr>
          <w:rFonts w:ascii="宋体" w:hAnsi="宋体" w:hint="eastAsia"/>
          <w:szCs w:val="24"/>
        </w:rPr>
        <w:t>否</w:t>
      </w:r>
    </w:p>
    <w:p w14:paraId="2FC3BB9A" w14:textId="77777777" w:rsidR="008B465A" w:rsidRDefault="00000000">
      <w:pPr>
        <w:ind w:firstLine="480"/>
        <w:rPr>
          <w:rFonts w:ascii="宋体" w:hAnsi="宋体" w:hint="eastAsia"/>
          <w:iCs/>
          <w:szCs w:val="24"/>
        </w:rPr>
      </w:pPr>
      <w:r>
        <w:rPr>
          <w:rFonts w:ascii="宋体" w:hAnsi="宋体" w:hint="eastAsia"/>
          <w:szCs w:val="24"/>
        </w:rPr>
        <w:t>本合同是否为专门面向中小企业的采购合同（中小企业预留合同）：</w:t>
      </w:r>
      <w:r>
        <w:rPr>
          <w:rFonts w:ascii="宋体" w:hAnsi="宋体" w:hint="eastAsia"/>
          <w:iCs/>
          <w:szCs w:val="24"/>
        </w:rPr>
        <w:sym w:font="Wingdings" w:char="00A8"/>
      </w:r>
      <w:r>
        <w:rPr>
          <w:rFonts w:ascii="宋体" w:hAnsi="宋体" w:hint="eastAsia"/>
          <w:iCs/>
          <w:szCs w:val="24"/>
        </w:rPr>
        <w:t xml:space="preserve">是    </w:t>
      </w:r>
      <w:r>
        <w:rPr>
          <w:rFonts w:ascii="宋体" w:hAnsi="宋体" w:hint="eastAsia"/>
          <w:iCs/>
          <w:szCs w:val="24"/>
        </w:rPr>
        <w:sym w:font="Wingdings" w:char="00A8"/>
      </w:r>
      <w:r>
        <w:rPr>
          <w:rFonts w:ascii="宋体" w:hAnsi="宋体" w:hint="eastAsia"/>
          <w:iCs/>
          <w:szCs w:val="24"/>
        </w:rPr>
        <w:t>否</w:t>
      </w:r>
    </w:p>
    <w:p w14:paraId="0300C81C" w14:textId="77777777" w:rsidR="008B465A" w:rsidRDefault="00000000">
      <w:pPr>
        <w:ind w:firstLine="480"/>
        <w:rPr>
          <w:rFonts w:ascii="宋体" w:hAnsi="宋体" w:hint="eastAsia"/>
          <w:iCs/>
          <w:szCs w:val="24"/>
        </w:rPr>
      </w:pPr>
      <w:r>
        <w:rPr>
          <w:rFonts w:ascii="宋体" w:hAnsi="宋体" w:hint="eastAsia"/>
          <w:szCs w:val="24"/>
        </w:rPr>
        <w:t>若本项目</w:t>
      </w:r>
      <w:proofErr w:type="gramStart"/>
      <w:r>
        <w:rPr>
          <w:rFonts w:ascii="宋体" w:hAnsi="宋体" w:hint="eastAsia"/>
          <w:szCs w:val="24"/>
        </w:rPr>
        <w:t>不</w:t>
      </w:r>
      <w:proofErr w:type="gramEnd"/>
      <w:r>
        <w:rPr>
          <w:rFonts w:ascii="宋体" w:hAnsi="宋体" w:hint="eastAsia"/>
          <w:szCs w:val="24"/>
        </w:rPr>
        <w:t>专门面向中小企业采购，是否给予小</w:t>
      </w:r>
      <w:proofErr w:type="gramStart"/>
      <w:r>
        <w:rPr>
          <w:rFonts w:ascii="宋体" w:hAnsi="宋体" w:hint="eastAsia"/>
          <w:szCs w:val="24"/>
        </w:rPr>
        <w:t>微企业</w:t>
      </w:r>
      <w:proofErr w:type="gramEnd"/>
      <w:r>
        <w:rPr>
          <w:rFonts w:ascii="宋体" w:hAnsi="宋体" w:hint="eastAsia"/>
          <w:szCs w:val="24"/>
        </w:rPr>
        <w:t>评审优惠：</w:t>
      </w:r>
      <w:r>
        <w:rPr>
          <w:rFonts w:ascii="宋体" w:hAnsi="宋体" w:hint="eastAsia"/>
          <w:iCs/>
          <w:szCs w:val="24"/>
        </w:rPr>
        <w:sym w:font="Wingdings" w:char="00A8"/>
      </w:r>
      <w:r>
        <w:rPr>
          <w:rFonts w:ascii="宋体" w:hAnsi="宋体" w:hint="eastAsia"/>
          <w:iCs/>
          <w:szCs w:val="24"/>
        </w:rPr>
        <w:t xml:space="preserve">是   </w:t>
      </w:r>
      <w:r>
        <w:rPr>
          <w:rFonts w:ascii="宋体" w:hAnsi="宋体" w:hint="eastAsia"/>
          <w:iCs/>
          <w:szCs w:val="24"/>
        </w:rPr>
        <w:sym w:font="Wingdings" w:char="00A8"/>
      </w:r>
      <w:r>
        <w:rPr>
          <w:rFonts w:ascii="宋体" w:hAnsi="宋体" w:hint="eastAsia"/>
          <w:iCs/>
          <w:szCs w:val="24"/>
        </w:rPr>
        <w:t>否</w:t>
      </w:r>
    </w:p>
    <w:p w14:paraId="50098062" w14:textId="77777777" w:rsidR="008B465A" w:rsidRDefault="00000000">
      <w:pPr>
        <w:ind w:firstLine="480"/>
        <w:rPr>
          <w:rFonts w:ascii="宋体" w:hAnsi="宋体" w:hint="eastAsia"/>
          <w:iCs/>
          <w:szCs w:val="24"/>
        </w:rPr>
      </w:pPr>
      <w:r>
        <w:rPr>
          <w:rFonts w:ascii="宋体" w:hAnsi="宋体" w:hint="eastAsia"/>
          <w:szCs w:val="24"/>
        </w:rPr>
        <w:t>中标（成交）采购标的制造商是否为残疾人福利性单位：</w:t>
      </w:r>
      <w:r>
        <w:rPr>
          <w:rFonts w:ascii="宋体" w:hAnsi="宋体" w:hint="eastAsia"/>
          <w:iCs/>
          <w:szCs w:val="24"/>
        </w:rPr>
        <w:sym w:font="Wingdings" w:char="00A8"/>
      </w:r>
      <w:r>
        <w:rPr>
          <w:rFonts w:ascii="宋体" w:hAnsi="宋体" w:hint="eastAsia"/>
          <w:iCs/>
          <w:szCs w:val="24"/>
        </w:rPr>
        <w:t xml:space="preserve">是   </w:t>
      </w:r>
      <w:r>
        <w:rPr>
          <w:rFonts w:ascii="宋体" w:hAnsi="宋体" w:hint="eastAsia"/>
          <w:iCs/>
          <w:szCs w:val="24"/>
        </w:rPr>
        <w:sym w:font="Wingdings" w:char="00A8"/>
      </w:r>
      <w:r>
        <w:rPr>
          <w:rFonts w:ascii="宋体" w:hAnsi="宋体" w:hint="eastAsia"/>
          <w:iCs/>
          <w:szCs w:val="24"/>
        </w:rPr>
        <w:t>否</w:t>
      </w:r>
    </w:p>
    <w:p w14:paraId="178F21DF" w14:textId="77777777" w:rsidR="008B465A" w:rsidRDefault="00000000">
      <w:pPr>
        <w:ind w:firstLine="480"/>
        <w:rPr>
          <w:rFonts w:ascii="宋体" w:hAnsi="宋体" w:hint="eastAsia"/>
          <w:szCs w:val="24"/>
        </w:rPr>
      </w:pPr>
      <w:r>
        <w:rPr>
          <w:rFonts w:ascii="宋体" w:hAnsi="宋体" w:hint="eastAsia"/>
          <w:szCs w:val="24"/>
        </w:rPr>
        <w:t>中标（成交）采购标的制造商是否为监狱企业：</w:t>
      </w:r>
      <w:r>
        <w:rPr>
          <w:rFonts w:ascii="宋体" w:hAnsi="宋体" w:hint="eastAsia"/>
          <w:iCs/>
          <w:szCs w:val="24"/>
        </w:rPr>
        <w:sym w:font="Wingdings" w:char="00A8"/>
      </w:r>
      <w:r>
        <w:rPr>
          <w:rFonts w:ascii="宋体" w:hAnsi="宋体" w:hint="eastAsia"/>
          <w:iCs/>
          <w:szCs w:val="24"/>
        </w:rPr>
        <w:t xml:space="preserve">是       </w:t>
      </w:r>
      <w:r>
        <w:rPr>
          <w:rFonts w:ascii="宋体" w:hAnsi="宋体" w:hint="eastAsia"/>
          <w:iCs/>
          <w:szCs w:val="24"/>
        </w:rPr>
        <w:sym w:font="Wingdings" w:char="00A8"/>
      </w:r>
      <w:r>
        <w:rPr>
          <w:rFonts w:ascii="宋体" w:hAnsi="宋体" w:hint="eastAsia"/>
          <w:iCs/>
          <w:szCs w:val="24"/>
        </w:rPr>
        <w:t>否</w:t>
      </w:r>
    </w:p>
    <w:p w14:paraId="69133290" w14:textId="77777777" w:rsidR="008B465A" w:rsidRDefault="00000000">
      <w:pPr>
        <w:ind w:firstLine="480"/>
        <w:rPr>
          <w:rFonts w:ascii="宋体" w:hAnsi="宋体" w:hint="eastAsia"/>
          <w:szCs w:val="24"/>
        </w:rPr>
      </w:pPr>
      <w:r>
        <w:rPr>
          <w:rFonts w:ascii="宋体" w:hAnsi="宋体" w:hint="eastAsia"/>
          <w:szCs w:val="24"/>
        </w:rPr>
        <w:t>（</w:t>
      </w:r>
      <w:r>
        <w:rPr>
          <w:rFonts w:ascii="宋体" w:hAnsi="宋体" w:hint="eastAsia"/>
          <w:szCs w:val="24"/>
          <w:lang w:val="en"/>
        </w:rPr>
        <w:t>7</w:t>
      </w:r>
      <w:r>
        <w:rPr>
          <w:rFonts w:ascii="宋体" w:hAnsi="宋体" w:hint="eastAsia"/>
          <w:szCs w:val="24"/>
        </w:rPr>
        <w:t>）合同是否分包：</w:t>
      </w:r>
      <w:r>
        <w:rPr>
          <w:rFonts w:ascii="宋体" w:hAnsi="宋体" w:hint="eastAsia"/>
          <w:iCs/>
          <w:szCs w:val="24"/>
        </w:rPr>
        <w:sym w:font="Wingdings" w:char="00A8"/>
      </w:r>
      <w:r>
        <w:rPr>
          <w:rFonts w:ascii="宋体" w:hAnsi="宋体" w:hint="eastAsia"/>
          <w:iCs/>
          <w:szCs w:val="24"/>
        </w:rPr>
        <w:t xml:space="preserve">是       </w:t>
      </w:r>
      <w:r>
        <w:rPr>
          <w:rFonts w:ascii="宋体" w:hAnsi="宋体" w:hint="eastAsia"/>
          <w:iCs/>
          <w:szCs w:val="24"/>
        </w:rPr>
        <w:sym w:font="Wingdings" w:char="00A8"/>
      </w:r>
      <w:r>
        <w:rPr>
          <w:rFonts w:ascii="宋体" w:hAnsi="宋体" w:hint="eastAsia"/>
          <w:iCs/>
          <w:szCs w:val="24"/>
        </w:rPr>
        <w:t>否</w:t>
      </w:r>
    </w:p>
    <w:p w14:paraId="2087B440" w14:textId="77777777" w:rsidR="008B465A" w:rsidRDefault="00000000">
      <w:pPr>
        <w:ind w:firstLine="480"/>
        <w:rPr>
          <w:rFonts w:ascii="宋体" w:hAnsi="宋体" w:hint="eastAsia"/>
          <w:szCs w:val="24"/>
          <w:u w:val="single"/>
        </w:rPr>
      </w:pPr>
      <w:r>
        <w:rPr>
          <w:rFonts w:ascii="宋体" w:hAnsi="宋体" w:hint="eastAsia"/>
          <w:szCs w:val="24"/>
        </w:rPr>
        <w:t>分包主要内容：</w:t>
      </w:r>
      <w:r>
        <w:rPr>
          <w:rFonts w:ascii="宋体" w:hAnsi="宋体" w:hint="eastAsia"/>
          <w:szCs w:val="24"/>
          <w:u w:val="single"/>
        </w:rPr>
        <w:t xml:space="preserve">                                            </w:t>
      </w:r>
    </w:p>
    <w:p w14:paraId="111AD159" w14:textId="77777777" w:rsidR="008B465A" w:rsidRDefault="00000000">
      <w:pPr>
        <w:ind w:firstLine="480"/>
        <w:rPr>
          <w:rFonts w:ascii="宋体" w:hAnsi="宋体" w:hint="eastAsia"/>
          <w:szCs w:val="24"/>
        </w:rPr>
      </w:pPr>
      <w:r>
        <w:rPr>
          <w:rFonts w:ascii="宋体" w:hAnsi="宋体" w:hint="eastAsia"/>
          <w:szCs w:val="24"/>
        </w:rPr>
        <w:t>分包供应商/制造商名称（如供应商和制造商不同，请分别填写）：</w:t>
      </w:r>
    </w:p>
    <w:p w14:paraId="4CDDEB7E" w14:textId="77777777" w:rsidR="008B465A" w:rsidRDefault="00000000">
      <w:pPr>
        <w:ind w:firstLine="480"/>
        <w:rPr>
          <w:rFonts w:ascii="宋体" w:hAnsi="宋体" w:hint="eastAsia"/>
          <w:szCs w:val="24"/>
        </w:rPr>
      </w:pPr>
      <w:r>
        <w:rPr>
          <w:rFonts w:ascii="宋体" w:hAnsi="宋体" w:hint="eastAsia"/>
          <w:szCs w:val="24"/>
        </w:rPr>
        <w:t>分包供应商/制造商类型（如果供应商和制造商不同，只填写制造商类型）：</w:t>
      </w:r>
    </w:p>
    <w:p w14:paraId="78A02865" w14:textId="77777777" w:rsidR="008B465A" w:rsidRDefault="00000000">
      <w:pPr>
        <w:ind w:firstLine="480"/>
        <w:rPr>
          <w:rFonts w:ascii="宋体" w:hAnsi="宋体" w:hint="eastAsia"/>
          <w:iCs/>
          <w:szCs w:val="24"/>
        </w:rPr>
      </w:pPr>
      <w:r>
        <w:rPr>
          <w:rFonts w:ascii="宋体" w:hAnsi="宋体" w:hint="eastAsia"/>
          <w:iCs/>
          <w:szCs w:val="24"/>
        </w:rPr>
        <w:t xml:space="preserve"> </w:t>
      </w:r>
      <w:r>
        <w:rPr>
          <w:rFonts w:ascii="宋体" w:hAnsi="宋体" w:hint="eastAsia"/>
          <w:iCs/>
          <w:szCs w:val="24"/>
        </w:rPr>
        <w:sym w:font="Wingdings" w:char="00A8"/>
      </w:r>
      <w:r>
        <w:rPr>
          <w:rFonts w:ascii="宋体" w:hAnsi="宋体" w:hint="eastAsia"/>
          <w:iCs/>
          <w:szCs w:val="24"/>
        </w:rPr>
        <w:t xml:space="preserve">大型企业  </w:t>
      </w:r>
      <w:r>
        <w:rPr>
          <w:rFonts w:ascii="宋体" w:hAnsi="宋体" w:hint="eastAsia"/>
          <w:iCs/>
          <w:szCs w:val="24"/>
        </w:rPr>
        <w:sym w:font="Wingdings" w:char="00A8"/>
      </w:r>
      <w:r>
        <w:rPr>
          <w:rFonts w:ascii="宋体" w:hAnsi="宋体" w:hint="eastAsia"/>
          <w:iCs/>
          <w:szCs w:val="24"/>
        </w:rPr>
        <w:t xml:space="preserve">中型企业  </w:t>
      </w:r>
      <w:r>
        <w:rPr>
          <w:rFonts w:ascii="宋体" w:hAnsi="宋体" w:hint="eastAsia"/>
          <w:iCs/>
          <w:szCs w:val="24"/>
        </w:rPr>
        <w:sym w:font="Wingdings" w:char="00A8"/>
      </w:r>
      <w:r>
        <w:rPr>
          <w:rFonts w:ascii="宋体" w:hAnsi="宋体" w:hint="eastAsia"/>
          <w:iCs/>
          <w:szCs w:val="24"/>
        </w:rPr>
        <w:t xml:space="preserve">小微型企业  </w:t>
      </w:r>
    </w:p>
    <w:p w14:paraId="333AB2EA" w14:textId="77777777" w:rsidR="008B465A" w:rsidRDefault="00000000">
      <w:pPr>
        <w:ind w:firstLine="480"/>
        <w:rPr>
          <w:rFonts w:ascii="宋体" w:hAnsi="宋体" w:hint="eastAsia"/>
          <w:szCs w:val="24"/>
        </w:rPr>
      </w:pPr>
      <w:r>
        <w:rPr>
          <w:rFonts w:ascii="宋体" w:hAnsi="宋体" w:hint="eastAsia"/>
          <w:iCs/>
          <w:szCs w:val="24"/>
        </w:rPr>
        <w:t xml:space="preserve"> </w:t>
      </w:r>
      <w:r>
        <w:rPr>
          <w:rFonts w:ascii="宋体" w:hAnsi="宋体" w:hint="eastAsia"/>
          <w:iCs/>
          <w:szCs w:val="24"/>
        </w:rPr>
        <w:sym w:font="Wingdings" w:char="00A8"/>
      </w:r>
      <w:r>
        <w:rPr>
          <w:rFonts w:ascii="宋体" w:hAnsi="宋体" w:hint="eastAsia"/>
          <w:iCs/>
          <w:szCs w:val="24"/>
        </w:rPr>
        <w:t xml:space="preserve">残疾人福利性单位 </w:t>
      </w:r>
      <w:r>
        <w:rPr>
          <w:rFonts w:ascii="宋体" w:hAnsi="宋体" w:hint="eastAsia"/>
          <w:iCs/>
          <w:szCs w:val="24"/>
        </w:rPr>
        <w:sym w:font="Wingdings" w:char="00A8"/>
      </w:r>
      <w:r>
        <w:rPr>
          <w:rFonts w:ascii="宋体" w:hAnsi="宋体" w:hint="eastAsia"/>
          <w:iCs/>
          <w:szCs w:val="24"/>
        </w:rPr>
        <w:t xml:space="preserve">监狱企业 </w:t>
      </w:r>
      <w:r>
        <w:rPr>
          <w:rFonts w:ascii="宋体" w:hAnsi="宋体" w:hint="eastAsia"/>
          <w:iCs/>
          <w:szCs w:val="24"/>
        </w:rPr>
        <w:sym w:font="Wingdings" w:char="00A8"/>
      </w:r>
      <w:r>
        <w:rPr>
          <w:rFonts w:ascii="宋体" w:hAnsi="宋体" w:hint="eastAsia"/>
          <w:iCs/>
          <w:szCs w:val="24"/>
        </w:rPr>
        <w:t>其他</w:t>
      </w:r>
    </w:p>
    <w:p w14:paraId="6DEE772C" w14:textId="77777777" w:rsidR="008B465A" w:rsidRDefault="00000000">
      <w:pPr>
        <w:ind w:firstLine="480"/>
        <w:rPr>
          <w:rFonts w:ascii="宋体" w:hAnsi="宋体" w:hint="eastAsia"/>
          <w:iCs/>
          <w:szCs w:val="24"/>
        </w:rPr>
      </w:pPr>
      <w:r>
        <w:rPr>
          <w:rFonts w:ascii="宋体" w:hAnsi="宋体" w:hint="eastAsia"/>
          <w:szCs w:val="24"/>
        </w:rPr>
        <w:t>（</w:t>
      </w:r>
      <w:r>
        <w:rPr>
          <w:rFonts w:ascii="宋体" w:hAnsi="宋体" w:hint="eastAsia"/>
          <w:szCs w:val="24"/>
          <w:lang w:val="en"/>
        </w:rPr>
        <w:t>8</w:t>
      </w:r>
      <w:r>
        <w:rPr>
          <w:rFonts w:ascii="宋体" w:hAnsi="宋体" w:hint="eastAsia"/>
          <w:szCs w:val="24"/>
        </w:rPr>
        <w:t>）中标（成交）供应商是否为外商投资企业：</w:t>
      </w:r>
      <w:r>
        <w:rPr>
          <w:rFonts w:ascii="宋体" w:hAnsi="宋体" w:hint="eastAsia"/>
          <w:iCs/>
          <w:szCs w:val="24"/>
        </w:rPr>
        <w:sym w:font="Wingdings" w:char="00A8"/>
      </w:r>
      <w:r>
        <w:rPr>
          <w:rFonts w:ascii="宋体" w:hAnsi="宋体" w:hint="eastAsia"/>
          <w:iCs/>
          <w:szCs w:val="24"/>
        </w:rPr>
        <w:t xml:space="preserve">是       </w:t>
      </w:r>
      <w:r>
        <w:rPr>
          <w:rFonts w:ascii="宋体" w:hAnsi="宋体" w:hint="eastAsia"/>
          <w:iCs/>
          <w:szCs w:val="24"/>
        </w:rPr>
        <w:sym w:font="Wingdings" w:char="00A8"/>
      </w:r>
      <w:r>
        <w:rPr>
          <w:rFonts w:ascii="宋体" w:hAnsi="宋体" w:hint="eastAsia"/>
          <w:iCs/>
          <w:szCs w:val="24"/>
        </w:rPr>
        <w:t>否</w:t>
      </w:r>
    </w:p>
    <w:p w14:paraId="705ECDB7" w14:textId="77777777" w:rsidR="008B465A" w:rsidRDefault="00000000">
      <w:pPr>
        <w:ind w:firstLine="480"/>
        <w:rPr>
          <w:rFonts w:ascii="宋体" w:hAnsi="宋体" w:hint="eastAsia"/>
          <w:szCs w:val="24"/>
          <w:u w:val="single"/>
        </w:rPr>
      </w:pPr>
      <w:r>
        <w:rPr>
          <w:rFonts w:ascii="宋体" w:hAnsi="宋体" w:hint="eastAsia"/>
          <w:szCs w:val="24"/>
        </w:rPr>
        <w:t>外商投资企业类型：</w:t>
      </w:r>
      <w:r>
        <w:rPr>
          <w:rFonts w:ascii="宋体" w:hAnsi="宋体" w:hint="eastAsia"/>
          <w:iCs/>
          <w:szCs w:val="24"/>
        </w:rPr>
        <w:sym w:font="Wingdings" w:char="00A8"/>
      </w:r>
      <w:r>
        <w:rPr>
          <w:rFonts w:ascii="宋体" w:hAnsi="宋体" w:hint="eastAsia"/>
          <w:szCs w:val="24"/>
        </w:rPr>
        <w:t xml:space="preserve">全部由外国投资者投资  </w:t>
      </w:r>
      <w:r>
        <w:rPr>
          <w:rFonts w:ascii="宋体" w:hAnsi="宋体" w:hint="eastAsia"/>
          <w:iCs/>
          <w:szCs w:val="24"/>
        </w:rPr>
        <w:sym w:font="Wingdings" w:char="00A8"/>
      </w:r>
      <w:r>
        <w:rPr>
          <w:rFonts w:ascii="宋体" w:hAnsi="宋体" w:hint="eastAsia"/>
          <w:iCs/>
          <w:szCs w:val="24"/>
        </w:rPr>
        <w:t>部分由外国投资者投资</w:t>
      </w:r>
    </w:p>
    <w:p w14:paraId="0006D3B4" w14:textId="77777777" w:rsidR="008B465A" w:rsidRDefault="00000000">
      <w:pPr>
        <w:ind w:firstLine="480"/>
        <w:rPr>
          <w:rFonts w:ascii="宋体" w:hAnsi="宋体" w:hint="eastAsia"/>
          <w:szCs w:val="24"/>
        </w:rPr>
      </w:pPr>
      <w:r>
        <w:rPr>
          <w:rFonts w:ascii="宋体" w:hAnsi="宋体" w:hint="eastAsia"/>
          <w:szCs w:val="24"/>
        </w:rPr>
        <w:t>（</w:t>
      </w:r>
      <w:r>
        <w:rPr>
          <w:rFonts w:ascii="宋体" w:hAnsi="宋体" w:hint="eastAsia"/>
          <w:szCs w:val="24"/>
          <w:lang w:val="en"/>
        </w:rPr>
        <w:t>9</w:t>
      </w:r>
      <w:r>
        <w:rPr>
          <w:rFonts w:ascii="宋体" w:hAnsi="宋体" w:hint="eastAsia"/>
          <w:szCs w:val="24"/>
        </w:rPr>
        <w:t>）是否涉及进口产品：</w:t>
      </w:r>
    </w:p>
    <w:p w14:paraId="20F45B5D" w14:textId="77777777" w:rsidR="008B465A" w:rsidRDefault="00000000">
      <w:pPr>
        <w:ind w:firstLine="480"/>
        <w:rPr>
          <w:rFonts w:ascii="宋体" w:hAnsi="宋体" w:hint="eastAsia"/>
          <w:szCs w:val="24"/>
          <w:u w:val="single"/>
        </w:rPr>
      </w:pPr>
      <w:r>
        <w:rPr>
          <w:rFonts w:ascii="宋体" w:hAnsi="宋体" w:hint="eastAsia"/>
          <w:szCs w:val="24"/>
        </w:rPr>
        <w:t xml:space="preserve"> </w:t>
      </w:r>
      <w:r>
        <w:rPr>
          <w:rFonts w:ascii="宋体" w:hAnsi="宋体" w:hint="eastAsia"/>
          <w:szCs w:val="24"/>
        </w:rPr>
        <w:sym w:font="Wingdings" w:char="00A8"/>
      </w:r>
      <w:r>
        <w:rPr>
          <w:rFonts w:ascii="宋体" w:hAnsi="宋体" w:hint="eastAsia"/>
          <w:szCs w:val="24"/>
        </w:rPr>
        <w:t>是，</w:t>
      </w:r>
      <w:proofErr w:type="gramStart"/>
      <w:r>
        <w:rPr>
          <w:rFonts w:ascii="宋体" w:hAnsi="宋体" w:hint="eastAsia"/>
          <w:szCs w:val="24"/>
        </w:rPr>
        <w:t>《政府采购品目分类目录》底级品目</w:t>
      </w:r>
      <w:proofErr w:type="gramEnd"/>
      <w:r>
        <w:rPr>
          <w:rFonts w:ascii="宋体" w:hAnsi="宋体" w:hint="eastAsia"/>
          <w:szCs w:val="24"/>
        </w:rPr>
        <w:t>名称：</w:t>
      </w:r>
      <w:r>
        <w:rPr>
          <w:rFonts w:ascii="宋体" w:hAnsi="宋体" w:hint="eastAsia"/>
          <w:szCs w:val="24"/>
          <w:u w:val="single"/>
        </w:rPr>
        <w:t xml:space="preserve">         </w:t>
      </w:r>
      <w:r>
        <w:rPr>
          <w:rFonts w:ascii="宋体" w:hAnsi="宋体" w:hint="eastAsia"/>
          <w:szCs w:val="24"/>
        </w:rPr>
        <w:t xml:space="preserve"> 金额：</w:t>
      </w:r>
      <w:r>
        <w:rPr>
          <w:rFonts w:ascii="宋体" w:hAnsi="宋体" w:hint="eastAsia"/>
          <w:szCs w:val="24"/>
          <w:u w:val="single"/>
        </w:rPr>
        <w:t xml:space="preserve">        </w:t>
      </w:r>
    </w:p>
    <w:p w14:paraId="5961B063" w14:textId="77777777" w:rsidR="008B465A" w:rsidRDefault="00000000">
      <w:pPr>
        <w:ind w:firstLine="480"/>
        <w:rPr>
          <w:rFonts w:ascii="宋体" w:hAnsi="宋体" w:hint="eastAsia"/>
          <w:szCs w:val="24"/>
        </w:rPr>
      </w:pPr>
      <w:r>
        <w:rPr>
          <w:rFonts w:ascii="宋体" w:hAnsi="宋体" w:hint="eastAsia"/>
          <w:szCs w:val="24"/>
        </w:rPr>
        <w:t>国别：</w:t>
      </w:r>
      <w:r>
        <w:rPr>
          <w:rFonts w:ascii="宋体" w:hAnsi="宋体" w:hint="eastAsia"/>
          <w:szCs w:val="24"/>
          <w:u w:val="single"/>
        </w:rPr>
        <w:t xml:space="preserve">        </w:t>
      </w:r>
      <w:r>
        <w:rPr>
          <w:rFonts w:ascii="宋体" w:hAnsi="宋体" w:hint="eastAsia"/>
          <w:szCs w:val="24"/>
        </w:rPr>
        <w:t xml:space="preserve"> 品牌：</w:t>
      </w:r>
      <w:r>
        <w:rPr>
          <w:rFonts w:ascii="宋体" w:hAnsi="宋体" w:hint="eastAsia"/>
          <w:szCs w:val="24"/>
          <w:u w:val="single"/>
        </w:rPr>
        <w:t xml:space="preserve">        </w:t>
      </w:r>
      <w:r>
        <w:rPr>
          <w:rFonts w:ascii="宋体" w:hAnsi="宋体" w:hint="eastAsia"/>
          <w:szCs w:val="24"/>
        </w:rPr>
        <w:t xml:space="preserve"> 规格型号：</w:t>
      </w:r>
      <w:r>
        <w:rPr>
          <w:rFonts w:ascii="宋体" w:hAnsi="宋体" w:hint="eastAsia"/>
          <w:szCs w:val="24"/>
          <w:u w:val="single"/>
        </w:rPr>
        <w:t xml:space="preserve">        </w:t>
      </w:r>
      <w:r>
        <w:rPr>
          <w:rFonts w:ascii="宋体" w:hAnsi="宋体" w:hint="eastAsia"/>
          <w:szCs w:val="24"/>
        </w:rPr>
        <w:t xml:space="preserve">      </w:t>
      </w:r>
    </w:p>
    <w:p w14:paraId="13B8B6E3" w14:textId="77777777" w:rsidR="008B465A" w:rsidRDefault="00000000">
      <w:pPr>
        <w:ind w:firstLine="480"/>
        <w:rPr>
          <w:rFonts w:ascii="宋体" w:hAnsi="宋体" w:hint="eastAsia"/>
          <w:szCs w:val="24"/>
        </w:rPr>
      </w:pPr>
      <w:r>
        <w:rPr>
          <w:rFonts w:ascii="宋体" w:hAnsi="宋体" w:hint="eastAsia"/>
          <w:szCs w:val="24"/>
        </w:rPr>
        <w:t xml:space="preserve"> </w:t>
      </w:r>
      <w:r>
        <w:rPr>
          <w:rFonts w:ascii="宋体" w:hAnsi="宋体" w:hint="eastAsia"/>
          <w:szCs w:val="24"/>
        </w:rPr>
        <w:sym w:font="Wingdings" w:char="00A8"/>
      </w:r>
      <w:proofErr w:type="gramStart"/>
      <w:r>
        <w:rPr>
          <w:rFonts w:ascii="宋体" w:hAnsi="宋体" w:hint="eastAsia"/>
          <w:szCs w:val="24"/>
        </w:rPr>
        <w:t>否</w:t>
      </w:r>
      <w:proofErr w:type="gramEnd"/>
    </w:p>
    <w:p w14:paraId="304CCBAD" w14:textId="77777777" w:rsidR="008B465A" w:rsidRDefault="00000000">
      <w:pPr>
        <w:ind w:firstLine="480"/>
        <w:rPr>
          <w:rFonts w:ascii="宋体" w:hAnsi="宋体" w:hint="eastAsia"/>
          <w:szCs w:val="24"/>
        </w:rPr>
      </w:pPr>
      <w:r>
        <w:rPr>
          <w:rFonts w:ascii="宋体" w:hAnsi="宋体" w:hint="eastAsia"/>
          <w:szCs w:val="24"/>
        </w:rPr>
        <w:t>（1</w:t>
      </w:r>
      <w:r>
        <w:rPr>
          <w:rFonts w:ascii="宋体" w:hAnsi="宋体" w:hint="eastAsia"/>
          <w:szCs w:val="24"/>
          <w:lang w:val="en"/>
        </w:rPr>
        <w:t>0</w:t>
      </w:r>
      <w:r>
        <w:rPr>
          <w:rFonts w:ascii="宋体" w:hAnsi="宋体" w:hint="eastAsia"/>
          <w:szCs w:val="24"/>
        </w:rPr>
        <w:t>）是否涉及节能产品：</w:t>
      </w:r>
    </w:p>
    <w:p w14:paraId="0D2E81F2" w14:textId="77777777" w:rsidR="008B465A" w:rsidRDefault="00000000">
      <w:pPr>
        <w:ind w:firstLine="480"/>
        <w:rPr>
          <w:rFonts w:ascii="宋体" w:hAnsi="宋体" w:hint="eastAsia"/>
          <w:iCs/>
          <w:szCs w:val="24"/>
        </w:rPr>
      </w:pPr>
      <w:r>
        <w:rPr>
          <w:rFonts w:ascii="宋体" w:hAnsi="宋体" w:hint="eastAsia"/>
          <w:szCs w:val="24"/>
        </w:rPr>
        <w:sym w:font="Wingdings" w:char="00A8"/>
      </w:r>
      <w:r>
        <w:rPr>
          <w:rFonts w:ascii="宋体" w:hAnsi="宋体" w:hint="eastAsia"/>
          <w:szCs w:val="24"/>
        </w:rPr>
        <w:t>是，《节能产品政府采购品目清单》</w:t>
      </w:r>
      <w:proofErr w:type="gramStart"/>
      <w:r>
        <w:rPr>
          <w:rFonts w:ascii="宋体" w:hAnsi="宋体" w:hint="eastAsia"/>
          <w:szCs w:val="24"/>
        </w:rPr>
        <w:t>的底级品目</w:t>
      </w:r>
      <w:proofErr w:type="gramEnd"/>
      <w:r>
        <w:rPr>
          <w:rFonts w:ascii="宋体" w:hAnsi="宋体" w:hint="eastAsia"/>
          <w:szCs w:val="24"/>
        </w:rPr>
        <w:t>名称：</w:t>
      </w:r>
      <w:r>
        <w:rPr>
          <w:rFonts w:ascii="宋体" w:hAnsi="宋体" w:hint="eastAsia"/>
          <w:szCs w:val="24"/>
          <w:u w:val="single"/>
        </w:rPr>
        <w:t xml:space="preserve">         </w:t>
      </w:r>
      <w:r>
        <w:rPr>
          <w:rFonts w:ascii="宋体" w:hAnsi="宋体" w:hint="eastAsia"/>
          <w:iCs/>
          <w:szCs w:val="24"/>
        </w:rPr>
        <w:t xml:space="preserve">     </w:t>
      </w:r>
    </w:p>
    <w:p w14:paraId="4C3BC913" w14:textId="77777777" w:rsidR="008B465A" w:rsidRDefault="00000000">
      <w:pPr>
        <w:ind w:firstLine="480"/>
        <w:rPr>
          <w:rFonts w:ascii="宋体" w:hAnsi="宋体" w:hint="eastAsia"/>
          <w:iCs/>
          <w:szCs w:val="24"/>
        </w:rPr>
      </w:pPr>
      <w:r>
        <w:rPr>
          <w:rFonts w:ascii="宋体" w:hAnsi="宋体" w:hint="eastAsia"/>
          <w:iCs/>
          <w:szCs w:val="24"/>
        </w:rPr>
        <w:sym w:font="Wingdings" w:char="00A8"/>
      </w:r>
      <w:r>
        <w:rPr>
          <w:rFonts w:ascii="宋体" w:hAnsi="宋体" w:hint="eastAsia"/>
          <w:iCs/>
          <w:szCs w:val="24"/>
        </w:rPr>
        <w:t xml:space="preserve">强制采购       </w:t>
      </w:r>
      <w:r>
        <w:rPr>
          <w:rFonts w:ascii="宋体" w:hAnsi="宋体" w:hint="eastAsia"/>
          <w:iCs/>
          <w:szCs w:val="24"/>
        </w:rPr>
        <w:sym w:font="Wingdings" w:char="00A8"/>
      </w:r>
      <w:r>
        <w:rPr>
          <w:rFonts w:ascii="宋体" w:hAnsi="宋体" w:hint="eastAsia"/>
          <w:iCs/>
          <w:szCs w:val="24"/>
        </w:rPr>
        <w:t xml:space="preserve">优先采购    </w:t>
      </w:r>
    </w:p>
    <w:p w14:paraId="2C9DC588" w14:textId="77777777" w:rsidR="008B465A" w:rsidRDefault="00000000">
      <w:pPr>
        <w:ind w:firstLine="480"/>
        <w:rPr>
          <w:rFonts w:ascii="宋体" w:hAnsi="宋体" w:hint="eastAsia"/>
          <w:szCs w:val="24"/>
        </w:rPr>
      </w:pPr>
      <w:r>
        <w:rPr>
          <w:rFonts w:ascii="宋体" w:hAnsi="宋体" w:hint="eastAsia"/>
          <w:szCs w:val="24"/>
        </w:rPr>
        <w:sym w:font="Wingdings" w:char="00A8"/>
      </w:r>
      <w:proofErr w:type="gramStart"/>
      <w:r>
        <w:rPr>
          <w:rFonts w:ascii="宋体" w:hAnsi="宋体" w:hint="eastAsia"/>
          <w:szCs w:val="24"/>
        </w:rPr>
        <w:t>否</w:t>
      </w:r>
      <w:proofErr w:type="gramEnd"/>
    </w:p>
    <w:p w14:paraId="3BAFADE6" w14:textId="77777777" w:rsidR="008B465A" w:rsidRDefault="00000000">
      <w:pPr>
        <w:ind w:firstLine="480"/>
        <w:rPr>
          <w:rFonts w:ascii="宋体" w:hAnsi="宋体" w:hint="eastAsia"/>
          <w:szCs w:val="24"/>
        </w:rPr>
      </w:pPr>
      <w:r>
        <w:rPr>
          <w:rFonts w:ascii="宋体" w:hAnsi="宋体" w:hint="eastAsia"/>
          <w:szCs w:val="24"/>
        </w:rPr>
        <w:t>是否涉及环境标志产品：</w:t>
      </w:r>
    </w:p>
    <w:p w14:paraId="5DAF32EF" w14:textId="77777777" w:rsidR="008B465A" w:rsidRDefault="00000000">
      <w:pPr>
        <w:ind w:firstLine="480"/>
        <w:rPr>
          <w:rFonts w:ascii="宋体" w:hAnsi="宋体" w:hint="eastAsia"/>
          <w:szCs w:val="24"/>
        </w:rPr>
      </w:pPr>
      <w:r>
        <w:rPr>
          <w:rFonts w:ascii="宋体" w:hAnsi="宋体" w:hint="eastAsia"/>
          <w:szCs w:val="24"/>
        </w:rPr>
        <w:sym w:font="Wingdings" w:char="00A8"/>
      </w:r>
      <w:r>
        <w:rPr>
          <w:rFonts w:ascii="宋体" w:hAnsi="宋体" w:hint="eastAsia"/>
          <w:szCs w:val="24"/>
        </w:rPr>
        <w:t>是，《环境标志产品政府采购品目清单》</w:t>
      </w:r>
      <w:proofErr w:type="gramStart"/>
      <w:r>
        <w:rPr>
          <w:rFonts w:ascii="宋体" w:hAnsi="宋体" w:hint="eastAsia"/>
          <w:szCs w:val="24"/>
        </w:rPr>
        <w:t>的底级品目</w:t>
      </w:r>
      <w:proofErr w:type="gramEnd"/>
      <w:r>
        <w:rPr>
          <w:rFonts w:ascii="宋体" w:hAnsi="宋体" w:hint="eastAsia"/>
          <w:szCs w:val="24"/>
        </w:rPr>
        <w:t>名称：</w:t>
      </w:r>
      <w:r>
        <w:rPr>
          <w:rFonts w:ascii="宋体" w:hAnsi="宋体" w:hint="eastAsia"/>
          <w:szCs w:val="24"/>
          <w:u w:val="single"/>
        </w:rPr>
        <w:t xml:space="preserve">         </w:t>
      </w:r>
      <w:r>
        <w:rPr>
          <w:rFonts w:ascii="宋体" w:hAnsi="宋体" w:hint="eastAsia"/>
          <w:iCs/>
          <w:szCs w:val="24"/>
        </w:rPr>
        <w:t xml:space="preserve"> </w:t>
      </w:r>
    </w:p>
    <w:p w14:paraId="2541E79F" w14:textId="77777777" w:rsidR="008B465A" w:rsidRDefault="00000000">
      <w:pPr>
        <w:ind w:firstLine="480"/>
        <w:rPr>
          <w:rFonts w:ascii="宋体" w:hAnsi="宋体" w:hint="eastAsia"/>
          <w:iCs/>
          <w:szCs w:val="24"/>
        </w:rPr>
      </w:pPr>
      <w:r>
        <w:rPr>
          <w:rFonts w:ascii="宋体" w:hAnsi="宋体" w:hint="eastAsia"/>
          <w:iCs/>
          <w:szCs w:val="24"/>
        </w:rPr>
        <w:sym w:font="Wingdings" w:char="00A8"/>
      </w:r>
      <w:r>
        <w:rPr>
          <w:rFonts w:ascii="宋体" w:hAnsi="宋体" w:hint="eastAsia"/>
          <w:iCs/>
          <w:szCs w:val="24"/>
        </w:rPr>
        <w:t xml:space="preserve">强制采购       </w:t>
      </w:r>
      <w:r>
        <w:rPr>
          <w:rFonts w:ascii="宋体" w:hAnsi="宋体" w:hint="eastAsia"/>
          <w:iCs/>
          <w:szCs w:val="24"/>
        </w:rPr>
        <w:sym w:font="Wingdings" w:char="00A8"/>
      </w:r>
      <w:r>
        <w:rPr>
          <w:rFonts w:ascii="宋体" w:hAnsi="宋体" w:hint="eastAsia"/>
          <w:iCs/>
          <w:szCs w:val="24"/>
        </w:rPr>
        <w:t xml:space="preserve">优先采购    </w:t>
      </w:r>
    </w:p>
    <w:p w14:paraId="6C5F8EB5" w14:textId="77777777" w:rsidR="008B465A" w:rsidRDefault="00000000">
      <w:pPr>
        <w:ind w:firstLine="480"/>
        <w:rPr>
          <w:rFonts w:ascii="宋体" w:hAnsi="宋体" w:hint="eastAsia"/>
          <w:szCs w:val="24"/>
        </w:rPr>
      </w:pPr>
      <w:r>
        <w:rPr>
          <w:rFonts w:ascii="宋体" w:hAnsi="宋体" w:hint="eastAsia"/>
          <w:szCs w:val="24"/>
        </w:rPr>
        <w:sym w:font="Wingdings" w:char="00A8"/>
      </w:r>
      <w:proofErr w:type="gramStart"/>
      <w:r>
        <w:rPr>
          <w:rFonts w:ascii="宋体" w:hAnsi="宋体" w:hint="eastAsia"/>
          <w:szCs w:val="24"/>
        </w:rPr>
        <w:t>否</w:t>
      </w:r>
      <w:proofErr w:type="gramEnd"/>
    </w:p>
    <w:p w14:paraId="28F2AEB1" w14:textId="77777777" w:rsidR="008B465A" w:rsidRDefault="00000000">
      <w:pPr>
        <w:ind w:firstLine="480"/>
        <w:rPr>
          <w:rFonts w:ascii="宋体" w:hAnsi="宋体" w:hint="eastAsia"/>
          <w:szCs w:val="24"/>
        </w:rPr>
      </w:pPr>
      <w:r>
        <w:rPr>
          <w:rFonts w:ascii="宋体" w:hAnsi="宋体" w:hint="eastAsia"/>
          <w:szCs w:val="24"/>
        </w:rPr>
        <w:t xml:space="preserve">是否涉及绿色产品： </w:t>
      </w:r>
    </w:p>
    <w:p w14:paraId="01247660" w14:textId="77777777" w:rsidR="008B465A" w:rsidRDefault="00000000">
      <w:pPr>
        <w:ind w:firstLine="480"/>
        <w:rPr>
          <w:rFonts w:ascii="宋体" w:hAnsi="宋体" w:hint="eastAsia"/>
          <w:szCs w:val="24"/>
          <w:u w:val="single"/>
        </w:rPr>
      </w:pPr>
      <w:r>
        <w:rPr>
          <w:rFonts w:ascii="宋体" w:hAnsi="宋体" w:hint="eastAsia"/>
          <w:szCs w:val="24"/>
        </w:rPr>
        <w:lastRenderedPageBreak/>
        <w:sym w:font="Wingdings" w:char="00A8"/>
      </w:r>
      <w:r>
        <w:rPr>
          <w:rFonts w:ascii="宋体" w:hAnsi="宋体" w:hint="eastAsia"/>
          <w:szCs w:val="24"/>
        </w:rPr>
        <w:t>是，绿色产品政府采购相关政策确定</w:t>
      </w:r>
      <w:proofErr w:type="gramStart"/>
      <w:r>
        <w:rPr>
          <w:rFonts w:ascii="宋体" w:hAnsi="宋体" w:hint="eastAsia"/>
          <w:szCs w:val="24"/>
        </w:rPr>
        <w:t>的底级品目</w:t>
      </w:r>
      <w:proofErr w:type="gramEnd"/>
      <w:r>
        <w:rPr>
          <w:rFonts w:ascii="宋体" w:hAnsi="宋体" w:hint="eastAsia"/>
          <w:szCs w:val="24"/>
        </w:rPr>
        <w:t>名称：</w:t>
      </w:r>
      <w:r>
        <w:rPr>
          <w:rFonts w:ascii="宋体" w:hAnsi="宋体" w:hint="eastAsia"/>
          <w:szCs w:val="24"/>
          <w:u w:val="single"/>
        </w:rPr>
        <w:t xml:space="preserve">         </w:t>
      </w:r>
    </w:p>
    <w:p w14:paraId="6EDDEB95" w14:textId="77777777" w:rsidR="008B465A" w:rsidRDefault="00000000">
      <w:pPr>
        <w:ind w:firstLine="480"/>
        <w:rPr>
          <w:rFonts w:ascii="宋体" w:hAnsi="宋体" w:hint="eastAsia"/>
          <w:iCs/>
          <w:szCs w:val="24"/>
        </w:rPr>
      </w:pPr>
      <w:r>
        <w:rPr>
          <w:rFonts w:ascii="宋体" w:hAnsi="宋体" w:hint="eastAsia"/>
          <w:iCs/>
          <w:szCs w:val="24"/>
        </w:rPr>
        <w:sym w:font="Wingdings" w:char="00A8"/>
      </w:r>
      <w:r>
        <w:rPr>
          <w:rFonts w:ascii="宋体" w:hAnsi="宋体" w:hint="eastAsia"/>
          <w:iCs/>
          <w:szCs w:val="24"/>
        </w:rPr>
        <w:t xml:space="preserve">强制采购       </w:t>
      </w:r>
      <w:r>
        <w:rPr>
          <w:rFonts w:ascii="宋体" w:hAnsi="宋体" w:hint="eastAsia"/>
          <w:iCs/>
          <w:szCs w:val="24"/>
        </w:rPr>
        <w:sym w:font="Wingdings" w:char="00A8"/>
      </w:r>
      <w:r>
        <w:rPr>
          <w:rFonts w:ascii="宋体" w:hAnsi="宋体" w:hint="eastAsia"/>
          <w:iCs/>
          <w:szCs w:val="24"/>
        </w:rPr>
        <w:t xml:space="preserve">优先采购    </w:t>
      </w:r>
    </w:p>
    <w:p w14:paraId="52A3A180" w14:textId="77777777" w:rsidR="008B465A" w:rsidRDefault="00000000">
      <w:pPr>
        <w:ind w:firstLine="480"/>
        <w:rPr>
          <w:rFonts w:ascii="宋体" w:hAnsi="宋体" w:hint="eastAsia"/>
          <w:szCs w:val="24"/>
        </w:rPr>
      </w:pPr>
      <w:r>
        <w:rPr>
          <w:rFonts w:ascii="宋体" w:hAnsi="宋体" w:hint="eastAsia"/>
          <w:szCs w:val="24"/>
        </w:rPr>
        <w:sym w:font="Wingdings" w:char="00A8"/>
      </w:r>
      <w:proofErr w:type="gramStart"/>
      <w:r>
        <w:rPr>
          <w:rFonts w:ascii="宋体" w:hAnsi="宋体" w:hint="eastAsia"/>
          <w:szCs w:val="24"/>
        </w:rPr>
        <w:t>否</w:t>
      </w:r>
      <w:proofErr w:type="gramEnd"/>
    </w:p>
    <w:p w14:paraId="6A777FF1" w14:textId="77777777" w:rsidR="008B465A" w:rsidRDefault="00000000">
      <w:pPr>
        <w:ind w:firstLine="480"/>
        <w:rPr>
          <w:rFonts w:ascii="宋体" w:hAnsi="宋体" w:hint="eastAsia"/>
          <w:szCs w:val="24"/>
        </w:rPr>
      </w:pPr>
      <w:r>
        <w:rPr>
          <w:rFonts w:ascii="宋体" w:hAnsi="宋体" w:hint="eastAsia"/>
          <w:szCs w:val="24"/>
        </w:rPr>
        <w:t>（1</w:t>
      </w:r>
      <w:r>
        <w:rPr>
          <w:rFonts w:ascii="宋体" w:hAnsi="宋体" w:hint="eastAsia"/>
          <w:szCs w:val="24"/>
          <w:lang w:val="en"/>
        </w:rPr>
        <w:t>1</w:t>
      </w:r>
      <w:r>
        <w:rPr>
          <w:rFonts w:ascii="宋体" w:hAnsi="宋体" w:hint="eastAsia"/>
          <w:szCs w:val="24"/>
        </w:rPr>
        <w:t>）涉及商品包装和快递包装的，是否参考《商品包装政府采购需求标准（试行）》、《快递包装政府采购需求标准（试行）》明确产品及相关快递服务的具体包装要求：</w:t>
      </w:r>
    </w:p>
    <w:p w14:paraId="05743598" w14:textId="77777777" w:rsidR="008B465A" w:rsidRDefault="00000000">
      <w:pPr>
        <w:ind w:firstLine="480"/>
        <w:rPr>
          <w:rFonts w:ascii="宋体" w:hAnsi="宋体" w:hint="eastAsia"/>
          <w:szCs w:val="24"/>
        </w:rPr>
      </w:pPr>
      <w:r>
        <w:rPr>
          <w:rFonts w:ascii="宋体" w:hAnsi="宋体" w:hint="eastAsia"/>
          <w:szCs w:val="24"/>
        </w:rPr>
        <w:sym w:font="Wingdings" w:char="00A8"/>
      </w:r>
      <w:r>
        <w:rPr>
          <w:rFonts w:ascii="宋体" w:hAnsi="宋体" w:hint="eastAsia"/>
          <w:szCs w:val="24"/>
        </w:rPr>
        <w:t xml:space="preserve">是       </w:t>
      </w:r>
      <w:r>
        <w:rPr>
          <w:rFonts w:ascii="宋体" w:hAnsi="宋体" w:hint="eastAsia"/>
          <w:szCs w:val="24"/>
        </w:rPr>
        <w:sym w:font="Wingdings" w:char="00A8"/>
      </w:r>
      <w:r>
        <w:rPr>
          <w:rFonts w:ascii="宋体" w:hAnsi="宋体" w:hint="eastAsia"/>
          <w:szCs w:val="24"/>
        </w:rPr>
        <w:t xml:space="preserve">否      </w:t>
      </w:r>
      <w:r>
        <w:rPr>
          <w:rFonts w:ascii="宋体" w:hAnsi="宋体" w:hint="eastAsia"/>
          <w:szCs w:val="24"/>
        </w:rPr>
        <w:sym w:font="Wingdings" w:char="00A8"/>
      </w:r>
      <w:r>
        <w:rPr>
          <w:rFonts w:ascii="宋体" w:hAnsi="宋体" w:hint="eastAsia"/>
          <w:szCs w:val="24"/>
        </w:rPr>
        <w:t>不涉及</w:t>
      </w:r>
    </w:p>
    <w:p w14:paraId="5638B10E" w14:textId="77777777" w:rsidR="008B465A" w:rsidRDefault="00000000">
      <w:pPr>
        <w:ind w:firstLine="480"/>
        <w:rPr>
          <w:rFonts w:ascii="宋体" w:hAnsi="宋体" w:cs="仿宋" w:hint="eastAsia"/>
          <w:szCs w:val="24"/>
        </w:rPr>
      </w:pPr>
      <w:r>
        <w:rPr>
          <w:rFonts w:ascii="宋体" w:hAnsi="宋体" w:cs="仿宋" w:hint="eastAsia"/>
          <w:szCs w:val="24"/>
        </w:rPr>
        <w:t>合同金额</w:t>
      </w:r>
    </w:p>
    <w:p w14:paraId="57ED3FB3" w14:textId="77777777" w:rsidR="008B465A" w:rsidRDefault="00000000">
      <w:pPr>
        <w:ind w:firstLine="480"/>
        <w:rPr>
          <w:rFonts w:ascii="宋体" w:hAnsi="宋体" w:cs="仿宋" w:hint="eastAsia"/>
          <w:szCs w:val="24"/>
        </w:rPr>
      </w:pPr>
      <w:r>
        <w:rPr>
          <w:rFonts w:ascii="宋体" w:hAnsi="宋体" w:cs="仿宋" w:hint="eastAsia"/>
          <w:szCs w:val="24"/>
        </w:rPr>
        <w:t>（1）合同金额小写：</w:t>
      </w:r>
      <w:r>
        <w:rPr>
          <w:rFonts w:ascii="宋体" w:hAnsi="宋体" w:cs="仿宋" w:hint="eastAsia"/>
          <w:szCs w:val="24"/>
          <w:u w:val="single"/>
        </w:rPr>
        <w:t xml:space="preserve">                           </w:t>
      </w:r>
    </w:p>
    <w:p w14:paraId="43B19928" w14:textId="77777777" w:rsidR="008B465A" w:rsidRDefault="00000000">
      <w:pPr>
        <w:ind w:firstLine="480"/>
        <w:rPr>
          <w:rFonts w:ascii="宋体" w:hAnsi="宋体" w:cs="仿宋" w:hint="eastAsia"/>
          <w:szCs w:val="24"/>
          <w:u w:val="single"/>
        </w:rPr>
      </w:pPr>
      <w:r>
        <w:rPr>
          <w:rFonts w:ascii="宋体" w:hAnsi="宋体" w:cs="仿宋" w:hint="eastAsia"/>
          <w:szCs w:val="24"/>
        </w:rPr>
        <w:t>大写：</w:t>
      </w:r>
      <w:r>
        <w:rPr>
          <w:rFonts w:ascii="宋体" w:hAnsi="宋体" w:cs="仿宋" w:hint="eastAsia"/>
          <w:szCs w:val="24"/>
          <w:u w:val="single"/>
        </w:rPr>
        <w:t xml:space="preserve">                           </w:t>
      </w:r>
    </w:p>
    <w:p w14:paraId="0F4D794A" w14:textId="77777777" w:rsidR="008B465A" w:rsidRDefault="00000000">
      <w:pPr>
        <w:ind w:firstLine="480"/>
        <w:rPr>
          <w:rFonts w:ascii="宋体" w:hAnsi="宋体" w:cs="仿宋" w:hint="eastAsia"/>
          <w:szCs w:val="24"/>
        </w:rPr>
      </w:pPr>
      <w:r>
        <w:rPr>
          <w:rFonts w:ascii="宋体" w:hAnsi="宋体" w:cs="仿宋" w:hint="eastAsia"/>
          <w:szCs w:val="24"/>
        </w:rPr>
        <w:t>分包金额（如有）小写：</w:t>
      </w:r>
      <w:r>
        <w:rPr>
          <w:rFonts w:ascii="宋体" w:hAnsi="宋体" w:cs="仿宋" w:hint="eastAsia"/>
          <w:szCs w:val="24"/>
          <w:u w:val="single"/>
        </w:rPr>
        <w:t xml:space="preserve">                   </w:t>
      </w:r>
    </w:p>
    <w:p w14:paraId="2A32B29F" w14:textId="77777777" w:rsidR="008B465A" w:rsidRDefault="00000000">
      <w:pPr>
        <w:ind w:firstLine="480"/>
        <w:rPr>
          <w:rFonts w:ascii="宋体" w:hAnsi="宋体" w:cs="仿宋" w:hint="eastAsia"/>
          <w:szCs w:val="24"/>
          <w:u w:val="single"/>
        </w:rPr>
      </w:pPr>
      <w:r>
        <w:rPr>
          <w:rFonts w:ascii="宋体" w:hAnsi="宋体" w:cs="仿宋" w:hint="eastAsia"/>
          <w:szCs w:val="24"/>
        </w:rPr>
        <w:t>大写：</w:t>
      </w:r>
      <w:r>
        <w:rPr>
          <w:rFonts w:ascii="宋体" w:hAnsi="宋体" w:cs="仿宋" w:hint="eastAsia"/>
          <w:szCs w:val="24"/>
          <w:u w:val="single"/>
        </w:rPr>
        <w:t xml:space="preserve">                       </w:t>
      </w:r>
    </w:p>
    <w:p w14:paraId="75FB5413" w14:textId="77777777" w:rsidR="008B465A" w:rsidRDefault="00000000">
      <w:pPr>
        <w:ind w:firstLine="480"/>
        <w:rPr>
          <w:rFonts w:ascii="宋体" w:hAnsi="宋体" w:cs="仿宋" w:hint="eastAsia"/>
          <w:szCs w:val="24"/>
        </w:rPr>
      </w:pPr>
      <w:r>
        <w:rPr>
          <w:rFonts w:ascii="宋体" w:hAnsi="宋体" w:cs="仿宋" w:hint="eastAsia"/>
          <w:szCs w:val="24"/>
        </w:rPr>
        <w:t>（注：固定单价合同应填写单价和最高限价）</w:t>
      </w:r>
    </w:p>
    <w:p w14:paraId="45D566B2" w14:textId="77777777" w:rsidR="008B465A" w:rsidRDefault="00000000">
      <w:pPr>
        <w:ind w:firstLine="480"/>
        <w:rPr>
          <w:rFonts w:ascii="宋体" w:hAnsi="宋体" w:cs="仿宋" w:hint="eastAsia"/>
          <w:szCs w:val="24"/>
        </w:rPr>
      </w:pPr>
      <w:r>
        <w:rPr>
          <w:rFonts w:ascii="宋体" w:hAnsi="宋体" w:cs="仿宋" w:hint="eastAsia"/>
          <w:szCs w:val="24"/>
        </w:rPr>
        <w:t>（2）合同定价方式（采用组合定价方式的，</w:t>
      </w:r>
      <w:proofErr w:type="gramStart"/>
      <w:r>
        <w:rPr>
          <w:rFonts w:ascii="宋体" w:hAnsi="宋体" w:cs="仿宋" w:hint="eastAsia"/>
          <w:szCs w:val="24"/>
        </w:rPr>
        <w:t>可以勾选多项</w:t>
      </w:r>
      <w:proofErr w:type="gramEnd"/>
      <w:r>
        <w:rPr>
          <w:rFonts w:ascii="宋体" w:hAnsi="宋体" w:cs="仿宋" w:hint="eastAsia"/>
          <w:szCs w:val="24"/>
        </w:rPr>
        <w:t>）：</w:t>
      </w:r>
    </w:p>
    <w:p w14:paraId="26D19601" w14:textId="77777777" w:rsidR="008B465A" w:rsidRDefault="00000000">
      <w:pPr>
        <w:ind w:firstLine="480"/>
        <w:rPr>
          <w:rFonts w:ascii="宋体" w:hAnsi="宋体" w:cs="仿宋" w:hint="eastAsia"/>
          <w:szCs w:val="24"/>
        </w:rPr>
      </w:pPr>
      <w:r>
        <w:rPr>
          <w:rFonts w:ascii="宋体" w:hAnsi="宋体" w:cs="仿宋" w:hint="eastAsia"/>
          <w:iCs/>
          <w:szCs w:val="24"/>
        </w:rPr>
        <w:sym w:font="Wingdings" w:char="00A8"/>
      </w:r>
      <w:r>
        <w:rPr>
          <w:rFonts w:ascii="宋体" w:hAnsi="宋体" w:cs="仿宋" w:hint="eastAsia"/>
          <w:iCs/>
          <w:szCs w:val="24"/>
        </w:rPr>
        <w:t xml:space="preserve">固定总价 </w:t>
      </w:r>
      <w:r>
        <w:rPr>
          <w:rFonts w:ascii="宋体" w:hAnsi="宋体" w:cs="仿宋" w:hint="eastAsia"/>
          <w:iCs/>
          <w:szCs w:val="24"/>
        </w:rPr>
        <w:sym w:font="Wingdings" w:char="00A8"/>
      </w:r>
      <w:r>
        <w:rPr>
          <w:rFonts w:ascii="宋体" w:hAnsi="宋体" w:cs="仿宋" w:hint="eastAsia"/>
          <w:iCs/>
          <w:szCs w:val="24"/>
        </w:rPr>
        <w:t xml:space="preserve">固定单价 </w:t>
      </w:r>
      <w:r>
        <w:rPr>
          <w:rFonts w:ascii="宋体" w:hAnsi="宋体" w:cs="仿宋" w:hint="eastAsia"/>
          <w:iCs/>
          <w:szCs w:val="24"/>
        </w:rPr>
        <w:sym w:font="Wingdings" w:char="00A8"/>
      </w:r>
      <w:r>
        <w:rPr>
          <w:rFonts w:ascii="宋体" w:hAnsi="宋体" w:cs="仿宋" w:hint="eastAsia"/>
          <w:iCs/>
          <w:szCs w:val="24"/>
        </w:rPr>
        <w:t xml:space="preserve">固定费率 </w:t>
      </w:r>
      <w:r>
        <w:rPr>
          <w:rFonts w:ascii="宋体" w:hAnsi="宋体" w:cs="仿宋" w:hint="eastAsia"/>
          <w:iCs/>
          <w:szCs w:val="24"/>
        </w:rPr>
        <w:sym w:font="Wingdings" w:char="00A8"/>
      </w:r>
      <w:r>
        <w:rPr>
          <w:rFonts w:ascii="宋体" w:hAnsi="宋体" w:cs="仿宋" w:hint="eastAsia"/>
          <w:iCs/>
          <w:szCs w:val="24"/>
        </w:rPr>
        <w:t xml:space="preserve">成本补偿 </w:t>
      </w:r>
      <w:r>
        <w:rPr>
          <w:rFonts w:ascii="宋体" w:hAnsi="宋体" w:cs="仿宋" w:hint="eastAsia"/>
          <w:iCs/>
          <w:szCs w:val="24"/>
        </w:rPr>
        <w:sym w:font="Wingdings" w:char="00A8"/>
      </w:r>
      <w:r>
        <w:rPr>
          <w:rFonts w:ascii="宋体" w:hAnsi="宋体" w:cs="仿宋" w:hint="eastAsia"/>
          <w:iCs/>
          <w:szCs w:val="24"/>
        </w:rPr>
        <w:t xml:space="preserve">绩效激励 </w:t>
      </w:r>
      <w:r>
        <w:rPr>
          <w:rFonts w:ascii="宋体" w:hAnsi="宋体" w:cs="仿宋" w:hint="eastAsia"/>
          <w:iCs/>
          <w:szCs w:val="24"/>
        </w:rPr>
        <w:sym w:font="Wingdings" w:char="00A8"/>
      </w:r>
      <w:r>
        <w:rPr>
          <w:rFonts w:ascii="宋体" w:hAnsi="宋体" w:cs="仿宋" w:hint="eastAsia"/>
          <w:iCs/>
          <w:szCs w:val="24"/>
        </w:rPr>
        <w:t>其他</w:t>
      </w:r>
      <w:r>
        <w:rPr>
          <w:rFonts w:ascii="宋体" w:hAnsi="宋体" w:cs="仿宋" w:hint="eastAsia"/>
          <w:szCs w:val="24"/>
          <w:u w:val="single"/>
        </w:rPr>
        <w:t xml:space="preserve">       </w:t>
      </w:r>
    </w:p>
    <w:p w14:paraId="517467F3" w14:textId="77777777" w:rsidR="008B465A" w:rsidRDefault="00000000">
      <w:pPr>
        <w:ind w:firstLine="480"/>
        <w:rPr>
          <w:rFonts w:ascii="宋体" w:hAnsi="宋体" w:cs="仿宋" w:hint="eastAsia"/>
          <w:szCs w:val="24"/>
        </w:rPr>
      </w:pPr>
      <w:r>
        <w:rPr>
          <w:rFonts w:ascii="宋体" w:hAnsi="宋体" w:cs="仿宋" w:hint="eastAsia"/>
          <w:szCs w:val="24"/>
        </w:rPr>
        <w:t>（3）付款方式（按项目</w:t>
      </w:r>
      <w:proofErr w:type="gramStart"/>
      <w:r>
        <w:rPr>
          <w:rFonts w:ascii="宋体" w:hAnsi="宋体" w:cs="仿宋" w:hint="eastAsia"/>
          <w:szCs w:val="24"/>
        </w:rPr>
        <w:t>实际勾选填写</w:t>
      </w:r>
      <w:proofErr w:type="gramEnd"/>
      <w:r>
        <w:rPr>
          <w:rFonts w:ascii="宋体" w:hAnsi="宋体" w:cs="仿宋" w:hint="eastAsia"/>
          <w:szCs w:val="24"/>
        </w:rPr>
        <w:t>）：</w:t>
      </w:r>
    </w:p>
    <w:p w14:paraId="79C4A8F8" w14:textId="77777777" w:rsidR="008B465A" w:rsidRDefault="00000000">
      <w:pPr>
        <w:ind w:firstLine="480"/>
        <w:rPr>
          <w:rFonts w:ascii="宋体" w:hAnsi="宋体" w:cs="仿宋" w:hint="eastAsia"/>
          <w:szCs w:val="24"/>
          <w:u w:val="single"/>
        </w:rPr>
      </w:pPr>
      <w:r>
        <w:rPr>
          <w:rFonts w:ascii="宋体" w:hAnsi="宋体" w:cs="仿宋" w:hint="eastAsia"/>
          <w:szCs w:val="24"/>
        </w:rPr>
        <w:sym w:font="Wingdings" w:char="00A8"/>
      </w:r>
      <w:r>
        <w:rPr>
          <w:rFonts w:ascii="宋体" w:hAnsi="宋体" w:cs="仿宋" w:hint="eastAsia"/>
          <w:szCs w:val="24"/>
        </w:rPr>
        <w:t>全额付款：</w:t>
      </w:r>
      <w:r>
        <w:rPr>
          <w:rFonts w:ascii="宋体" w:hAnsi="宋体" w:cs="仿宋" w:hint="eastAsia"/>
          <w:szCs w:val="24"/>
          <w:u w:val="single"/>
        </w:rPr>
        <w:t xml:space="preserve">     （应明确一次性支付合同款项的条件）                    </w:t>
      </w:r>
    </w:p>
    <w:p w14:paraId="08932E2E" w14:textId="77777777" w:rsidR="008B465A" w:rsidRDefault="00000000">
      <w:pPr>
        <w:ind w:firstLine="480"/>
        <w:rPr>
          <w:rFonts w:ascii="宋体" w:hAnsi="宋体" w:cs="仿宋" w:hint="eastAsia"/>
          <w:szCs w:val="24"/>
        </w:rPr>
      </w:pPr>
      <w:r>
        <w:rPr>
          <w:rFonts w:ascii="宋体" w:hAnsi="宋体" w:cs="仿宋" w:hint="eastAsia"/>
          <w:szCs w:val="24"/>
        </w:rPr>
        <w:sym w:font="Wingdings" w:char="00A8"/>
      </w:r>
      <w:r>
        <w:rPr>
          <w:rFonts w:ascii="宋体" w:hAnsi="宋体" w:cs="仿宋" w:hint="eastAsia"/>
          <w:szCs w:val="24"/>
        </w:rPr>
        <w:t>分期付款：</w:t>
      </w:r>
      <w:r>
        <w:rPr>
          <w:rFonts w:ascii="宋体" w:hAnsi="宋体" w:cs="仿宋" w:hint="eastAsia"/>
          <w:szCs w:val="24"/>
          <w:u w:val="single"/>
        </w:rPr>
        <w:t xml:space="preserve">  （应明确分期支付合同款项的各期比例和支付条件，各期支付条件应与分期履约验收情况挂钩） </w:t>
      </w:r>
      <w:r>
        <w:rPr>
          <w:rFonts w:ascii="宋体" w:hAnsi="宋体" w:cs="仿宋" w:hint="eastAsia"/>
          <w:szCs w:val="24"/>
        </w:rPr>
        <w:t>，其中涉及预付款的：</w:t>
      </w:r>
      <w:r>
        <w:rPr>
          <w:rFonts w:ascii="宋体" w:hAnsi="宋体" w:cs="仿宋" w:hint="eastAsia"/>
          <w:szCs w:val="24"/>
          <w:u w:val="single"/>
        </w:rPr>
        <w:t xml:space="preserve"> （应明确预付款的支付比例和支付条件） </w:t>
      </w:r>
    </w:p>
    <w:p w14:paraId="115F4666" w14:textId="77777777" w:rsidR="008B465A" w:rsidRDefault="00000000">
      <w:pPr>
        <w:ind w:firstLine="480"/>
        <w:rPr>
          <w:rFonts w:ascii="宋体" w:hAnsi="宋体" w:cs="仿宋" w:hint="eastAsia"/>
          <w:szCs w:val="24"/>
          <w:u w:val="single"/>
        </w:rPr>
      </w:pPr>
      <w:r>
        <w:rPr>
          <w:rFonts w:ascii="宋体" w:hAnsi="宋体" w:cs="仿宋" w:hint="eastAsia"/>
          <w:szCs w:val="24"/>
        </w:rPr>
        <w:sym w:font="Wingdings" w:char="00A8"/>
      </w:r>
      <w:r>
        <w:rPr>
          <w:rFonts w:ascii="宋体" w:hAnsi="宋体" w:cs="仿宋" w:hint="eastAsia"/>
          <w:szCs w:val="24"/>
        </w:rPr>
        <w:t>成本补偿：</w:t>
      </w:r>
      <w:r>
        <w:rPr>
          <w:rFonts w:ascii="宋体" w:hAnsi="宋体" w:cs="仿宋" w:hint="eastAsia"/>
          <w:szCs w:val="24"/>
          <w:u w:val="single"/>
        </w:rPr>
        <w:t xml:space="preserve">      （应明确按照成本补偿方式的支付方式和支付条件）   </w:t>
      </w:r>
    </w:p>
    <w:p w14:paraId="0F1C6690" w14:textId="77777777" w:rsidR="008B465A" w:rsidRDefault="00000000">
      <w:pPr>
        <w:ind w:firstLine="480"/>
        <w:rPr>
          <w:rFonts w:ascii="宋体" w:hAnsi="宋体" w:cs="仿宋" w:hint="eastAsia"/>
          <w:szCs w:val="24"/>
        </w:rPr>
      </w:pPr>
      <w:r>
        <w:rPr>
          <w:rFonts w:ascii="宋体" w:hAnsi="宋体" w:cs="仿宋" w:hint="eastAsia"/>
          <w:szCs w:val="24"/>
        </w:rPr>
        <w:sym w:font="Wingdings" w:char="00A8"/>
      </w:r>
      <w:r>
        <w:rPr>
          <w:rFonts w:ascii="宋体" w:hAnsi="宋体" w:cs="仿宋" w:hint="eastAsia"/>
          <w:szCs w:val="24"/>
        </w:rPr>
        <w:t>绩效激励：</w:t>
      </w:r>
      <w:r>
        <w:rPr>
          <w:rFonts w:ascii="宋体" w:hAnsi="宋体" w:cs="仿宋" w:hint="eastAsia"/>
          <w:szCs w:val="24"/>
          <w:u w:val="single"/>
        </w:rPr>
        <w:t xml:space="preserve">      （应明确按照绩效激励方式的支付方式和支付条件）   </w:t>
      </w:r>
    </w:p>
    <w:p w14:paraId="4F975BEF" w14:textId="77777777" w:rsidR="008B465A" w:rsidRDefault="00000000">
      <w:pPr>
        <w:ind w:firstLine="480"/>
        <w:rPr>
          <w:rFonts w:ascii="宋体" w:hAnsi="宋体" w:cs="仿宋" w:hint="eastAsia"/>
          <w:szCs w:val="24"/>
          <w:u w:val="single"/>
        </w:rPr>
      </w:pPr>
      <w:r>
        <w:rPr>
          <w:rFonts w:ascii="宋体" w:hAnsi="宋体" w:cs="仿宋" w:hint="eastAsia"/>
          <w:szCs w:val="24"/>
        </w:rPr>
        <w:t>合同履行</w:t>
      </w:r>
    </w:p>
    <w:p w14:paraId="7CAEAD72" w14:textId="77777777" w:rsidR="008B465A" w:rsidRDefault="00000000">
      <w:pPr>
        <w:ind w:firstLine="480"/>
        <w:rPr>
          <w:rFonts w:ascii="宋体" w:hAnsi="宋体" w:cs="仿宋" w:hint="eastAsia"/>
          <w:szCs w:val="24"/>
        </w:rPr>
      </w:pPr>
      <w:r>
        <w:rPr>
          <w:rFonts w:ascii="宋体" w:hAnsi="宋体" w:cs="仿宋" w:hint="eastAsia"/>
          <w:szCs w:val="24"/>
        </w:rPr>
        <w:t>（1）起始日期：</w:t>
      </w:r>
      <w:r>
        <w:rPr>
          <w:rFonts w:ascii="宋体" w:hAnsi="宋体" w:cs="仿宋" w:hint="eastAsia"/>
          <w:szCs w:val="24"/>
          <w:u w:val="single"/>
        </w:rPr>
        <w:t xml:space="preserve">    </w:t>
      </w:r>
      <w:r>
        <w:rPr>
          <w:rFonts w:ascii="宋体" w:hAnsi="宋体" w:cs="仿宋" w:hint="eastAsia"/>
          <w:szCs w:val="24"/>
        </w:rPr>
        <w:t>年</w:t>
      </w:r>
      <w:r>
        <w:rPr>
          <w:rFonts w:ascii="宋体" w:hAnsi="宋体" w:cs="仿宋" w:hint="eastAsia"/>
          <w:szCs w:val="24"/>
          <w:u w:val="single"/>
        </w:rPr>
        <w:t xml:space="preserve">   </w:t>
      </w:r>
      <w:r>
        <w:rPr>
          <w:rFonts w:ascii="宋体" w:hAnsi="宋体" w:cs="仿宋" w:hint="eastAsia"/>
          <w:szCs w:val="24"/>
        </w:rPr>
        <w:t>月</w:t>
      </w:r>
      <w:r>
        <w:rPr>
          <w:rFonts w:ascii="宋体" w:hAnsi="宋体" w:cs="仿宋" w:hint="eastAsia"/>
          <w:szCs w:val="24"/>
          <w:u w:val="single"/>
        </w:rPr>
        <w:t xml:space="preserve">   </w:t>
      </w:r>
      <w:r>
        <w:rPr>
          <w:rFonts w:ascii="宋体" w:hAnsi="宋体" w:cs="仿宋" w:hint="eastAsia"/>
          <w:szCs w:val="24"/>
        </w:rPr>
        <w:t>日，完成日期：</w:t>
      </w:r>
      <w:r>
        <w:rPr>
          <w:rFonts w:ascii="宋体" w:hAnsi="宋体" w:cs="仿宋" w:hint="eastAsia"/>
          <w:szCs w:val="24"/>
          <w:u w:val="single"/>
        </w:rPr>
        <w:t xml:space="preserve">    </w:t>
      </w:r>
      <w:r>
        <w:rPr>
          <w:rFonts w:ascii="宋体" w:hAnsi="宋体" w:cs="仿宋" w:hint="eastAsia"/>
          <w:szCs w:val="24"/>
        </w:rPr>
        <w:t>年</w:t>
      </w:r>
      <w:r>
        <w:rPr>
          <w:rFonts w:ascii="宋体" w:hAnsi="宋体" w:cs="仿宋" w:hint="eastAsia"/>
          <w:szCs w:val="24"/>
          <w:u w:val="single"/>
        </w:rPr>
        <w:t xml:space="preserve">   </w:t>
      </w:r>
      <w:r>
        <w:rPr>
          <w:rFonts w:ascii="宋体" w:hAnsi="宋体" w:cs="仿宋" w:hint="eastAsia"/>
          <w:szCs w:val="24"/>
        </w:rPr>
        <w:t>月</w:t>
      </w:r>
      <w:r>
        <w:rPr>
          <w:rFonts w:ascii="宋体" w:hAnsi="宋体" w:cs="仿宋" w:hint="eastAsia"/>
          <w:szCs w:val="24"/>
          <w:u w:val="single"/>
        </w:rPr>
        <w:t xml:space="preserve">   </w:t>
      </w:r>
      <w:r>
        <w:rPr>
          <w:rFonts w:ascii="宋体" w:hAnsi="宋体" w:cs="仿宋" w:hint="eastAsia"/>
          <w:szCs w:val="24"/>
        </w:rPr>
        <w:t>日。</w:t>
      </w:r>
    </w:p>
    <w:p w14:paraId="5440F582" w14:textId="77777777" w:rsidR="008B465A" w:rsidRDefault="00000000">
      <w:pPr>
        <w:ind w:firstLine="480"/>
        <w:rPr>
          <w:rFonts w:ascii="宋体" w:hAnsi="宋体" w:cs="仿宋" w:hint="eastAsia"/>
          <w:szCs w:val="24"/>
          <w:u w:val="single"/>
        </w:rPr>
      </w:pPr>
      <w:r>
        <w:rPr>
          <w:rFonts w:ascii="宋体" w:hAnsi="宋体" w:cs="仿宋" w:hint="eastAsia"/>
          <w:szCs w:val="24"/>
        </w:rPr>
        <w:t>（2）履约地点</w:t>
      </w:r>
      <w:r>
        <w:rPr>
          <w:rFonts w:ascii="宋体" w:hAnsi="宋体" w:cs="仿宋" w:hint="eastAsia"/>
          <w:bCs/>
          <w:szCs w:val="24"/>
        </w:rPr>
        <w:t>：</w:t>
      </w:r>
      <w:r>
        <w:rPr>
          <w:rFonts w:ascii="宋体" w:hAnsi="宋体" w:cs="仿宋" w:hint="eastAsia"/>
          <w:szCs w:val="24"/>
          <w:u w:val="single"/>
        </w:rPr>
        <w:t xml:space="preserve">                             </w:t>
      </w:r>
    </w:p>
    <w:p w14:paraId="5B17693F" w14:textId="77777777" w:rsidR="008B465A" w:rsidRDefault="00000000">
      <w:pPr>
        <w:ind w:firstLine="480"/>
        <w:rPr>
          <w:rFonts w:ascii="宋体" w:hAnsi="宋体" w:cs="仿宋" w:hint="eastAsia"/>
          <w:szCs w:val="24"/>
        </w:rPr>
      </w:pPr>
      <w:r>
        <w:rPr>
          <w:rFonts w:ascii="宋体" w:hAnsi="宋体" w:cs="仿宋" w:hint="eastAsia"/>
          <w:bCs/>
          <w:szCs w:val="24"/>
        </w:rPr>
        <w:t>（3）履约担保：</w:t>
      </w:r>
      <w:r>
        <w:rPr>
          <w:rFonts w:ascii="宋体" w:hAnsi="宋体" w:cs="仿宋" w:hint="eastAsia"/>
          <w:szCs w:val="24"/>
        </w:rPr>
        <w:t>是否收取履约保证金：</w:t>
      </w:r>
      <w:r>
        <w:rPr>
          <w:rFonts w:ascii="宋体" w:hAnsi="宋体" w:cs="仿宋" w:hint="eastAsia"/>
          <w:szCs w:val="24"/>
        </w:rPr>
        <w:sym w:font="Wingdings" w:char="00A8"/>
      </w:r>
      <w:r>
        <w:rPr>
          <w:rFonts w:ascii="宋体" w:hAnsi="宋体" w:cs="仿宋" w:hint="eastAsia"/>
          <w:szCs w:val="24"/>
        </w:rPr>
        <w:t xml:space="preserve">是    </w:t>
      </w:r>
      <w:r>
        <w:rPr>
          <w:rFonts w:ascii="宋体" w:hAnsi="宋体" w:cs="仿宋" w:hint="eastAsia"/>
          <w:szCs w:val="24"/>
        </w:rPr>
        <w:sym w:font="Wingdings" w:char="00A8"/>
      </w:r>
      <w:r>
        <w:rPr>
          <w:rFonts w:ascii="宋体" w:hAnsi="宋体" w:cs="仿宋" w:hint="eastAsia"/>
          <w:szCs w:val="24"/>
        </w:rPr>
        <w:t>否</w:t>
      </w:r>
    </w:p>
    <w:p w14:paraId="2C2D7ABE" w14:textId="77777777" w:rsidR="008B465A" w:rsidRDefault="00000000">
      <w:pPr>
        <w:ind w:firstLine="480"/>
        <w:rPr>
          <w:rFonts w:ascii="宋体" w:hAnsi="宋体" w:cs="仿宋" w:hint="eastAsia"/>
          <w:szCs w:val="24"/>
        </w:rPr>
      </w:pPr>
      <w:r>
        <w:rPr>
          <w:rFonts w:ascii="宋体" w:hAnsi="宋体" w:cs="仿宋" w:hint="eastAsia"/>
          <w:szCs w:val="24"/>
        </w:rPr>
        <w:t>收取履约保证金形式：</w:t>
      </w:r>
      <w:r>
        <w:rPr>
          <w:rFonts w:ascii="宋体" w:hAnsi="宋体" w:cs="仿宋" w:hint="eastAsia"/>
          <w:bCs/>
          <w:szCs w:val="24"/>
          <w:u w:val="single"/>
        </w:rPr>
        <w:t xml:space="preserve">                            </w:t>
      </w:r>
    </w:p>
    <w:p w14:paraId="67CA913B" w14:textId="77777777" w:rsidR="008B465A" w:rsidRDefault="00000000">
      <w:pPr>
        <w:ind w:firstLine="480"/>
        <w:rPr>
          <w:rFonts w:ascii="宋体" w:hAnsi="宋体" w:cs="仿宋" w:hint="eastAsia"/>
          <w:szCs w:val="24"/>
        </w:rPr>
      </w:pPr>
      <w:r>
        <w:rPr>
          <w:rFonts w:ascii="宋体" w:hAnsi="宋体" w:cs="仿宋" w:hint="eastAsia"/>
          <w:szCs w:val="24"/>
        </w:rPr>
        <w:t>收取履约保证金金额：</w:t>
      </w:r>
      <w:r>
        <w:rPr>
          <w:rFonts w:ascii="宋体" w:hAnsi="宋体" w:cs="仿宋" w:hint="eastAsia"/>
          <w:bCs/>
          <w:szCs w:val="24"/>
          <w:u w:val="single"/>
        </w:rPr>
        <w:t xml:space="preserve">                            </w:t>
      </w:r>
    </w:p>
    <w:p w14:paraId="613265D7" w14:textId="77777777" w:rsidR="008B465A" w:rsidRDefault="00000000">
      <w:pPr>
        <w:ind w:firstLine="480"/>
        <w:rPr>
          <w:rFonts w:ascii="宋体" w:hAnsi="宋体" w:cs="仿宋" w:hint="eastAsia"/>
          <w:szCs w:val="24"/>
        </w:rPr>
      </w:pPr>
      <w:r>
        <w:rPr>
          <w:rFonts w:ascii="宋体" w:hAnsi="宋体" w:cs="仿宋" w:hint="eastAsia"/>
          <w:bCs/>
          <w:szCs w:val="24"/>
        </w:rPr>
        <w:t xml:space="preserve">    履约担保期限：</w:t>
      </w:r>
      <w:r>
        <w:rPr>
          <w:rFonts w:ascii="宋体" w:hAnsi="宋体" w:cs="仿宋" w:hint="eastAsia"/>
          <w:bCs/>
          <w:szCs w:val="24"/>
          <w:u w:val="single"/>
        </w:rPr>
        <w:t xml:space="preserve">                                  </w:t>
      </w:r>
    </w:p>
    <w:p w14:paraId="6579C80A" w14:textId="77777777" w:rsidR="008B465A" w:rsidRDefault="00000000">
      <w:pPr>
        <w:ind w:firstLine="480"/>
        <w:rPr>
          <w:rFonts w:ascii="宋体" w:hAnsi="宋体" w:cs="仿宋" w:hint="eastAsia"/>
          <w:bCs/>
          <w:szCs w:val="24"/>
        </w:rPr>
      </w:pPr>
      <w:r>
        <w:rPr>
          <w:rFonts w:ascii="宋体" w:hAnsi="宋体" w:cs="仿宋" w:hint="eastAsia"/>
          <w:bCs/>
          <w:szCs w:val="24"/>
        </w:rPr>
        <w:t>（4）分期履行要求：</w:t>
      </w:r>
      <w:r>
        <w:rPr>
          <w:rFonts w:ascii="宋体" w:hAnsi="宋体" w:cs="仿宋" w:hint="eastAsia"/>
          <w:bCs/>
          <w:szCs w:val="24"/>
          <w:u w:val="single"/>
        </w:rPr>
        <w:t xml:space="preserve">                                                        </w:t>
      </w:r>
    </w:p>
    <w:p w14:paraId="0BFC06CC" w14:textId="77777777" w:rsidR="008B465A" w:rsidRDefault="00000000">
      <w:pPr>
        <w:ind w:firstLine="480"/>
        <w:rPr>
          <w:rFonts w:ascii="宋体" w:hAnsi="宋体" w:cs="仿宋" w:hint="eastAsia"/>
          <w:szCs w:val="24"/>
          <w:u w:val="single"/>
        </w:rPr>
      </w:pPr>
      <w:r>
        <w:rPr>
          <w:rFonts w:ascii="宋体" w:hAnsi="宋体" w:cs="仿宋" w:hint="eastAsia"/>
          <w:bCs/>
          <w:szCs w:val="24"/>
        </w:rPr>
        <w:t>（5）风险处置措施和替代方案：</w:t>
      </w:r>
      <w:r>
        <w:rPr>
          <w:rFonts w:ascii="宋体" w:hAnsi="宋体" w:cs="仿宋" w:hint="eastAsia"/>
          <w:color w:val="0000FF"/>
          <w:szCs w:val="24"/>
          <w:u w:val="single"/>
        </w:rPr>
        <w:t xml:space="preserve"> </w:t>
      </w:r>
      <w:r>
        <w:rPr>
          <w:rFonts w:ascii="宋体" w:hAnsi="宋体" w:cs="仿宋" w:hint="eastAsia"/>
          <w:color w:val="000000"/>
          <w:szCs w:val="24"/>
          <w:u w:val="single"/>
        </w:rPr>
        <w:t xml:space="preserve">              </w:t>
      </w:r>
      <w:r>
        <w:rPr>
          <w:rFonts w:ascii="宋体" w:hAnsi="宋体" w:cs="仿宋" w:hint="eastAsia"/>
          <w:szCs w:val="24"/>
          <w:u w:val="single"/>
        </w:rPr>
        <w:t xml:space="preserve">                                  </w:t>
      </w:r>
    </w:p>
    <w:p w14:paraId="5E9D6772" w14:textId="77777777" w:rsidR="008B465A" w:rsidRDefault="00000000">
      <w:pPr>
        <w:ind w:firstLine="480"/>
        <w:rPr>
          <w:rFonts w:ascii="宋体" w:hAnsi="宋体" w:cs="仿宋" w:hint="eastAsia"/>
          <w:szCs w:val="24"/>
        </w:rPr>
      </w:pPr>
      <w:r>
        <w:rPr>
          <w:rFonts w:ascii="宋体" w:hAnsi="宋体" w:cs="仿宋" w:hint="eastAsia"/>
          <w:szCs w:val="24"/>
        </w:rPr>
        <w:t>合同验收</w:t>
      </w:r>
    </w:p>
    <w:p w14:paraId="5796681D" w14:textId="77777777" w:rsidR="008B465A" w:rsidRDefault="00000000">
      <w:pPr>
        <w:ind w:firstLine="480"/>
        <w:rPr>
          <w:rFonts w:ascii="宋体" w:hAnsi="宋体" w:cs="仿宋" w:hint="eastAsia"/>
          <w:bCs/>
          <w:szCs w:val="24"/>
        </w:rPr>
      </w:pPr>
      <w:r>
        <w:rPr>
          <w:rFonts w:ascii="宋体" w:hAnsi="宋体" w:cs="仿宋" w:hint="eastAsia"/>
          <w:bCs/>
          <w:szCs w:val="24"/>
        </w:rPr>
        <w:lastRenderedPageBreak/>
        <w:t>验收组织方式：</w:t>
      </w:r>
      <w:r>
        <w:rPr>
          <w:rFonts w:ascii="宋体" w:hAnsi="宋体" w:cs="仿宋" w:hint="eastAsia"/>
          <w:szCs w:val="24"/>
        </w:rPr>
        <w:sym w:font="Wingdings" w:char="00A8"/>
      </w:r>
      <w:r>
        <w:rPr>
          <w:rFonts w:ascii="宋体" w:hAnsi="宋体" w:cs="仿宋" w:hint="eastAsia"/>
          <w:bCs/>
          <w:szCs w:val="24"/>
        </w:rPr>
        <w:t xml:space="preserve">自行组织 </w:t>
      </w:r>
      <w:r>
        <w:rPr>
          <w:rFonts w:ascii="宋体" w:hAnsi="宋体" w:cs="仿宋" w:hint="eastAsia"/>
          <w:szCs w:val="24"/>
        </w:rPr>
        <w:sym w:font="Wingdings" w:char="00A8"/>
      </w:r>
      <w:r>
        <w:rPr>
          <w:rFonts w:ascii="宋体" w:hAnsi="宋体" w:cs="仿宋" w:hint="eastAsia"/>
          <w:bCs/>
          <w:szCs w:val="24"/>
        </w:rPr>
        <w:t>委托第三方组织</w:t>
      </w:r>
    </w:p>
    <w:p w14:paraId="4025095C" w14:textId="77777777" w:rsidR="008B465A" w:rsidRDefault="00000000">
      <w:pPr>
        <w:ind w:firstLine="480"/>
        <w:rPr>
          <w:rFonts w:ascii="宋体" w:hAnsi="宋体" w:cs="仿宋" w:hint="eastAsia"/>
          <w:bCs/>
          <w:szCs w:val="24"/>
        </w:rPr>
      </w:pPr>
      <w:r>
        <w:rPr>
          <w:rFonts w:ascii="宋体" w:hAnsi="宋体" w:cs="仿宋" w:hint="eastAsia"/>
          <w:bCs/>
          <w:szCs w:val="24"/>
        </w:rPr>
        <w:t xml:space="preserve">         验收主体：</w:t>
      </w:r>
      <w:r>
        <w:rPr>
          <w:rFonts w:ascii="宋体" w:hAnsi="宋体" w:cs="仿宋" w:hint="eastAsia"/>
          <w:bCs/>
          <w:szCs w:val="24"/>
          <w:u w:val="single"/>
        </w:rPr>
        <w:t xml:space="preserve">                  </w:t>
      </w:r>
    </w:p>
    <w:p w14:paraId="67E4ECAE" w14:textId="77777777" w:rsidR="008B465A" w:rsidRDefault="00000000">
      <w:pPr>
        <w:ind w:firstLine="480"/>
        <w:rPr>
          <w:rFonts w:ascii="宋体" w:hAnsi="宋体" w:cs="仿宋" w:hint="eastAsia"/>
          <w:bCs/>
          <w:szCs w:val="24"/>
        </w:rPr>
      </w:pPr>
      <w:r>
        <w:rPr>
          <w:rFonts w:ascii="宋体" w:hAnsi="宋体" w:cs="仿宋" w:hint="eastAsia"/>
          <w:bCs/>
          <w:szCs w:val="24"/>
        </w:rPr>
        <w:t xml:space="preserve">        是否邀请本项目的其他供应商参加验收：</w:t>
      </w:r>
      <w:r>
        <w:rPr>
          <w:rFonts w:ascii="宋体" w:hAnsi="宋体" w:cs="仿宋" w:hint="eastAsia"/>
          <w:szCs w:val="24"/>
        </w:rPr>
        <w:sym w:font="Wingdings" w:char="00A8"/>
      </w:r>
      <w:r>
        <w:rPr>
          <w:rFonts w:ascii="宋体" w:hAnsi="宋体" w:cs="仿宋" w:hint="eastAsia"/>
          <w:bCs/>
          <w:szCs w:val="24"/>
        </w:rPr>
        <w:t xml:space="preserve">是  </w:t>
      </w:r>
      <w:r>
        <w:rPr>
          <w:rFonts w:ascii="宋体" w:hAnsi="宋体" w:cs="仿宋" w:hint="eastAsia"/>
          <w:szCs w:val="24"/>
        </w:rPr>
        <w:sym w:font="Wingdings" w:char="00A8"/>
      </w:r>
      <w:r>
        <w:rPr>
          <w:rFonts w:ascii="宋体" w:hAnsi="宋体" w:cs="仿宋" w:hint="eastAsia"/>
          <w:bCs/>
          <w:szCs w:val="24"/>
        </w:rPr>
        <w:t>否</w:t>
      </w:r>
    </w:p>
    <w:p w14:paraId="5458BC61" w14:textId="77777777" w:rsidR="008B465A" w:rsidRDefault="00000000">
      <w:pPr>
        <w:ind w:firstLine="480"/>
        <w:rPr>
          <w:rFonts w:ascii="宋体" w:hAnsi="宋体" w:cs="仿宋" w:hint="eastAsia"/>
          <w:bCs/>
          <w:szCs w:val="24"/>
        </w:rPr>
      </w:pPr>
      <w:r>
        <w:rPr>
          <w:rFonts w:ascii="宋体" w:hAnsi="宋体" w:cs="仿宋" w:hint="eastAsia"/>
          <w:bCs/>
          <w:szCs w:val="24"/>
        </w:rPr>
        <w:t>是否邀请专家参加验收：</w:t>
      </w:r>
      <w:r>
        <w:rPr>
          <w:rFonts w:ascii="宋体" w:hAnsi="宋体" w:cs="仿宋" w:hint="eastAsia"/>
          <w:szCs w:val="24"/>
        </w:rPr>
        <w:sym w:font="Wingdings" w:char="00A8"/>
      </w:r>
      <w:r>
        <w:rPr>
          <w:rFonts w:ascii="宋体" w:hAnsi="宋体" w:cs="仿宋" w:hint="eastAsia"/>
          <w:bCs/>
          <w:szCs w:val="24"/>
        </w:rPr>
        <w:t xml:space="preserve">是  </w:t>
      </w:r>
      <w:r>
        <w:rPr>
          <w:rFonts w:ascii="宋体" w:hAnsi="宋体" w:cs="仿宋" w:hint="eastAsia"/>
          <w:szCs w:val="24"/>
        </w:rPr>
        <w:sym w:font="Wingdings" w:char="00A8"/>
      </w:r>
      <w:r>
        <w:rPr>
          <w:rFonts w:ascii="宋体" w:hAnsi="宋体" w:cs="仿宋" w:hint="eastAsia"/>
          <w:bCs/>
          <w:szCs w:val="24"/>
        </w:rPr>
        <w:t>否</w:t>
      </w:r>
    </w:p>
    <w:p w14:paraId="6B3FC807" w14:textId="77777777" w:rsidR="008B465A" w:rsidRDefault="00000000">
      <w:pPr>
        <w:ind w:firstLine="480"/>
        <w:rPr>
          <w:rFonts w:ascii="宋体" w:hAnsi="宋体" w:cs="仿宋" w:hint="eastAsia"/>
          <w:bCs/>
          <w:szCs w:val="24"/>
        </w:rPr>
      </w:pPr>
      <w:r>
        <w:rPr>
          <w:rFonts w:ascii="宋体" w:hAnsi="宋体" w:cs="仿宋" w:hint="eastAsia"/>
          <w:bCs/>
          <w:szCs w:val="24"/>
        </w:rPr>
        <w:t>是否邀请服务对象参加验收：</w:t>
      </w:r>
      <w:r>
        <w:rPr>
          <w:rFonts w:ascii="宋体" w:hAnsi="宋体" w:cs="仿宋" w:hint="eastAsia"/>
          <w:szCs w:val="24"/>
        </w:rPr>
        <w:sym w:font="Wingdings" w:char="00A8"/>
      </w:r>
      <w:r>
        <w:rPr>
          <w:rFonts w:ascii="宋体" w:hAnsi="宋体" w:cs="仿宋" w:hint="eastAsia"/>
          <w:bCs/>
          <w:szCs w:val="24"/>
        </w:rPr>
        <w:t xml:space="preserve">是  </w:t>
      </w:r>
      <w:r>
        <w:rPr>
          <w:rFonts w:ascii="宋体" w:hAnsi="宋体" w:cs="仿宋" w:hint="eastAsia"/>
          <w:szCs w:val="24"/>
        </w:rPr>
        <w:sym w:font="Wingdings" w:char="00A8"/>
      </w:r>
      <w:r>
        <w:rPr>
          <w:rFonts w:ascii="宋体" w:hAnsi="宋体" w:cs="仿宋" w:hint="eastAsia"/>
          <w:bCs/>
          <w:szCs w:val="24"/>
        </w:rPr>
        <w:t>否</w:t>
      </w:r>
    </w:p>
    <w:p w14:paraId="08E998E0" w14:textId="77777777" w:rsidR="008B465A" w:rsidRDefault="00000000">
      <w:pPr>
        <w:ind w:firstLine="480"/>
        <w:rPr>
          <w:rFonts w:ascii="宋体" w:hAnsi="宋体" w:cs="仿宋" w:hint="eastAsia"/>
          <w:bCs/>
          <w:szCs w:val="24"/>
        </w:rPr>
      </w:pPr>
      <w:r>
        <w:rPr>
          <w:rFonts w:ascii="宋体" w:hAnsi="宋体" w:cs="仿宋" w:hint="eastAsia"/>
          <w:bCs/>
          <w:szCs w:val="24"/>
        </w:rPr>
        <w:t>是否邀请第三方检测机构参加验收：</w:t>
      </w:r>
      <w:r>
        <w:rPr>
          <w:rFonts w:ascii="宋体" w:hAnsi="宋体" w:cs="仿宋" w:hint="eastAsia"/>
          <w:szCs w:val="24"/>
        </w:rPr>
        <w:sym w:font="Wingdings" w:char="00A8"/>
      </w:r>
      <w:r>
        <w:rPr>
          <w:rFonts w:ascii="宋体" w:hAnsi="宋体" w:cs="仿宋" w:hint="eastAsia"/>
          <w:bCs/>
          <w:szCs w:val="24"/>
        </w:rPr>
        <w:t xml:space="preserve">是  </w:t>
      </w:r>
      <w:r>
        <w:rPr>
          <w:rFonts w:ascii="宋体" w:hAnsi="宋体" w:cs="仿宋" w:hint="eastAsia"/>
          <w:szCs w:val="24"/>
        </w:rPr>
        <w:sym w:font="Wingdings" w:char="00A8"/>
      </w:r>
      <w:r>
        <w:rPr>
          <w:rFonts w:ascii="宋体" w:hAnsi="宋体" w:cs="仿宋" w:hint="eastAsia"/>
          <w:bCs/>
          <w:szCs w:val="24"/>
        </w:rPr>
        <w:t>否</w:t>
      </w:r>
    </w:p>
    <w:p w14:paraId="049A853F" w14:textId="77777777" w:rsidR="008B465A" w:rsidRDefault="00000000">
      <w:pPr>
        <w:ind w:firstLine="480"/>
        <w:rPr>
          <w:rFonts w:ascii="宋体" w:hAnsi="宋体" w:cs="仿宋" w:hint="eastAsia"/>
          <w:bCs/>
          <w:szCs w:val="24"/>
        </w:rPr>
      </w:pPr>
      <w:r>
        <w:rPr>
          <w:rFonts w:ascii="宋体" w:hAnsi="宋体" w:cs="仿宋" w:hint="eastAsia"/>
          <w:bCs/>
          <w:szCs w:val="24"/>
        </w:rPr>
        <w:t>是否进行抽查检测：</w:t>
      </w:r>
      <w:r>
        <w:rPr>
          <w:rFonts w:ascii="宋体" w:hAnsi="宋体" w:cs="仿宋" w:hint="eastAsia"/>
          <w:szCs w:val="24"/>
        </w:rPr>
        <w:sym w:font="Wingdings" w:char="00A8"/>
      </w:r>
      <w:r>
        <w:rPr>
          <w:rFonts w:ascii="宋体" w:hAnsi="宋体" w:cs="仿宋" w:hint="eastAsia"/>
          <w:bCs/>
          <w:szCs w:val="24"/>
        </w:rPr>
        <w:t>是，抽查比例：</w:t>
      </w:r>
      <w:r>
        <w:rPr>
          <w:rFonts w:ascii="宋体" w:hAnsi="宋体" w:cs="仿宋" w:hint="eastAsia"/>
          <w:bCs/>
          <w:szCs w:val="24"/>
          <w:u w:val="single"/>
        </w:rPr>
        <w:t xml:space="preserve">        </w:t>
      </w:r>
      <w:r>
        <w:rPr>
          <w:rFonts w:ascii="宋体" w:hAnsi="宋体" w:cs="仿宋" w:hint="eastAsia"/>
          <w:bCs/>
          <w:szCs w:val="24"/>
        </w:rPr>
        <w:t xml:space="preserve"> </w:t>
      </w:r>
      <w:r>
        <w:rPr>
          <w:rFonts w:ascii="宋体" w:hAnsi="宋体" w:cs="仿宋" w:hint="eastAsia"/>
          <w:szCs w:val="24"/>
        </w:rPr>
        <w:sym w:font="Wingdings" w:char="00A8"/>
      </w:r>
      <w:proofErr w:type="gramStart"/>
      <w:r>
        <w:rPr>
          <w:rFonts w:ascii="宋体" w:hAnsi="宋体" w:cs="仿宋" w:hint="eastAsia"/>
          <w:bCs/>
          <w:szCs w:val="24"/>
        </w:rPr>
        <w:t>否</w:t>
      </w:r>
      <w:proofErr w:type="gramEnd"/>
    </w:p>
    <w:p w14:paraId="36F67A62" w14:textId="77777777" w:rsidR="008B465A" w:rsidRDefault="00000000">
      <w:pPr>
        <w:ind w:firstLine="480"/>
        <w:rPr>
          <w:rFonts w:ascii="宋体" w:hAnsi="宋体" w:cs="仿宋" w:hint="eastAsia"/>
          <w:bCs/>
          <w:szCs w:val="24"/>
          <w:u w:val="single"/>
        </w:rPr>
      </w:pPr>
      <w:r>
        <w:rPr>
          <w:rFonts w:ascii="宋体" w:hAnsi="宋体" w:cs="仿宋" w:hint="eastAsia"/>
          <w:bCs/>
          <w:szCs w:val="24"/>
        </w:rPr>
        <w:t>是否存在破坏性检测：</w:t>
      </w:r>
      <w:r>
        <w:rPr>
          <w:rFonts w:ascii="宋体" w:hAnsi="宋体" w:cs="仿宋" w:hint="eastAsia"/>
          <w:szCs w:val="24"/>
        </w:rPr>
        <w:sym w:font="Wingdings" w:char="00A8"/>
      </w:r>
      <w:r>
        <w:rPr>
          <w:rFonts w:ascii="宋体" w:hAnsi="宋体" w:cs="仿宋" w:hint="eastAsia"/>
          <w:bCs/>
          <w:szCs w:val="24"/>
        </w:rPr>
        <w:t>是，</w:t>
      </w:r>
      <w:r>
        <w:rPr>
          <w:rFonts w:ascii="宋体" w:hAnsi="宋体" w:cs="仿宋" w:hint="eastAsia"/>
          <w:bCs/>
          <w:szCs w:val="24"/>
          <w:u w:val="single"/>
        </w:rPr>
        <w:t>（应明确对被破坏的检测产品的处理方式）</w:t>
      </w:r>
    </w:p>
    <w:p w14:paraId="28C1D9CB" w14:textId="77777777" w:rsidR="008B465A" w:rsidRDefault="00000000">
      <w:pPr>
        <w:ind w:firstLine="480"/>
        <w:rPr>
          <w:rFonts w:ascii="宋体" w:hAnsi="宋体" w:cs="仿宋" w:hint="eastAsia"/>
          <w:bCs/>
          <w:szCs w:val="24"/>
        </w:rPr>
      </w:pPr>
      <w:r>
        <w:rPr>
          <w:rFonts w:ascii="宋体" w:hAnsi="宋体" w:cs="仿宋" w:hint="eastAsia"/>
          <w:bCs/>
          <w:szCs w:val="24"/>
        </w:rPr>
        <w:t xml:space="preserve">                    </w:t>
      </w:r>
      <w:r>
        <w:rPr>
          <w:rFonts w:ascii="宋体" w:hAnsi="宋体" w:cs="仿宋" w:hint="eastAsia"/>
          <w:szCs w:val="24"/>
        </w:rPr>
        <w:sym w:font="Wingdings" w:char="00A8"/>
      </w:r>
      <w:proofErr w:type="gramStart"/>
      <w:r>
        <w:rPr>
          <w:rFonts w:ascii="宋体" w:hAnsi="宋体" w:cs="仿宋" w:hint="eastAsia"/>
          <w:bCs/>
          <w:szCs w:val="24"/>
        </w:rPr>
        <w:t>否</w:t>
      </w:r>
      <w:proofErr w:type="gramEnd"/>
    </w:p>
    <w:p w14:paraId="2FCD1292" w14:textId="77777777" w:rsidR="008B465A" w:rsidRDefault="00000000">
      <w:pPr>
        <w:ind w:firstLine="480"/>
        <w:rPr>
          <w:rFonts w:ascii="宋体" w:hAnsi="宋体" w:cs="仿宋" w:hint="eastAsia"/>
          <w:bCs/>
          <w:szCs w:val="24"/>
          <w:u w:val="single"/>
        </w:rPr>
      </w:pPr>
      <w:r>
        <w:rPr>
          <w:rFonts w:ascii="宋体" w:hAnsi="宋体" w:cs="仿宋" w:hint="eastAsia"/>
          <w:bCs/>
          <w:szCs w:val="24"/>
        </w:rPr>
        <w:t>验收组织的其他事项：</w:t>
      </w:r>
      <w:r>
        <w:rPr>
          <w:rFonts w:ascii="宋体" w:hAnsi="宋体" w:cs="仿宋" w:hint="eastAsia"/>
          <w:bCs/>
          <w:szCs w:val="24"/>
          <w:u w:val="single"/>
        </w:rPr>
        <w:t xml:space="preserve">                </w:t>
      </w:r>
    </w:p>
    <w:p w14:paraId="694E2C00" w14:textId="77777777" w:rsidR="008B465A" w:rsidRDefault="00000000">
      <w:pPr>
        <w:ind w:firstLine="480"/>
        <w:rPr>
          <w:rFonts w:ascii="宋体" w:hAnsi="宋体" w:cs="仿宋" w:hint="eastAsia"/>
          <w:bCs/>
          <w:szCs w:val="24"/>
          <w:u w:val="single"/>
        </w:rPr>
      </w:pPr>
      <w:r>
        <w:rPr>
          <w:rFonts w:ascii="宋体" w:hAnsi="宋体" w:cs="仿宋" w:hint="eastAsia"/>
          <w:bCs/>
          <w:szCs w:val="24"/>
        </w:rPr>
        <w:t>（2）履约验收时间：</w:t>
      </w:r>
      <w:r>
        <w:rPr>
          <w:rFonts w:ascii="宋体" w:hAnsi="宋体" w:cs="仿宋" w:hint="eastAsia"/>
          <w:bCs/>
          <w:szCs w:val="24"/>
          <w:u w:val="single"/>
        </w:rPr>
        <w:t xml:space="preserve">（计划于何时验收/供应商提出验收申请之日起   日内组织验收） </w:t>
      </w:r>
    </w:p>
    <w:p w14:paraId="76FAE858" w14:textId="77777777" w:rsidR="008B465A" w:rsidRDefault="00000000">
      <w:pPr>
        <w:ind w:firstLine="480"/>
        <w:rPr>
          <w:rFonts w:ascii="宋体" w:hAnsi="宋体" w:cs="仿宋" w:hint="eastAsia"/>
          <w:bCs/>
          <w:szCs w:val="24"/>
        </w:rPr>
      </w:pPr>
      <w:r>
        <w:rPr>
          <w:rFonts w:ascii="宋体" w:hAnsi="宋体" w:cs="仿宋" w:hint="eastAsia"/>
          <w:bCs/>
          <w:szCs w:val="24"/>
        </w:rPr>
        <w:t>（3）履约验收方式：</w:t>
      </w:r>
      <w:r>
        <w:rPr>
          <w:rFonts w:ascii="宋体" w:hAnsi="宋体" w:cs="仿宋" w:hint="eastAsia"/>
          <w:szCs w:val="24"/>
        </w:rPr>
        <w:sym w:font="Wingdings" w:char="00A8"/>
      </w:r>
      <w:r>
        <w:rPr>
          <w:rFonts w:ascii="宋体" w:hAnsi="宋体" w:cs="仿宋" w:hint="eastAsia"/>
          <w:bCs/>
          <w:szCs w:val="24"/>
        </w:rPr>
        <w:t xml:space="preserve">一次性验收         </w:t>
      </w:r>
    </w:p>
    <w:p w14:paraId="12B06AD6" w14:textId="77777777" w:rsidR="008B465A" w:rsidRDefault="00000000">
      <w:pPr>
        <w:ind w:firstLine="480"/>
        <w:rPr>
          <w:rFonts w:ascii="宋体" w:hAnsi="宋体" w:cs="仿宋" w:hint="eastAsia"/>
          <w:bCs/>
          <w:szCs w:val="24"/>
        </w:rPr>
      </w:pPr>
      <w:r>
        <w:rPr>
          <w:rFonts w:ascii="宋体" w:hAnsi="宋体" w:cs="仿宋" w:hint="eastAsia"/>
          <w:bCs/>
          <w:szCs w:val="24"/>
        </w:rPr>
        <w:t xml:space="preserve">                       </w:t>
      </w:r>
      <w:r>
        <w:rPr>
          <w:rFonts w:ascii="宋体" w:hAnsi="宋体" w:cs="仿宋" w:hint="eastAsia"/>
          <w:szCs w:val="24"/>
        </w:rPr>
        <w:sym w:font="Wingdings" w:char="00A8"/>
      </w:r>
      <w:r>
        <w:rPr>
          <w:rFonts w:ascii="宋体" w:hAnsi="宋体" w:cs="仿宋" w:hint="eastAsia"/>
          <w:bCs/>
          <w:szCs w:val="24"/>
        </w:rPr>
        <w:t>分期/分项验收：</w:t>
      </w:r>
      <w:r>
        <w:rPr>
          <w:rFonts w:ascii="宋体" w:hAnsi="宋体" w:cs="仿宋" w:hint="eastAsia"/>
          <w:bCs/>
          <w:szCs w:val="24"/>
          <w:u w:val="single"/>
        </w:rPr>
        <w:t xml:space="preserve"> （应明确分期</w:t>
      </w:r>
      <w:r>
        <w:rPr>
          <w:rFonts w:ascii="宋体" w:hAnsi="宋体" w:cs="仿宋" w:hint="eastAsia"/>
          <w:bCs/>
          <w:szCs w:val="24"/>
          <w:u w:val="single"/>
          <w:lang w:val="en"/>
        </w:rPr>
        <w:t>/分项验收的工作安排</w:t>
      </w:r>
      <w:r>
        <w:rPr>
          <w:rFonts w:ascii="宋体" w:hAnsi="宋体" w:cs="仿宋" w:hint="eastAsia"/>
          <w:bCs/>
          <w:szCs w:val="24"/>
          <w:u w:val="single"/>
        </w:rPr>
        <w:t xml:space="preserve">）  </w:t>
      </w:r>
    </w:p>
    <w:p w14:paraId="14FF58C1" w14:textId="77777777" w:rsidR="008B465A" w:rsidRDefault="00000000">
      <w:pPr>
        <w:ind w:firstLine="480"/>
        <w:rPr>
          <w:rFonts w:ascii="宋体" w:hAnsi="宋体" w:cs="仿宋" w:hint="eastAsia"/>
          <w:bCs/>
          <w:szCs w:val="24"/>
        </w:rPr>
      </w:pPr>
      <w:r>
        <w:rPr>
          <w:rFonts w:ascii="宋体" w:hAnsi="宋体" w:cs="仿宋" w:hint="eastAsia"/>
          <w:bCs/>
          <w:szCs w:val="24"/>
        </w:rPr>
        <w:t>（4）履约验收程序：</w:t>
      </w:r>
      <w:r>
        <w:rPr>
          <w:rFonts w:ascii="宋体" w:hAnsi="宋体" w:cs="仿宋" w:hint="eastAsia"/>
          <w:bCs/>
          <w:szCs w:val="24"/>
          <w:u w:val="single"/>
        </w:rPr>
        <w:t xml:space="preserve">                                         </w:t>
      </w:r>
    </w:p>
    <w:p w14:paraId="22FCA2C1" w14:textId="77777777" w:rsidR="008B465A" w:rsidRDefault="00000000">
      <w:pPr>
        <w:ind w:firstLine="480"/>
        <w:rPr>
          <w:rFonts w:ascii="宋体" w:hAnsi="宋体" w:cs="仿宋" w:hint="eastAsia"/>
          <w:bCs/>
          <w:szCs w:val="24"/>
          <w:u w:val="single"/>
        </w:rPr>
      </w:pPr>
      <w:r>
        <w:rPr>
          <w:rFonts w:ascii="宋体" w:hAnsi="宋体" w:cs="仿宋" w:hint="eastAsia"/>
          <w:bCs/>
          <w:szCs w:val="24"/>
        </w:rPr>
        <w:t>（5）履约验收的内容：</w:t>
      </w:r>
      <w:r>
        <w:rPr>
          <w:rFonts w:ascii="宋体" w:hAnsi="宋体" w:cs="仿宋" w:hint="eastAsia"/>
          <w:bCs/>
          <w:szCs w:val="24"/>
          <w:u w:val="single"/>
        </w:rPr>
        <w:t xml:space="preserve"> （应当包括每一项技术和商务要求的履约情况，特别是落实政府采购扶持中小企业，支持绿色发展和乡村振兴等政策情况）                                      </w:t>
      </w:r>
    </w:p>
    <w:p w14:paraId="50FC9A42" w14:textId="77777777" w:rsidR="008B465A" w:rsidRDefault="00000000">
      <w:pPr>
        <w:ind w:firstLine="480"/>
        <w:rPr>
          <w:rFonts w:ascii="宋体" w:hAnsi="宋体" w:cs="仿宋" w:hint="eastAsia"/>
          <w:bCs/>
          <w:szCs w:val="24"/>
          <w:u w:val="single"/>
        </w:rPr>
      </w:pPr>
      <w:r>
        <w:rPr>
          <w:rFonts w:ascii="宋体" w:hAnsi="宋体" w:cs="仿宋" w:hint="eastAsia"/>
          <w:bCs/>
          <w:szCs w:val="24"/>
        </w:rPr>
        <w:t>（6）履约验收标准：</w:t>
      </w:r>
      <w:r>
        <w:rPr>
          <w:rFonts w:ascii="宋体" w:hAnsi="宋体" w:cs="仿宋" w:hint="eastAsia"/>
          <w:bCs/>
          <w:szCs w:val="24"/>
          <w:u w:val="single"/>
        </w:rPr>
        <w:t xml:space="preserve">                                         </w:t>
      </w:r>
    </w:p>
    <w:p w14:paraId="05B6AF25" w14:textId="77777777" w:rsidR="008B465A" w:rsidRDefault="00000000">
      <w:pPr>
        <w:ind w:firstLine="480"/>
        <w:rPr>
          <w:rFonts w:ascii="宋体" w:hAnsi="宋体" w:cs="仿宋" w:hint="eastAsia"/>
          <w:szCs w:val="24"/>
        </w:rPr>
      </w:pPr>
      <w:r>
        <w:rPr>
          <w:rFonts w:ascii="宋体" w:hAnsi="宋体" w:cs="仿宋" w:hint="eastAsia"/>
          <w:bCs/>
          <w:szCs w:val="24"/>
        </w:rPr>
        <w:t>（7）是否以采购活动中供应商提供的样品作为参考：</w:t>
      </w:r>
      <w:r>
        <w:rPr>
          <w:rFonts w:ascii="宋体" w:hAnsi="宋体" w:cs="仿宋" w:hint="eastAsia"/>
          <w:szCs w:val="24"/>
        </w:rPr>
        <w:sym w:font="Wingdings" w:char="00A8"/>
      </w:r>
      <w:r>
        <w:rPr>
          <w:rFonts w:ascii="宋体" w:hAnsi="宋体" w:cs="仿宋" w:hint="eastAsia"/>
          <w:bCs/>
          <w:szCs w:val="24"/>
        </w:rPr>
        <w:t xml:space="preserve">是  </w:t>
      </w:r>
      <w:r>
        <w:rPr>
          <w:rFonts w:ascii="宋体" w:hAnsi="宋体" w:cs="仿宋" w:hint="eastAsia"/>
          <w:szCs w:val="24"/>
        </w:rPr>
        <w:sym w:font="Wingdings" w:char="00A8"/>
      </w:r>
      <w:r>
        <w:rPr>
          <w:rFonts w:ascii="宋体" w:hAnsi="宋体" w:cs="仿宋" w:hint="eastAsia"/>
          <w:bCs/>
          <w:szCs w:val="24"/>
        </w:rPr>
        <w:t>否</w:t>
      </w:r>
    </w:p>
    <w:p w14:paraId="4C69D7C3" w14:textId="77777777" w:rsidR="008B465A" w:rsidRDefault="00000000">
      <w:pPr>
        <w:ind w:firstLine="480"/>
        <w:rPr>
          <w:rFonts w:ascii="宋体" w:hAnsi="宋体" w:cs="仿宋" w:hint="eastAsia"/>
          <w:bCs/>
          <w:szCs w:val="24"/>
          <w:u w:val="single"/>
        </w:rPr>
      </w:pPr>
      <w:r>
        <w:rPr>
          <w:rFonts w:ascii="宋体" w:hAnsi="宋体" w:cs="仿宋" w:hint="eastAsia"/>
          <w:bCs/>
          <w:szCs w:val="24"/>
        </w:rPr>
        <w:t>（8）履约验收其他事项：</w:t>
      </w:r>
      <w:r>
        <w:rPr>
          <w:rFonts w:ascii="宋体" w:hAnsi="宋体" w:cs="仿宋" w:hint="eastAsia"/>
          <w:bCs/>
          <w:szCs w:val="24"/>
          <w:u w:val="single"/>
        </w:rPr>
        <w:t xml:space="preserve">      （产权过户登记等）          </w:t>
      </w:r>
    </w:p>
    <w:p w14:paraId="13872BF5" w14:textId="77777777" w:rsidR="008B465A" w:rsidRDefault="00000000">
      <w:pPr>
        <w:ind w:firstLine="480"/>
        <w:rPr>
          <w:rFonts w:ascii="宋体" w:hAnsi="宋体" w:cs="仿宋" w:hint="eastAsia"/>
          <w:szCs w:val="24"/>
        </w:rPr>
      </w:pPr>
      <w:r>
        <w:rPr>
          <w:rFonts w:ascii="宋体" w:hAnsi="宋体" w:cs="仿宋" w:hint="eastAsia"/>
          <w:szCs w:val="24"/>
        </w:rPr>
        <w:t>组成合同的文件</w:t>
      </w:r>
    </w:p>
    <w:p w14:paraId="43AE20DB" w14:textId="77777777" w:rsidR="008B465A" w:rsidRDefault="00000000">
      <w:pPr>
        <w:ind w:firstLine="480"/>
        <w:rPr>
          <w:rFonts w:ascii="宋体" w:hAnsi="宋体" w:cs="仿宋" w:hint="eastAsia"/>
          <w:szCs w:val="24"/>
        </w:rPr>
      </w:pPr>
      <w:r>
        <w:rPr>
          <w:rFonts w:ascii="宋体" w:hAnsi="宋体" w:cs="仿宋" w:hint="eastAsia"/>
          <w:szCs w:val="24"/>
        </w:rPr>
        <w:t>本协议书与下列文件一起构成合同文件，如下述文件之间有任何抵触、矛盾或歧义，应按以下顺序解释：</w:t>
      </w:r>
    </w:p>
    <w:p w14:paraId="0A2F5D02" w14:textId="77777777" w:rsidR="008B465A" w:rsidRDefault="00000000">
      <w:pPr>
        <w:ind w:firstLine="480"/>
        <w:rPr>
          <w:rFonts w:ascii="宋体" w:hAnsi="宋体" w:cs="仿宋" w:hint="eastAsia"/>
          <w:szCs w:val="24"/>
        </w:rPr>
      </w:pPr>
      <w:r>
        <w:rPr>
          <w:rFonts w:ascii="宋体" w:hAnsi="宋体" w:cs="仿宋" w:hint="eastAsia"/>
          <w:szCs w:val="24"/>
        </w:rPr>
        <w:t>（1）政府采购合同协议书及其变更、补充协议</w:t>
      </w:r>
    </w:p>
    <w:p w14:paraId="560FDB55" w14:textId="77777777" w:rsidR="008B465A" w:rsidRDefault="00000000">
      <w:pPr>
        <w:ind w:firstLine="480"/>
        <w:rPr>
          <w:rFonts w:ascii="宋体" w:hAnsi="宋体" w:cs="仿宋" w:hint="eastAsia"/>
          <w:szCs w:val="24"/>
        </w:rPr>
      </w:pPr>
      <w:r>
        <w:rPr>
          <w:rFonts w:ascii="宋体" w:hAnsi="宋体" w:cs="仿宋" w:hint="eastAsia"/>
          <w:szCs w:val="24"/>
        </w:rPr>
        <w:t>（2）政府采购合同专用条款</w:t>
      </w:r>
    </w:p>
    <w:p w14:paraId="395E4244" w14:textId="77777777" w:rsidR="008B465A" w:rsidRDefault="00000000">
      <w:pPr>
        <w:ind w:firstLine="480"/>
        <w:rPr>
          <w:rFonts w:ascii="宋体" w:hAnsi="宋体" w:cs="仿宋" w:hint="eastAsia"/>
          <w:szCs w:val="24"/>
        </w:rPr>
      </w:pPr>
      <w:r>
        <w:rPr>
          <w:rFonts w:ascii="宋体" w:hAnsi="宋体" w:cs="仿宋" w:hint="eastAsia"/>
          <w:szCs w:val="24"/>
        </w:rPr>
        <w:t>（3）政府采购合同通用条款</w:t>
      </w:r>
    </w:p>
    <w:p w14:paraId="7021043D" w14:textId="77777777" w:rsidR="008B465A" w:rsidRDefault="00000000">
      <w:pPr>
        <w:ind w:firstLine="480"/>
        <w:rPr>
          <w:rFonts w:ascii="宋体" w:hAnsi="宋体" w:cs="仿宋" w:hint="eastAsia"/>
          <w:szCs w:val="24"/>
        </w:rPr>
      </w:pPr>
      <w:r>
        <w:rPr>
          <w:rFonts w:ascii="宋体" w:hAnsi="宋体" w:cs="仿宋" w:hint="eastAsia"/>
          <w:szCs w:val="24"/>
        </w:rPr>
        <w:t>（4）中标（成交）通知书</w:t>
      </w:r>
    </w:p>
    <w:p w14:paraId="3DAC9AB0" w14:textId="77777777" w:rsidR="008B465A" w:rsidRDefault="00000000">
      <w:pPr>
        <w:ind w:firstLine="480"/>
        <w:rPr>
          <w:rFonts w:ascii="宋体" w:hAnsi="宋体" w:cs="仿宋" w:hint="eastAsia"/>
          <w:szCs w:val="24"/>
        </w:rPr>
      </w:pPr>
      <w:r>
        <w:rPr>
          <w:rFonts w:ascii="宋体" w:hAnsi="宋体" w:cs="仿宋" w:hint="eastAsia"/>
          <w:szCs w:val="24"/>
        </w:rPr>
        <w:t>（5）投标（响应）文件</w:t>
      </w:r>
    </w:p>
    <w:p w14:paraId="21B7159A" w14:textId="77777777" w:rsidR="008B465A" w:rsidRDefault="00000000">
      <w:pPr>
        <w:ind w:firstLine="480"/>
        <w:rPr>
          <w:rFonts w:ascii="宋体" w:hAnsi="宋体" w:cs="仿宋" w:hint="eastAsia"/>
          <w:szCs w:val="24"/>
        </w:rPr>
      </w:pPr>
      <w:r>
        <w:rPr>
          <w:rFonts w:ascii="宋体" w:hAnsi="宋体" w:cs="仿宋" w:hint="eastAsia"/>
          <w:szCs w:val="24"/>
        </w:rPr>
        <w:t>（6）采购文件</w:t>
      </w:r>
    </w:p>
    <w:p w14:paraId="07C46940" w14:textId="77777777" w:rsidR="008B465A" w:rsidRDefault="00000000">
      <w:pPr>
        <w:ind w:firstLine="480"/>
        <w:rPr>
          <w:rFonts w:ascii="宋体" w:hAnsi="宋体" w:cs="仿宋" w:hint="eastAsia"/>
          <w:szCs w:val="24"/>
        </w:rPr>
      </w:pPr>
      <w:r>
        <w:rPr>
          <w:rFonts w:ascii="宋体" w:hAnsi="宋体" w:cs="仿宋" w:hint="eastAsia"/>
          <w:szCs w:val="24"/>
        </w:rPr>
        <w:t>（7）有关技术文件，图纸</w:t>
      </w:r>
    </w:p>
    <w:p w14:paraId="1506677D" w14:textId="77777777" w:rsidR="008B465A" w:rsidRDefault="00000000">
      <w:pPr>
        <w:ind w:firstLine="480"/>
        <w:rPr>
          <w:rFonts w:ascii="宋体" w:hAnsi="宋体" w:cs="仿宋" w:hint="eastAsia"/>
          <w:szCs w:val="24"/>
        </w:rPr>
      </w:pPr>
      <w:r>
        <w:rPr>
          <w:rFonts w:ascii="宋体" w:hAnsi="宋体" w:cs="仿宋" w:hint="eastAsia"/>
          <w:szCs w:val="24"/>
        </w:rPr>
        <w:lastRenderedPageBreak/>
        <w:t>（8）</w:t>
      </w:r>
      <w:r>
        <w:rPr>
          <w:rFonts w:ascii="宋体" w:hAnsi="宋体" w:cs="仿宋" w:hint="eastAsia"/>
          <w:color w:val="000000"/>
          <w:szCs w:val="24"/>
        </w:rPr>
        <w:t>国家法律、行政法规和规章制度规定或合同约定的作为合同组成部分的其他文件</w:t>
      </w:r>
    </w:p>
    <w:p w14:paraId="31BCD278" w14:textId="77777777" w:rsidR="008B465A" w:rsidRDefault="00000000">
      <w:pPr>
        <w:ind w:firstLine="480"/>
        <w:rPr>
          <w:rFonts w:ascii="宋体" w:hAnsi="宋体" w:cs="仿宋" w:hint="eastAsia"/>
          <w:szCs w:val="24"/>
        </w:rPr>
      </w:pPr>
      <w:r>
        <w:rPr>
          <w:rFonts w:ascii="宋体" w:hAnsi="宋体" w:cs="仿宋" w:hint="eastAsia"/>
          <w:szCs w:val="24"/>
        </w:rPr>
        <w:t>合同生效</w:t>
      </w:r>
    </w:p>
    <w:p w14:paraId="33E317F1" w14:textId="77777777" w:rsidR="008B465A" w:rsidRDefault="00000000">
      <w:pPr>
        <w:ind w:firstLine="480"/>
        <w:rPr>
          <w:rFonts w:ascii="宋体" w:hAnsi="宋体" w:cs="仿宋" w:hint="eastAsia"/>
          <w:szCs w:val="24"/>
        </w:rPr>
      </w:pPr>
      <w:r>
        <w:rPr>
          <w:rFonts w:ascii="宋体" w:hAnsi="宋体" w:cs="仿宋" w:hint="eastAsia"/>
          <w:szCs w:val="24"/>
        </w:rPr>
        <w:t>本合同自</w:t>
      </w:r>
      <w:r>
        <w:rPr>
          <w:rFonts w:ascii="宋体" w:hAnsi="宋体" w:cs="仿宋" w:hint="eastAsia"/>
          <w:szCs w:val="24"/>
          <w:u w:val="single"/>
        </w:rPr>
        <w:t xml:space="preserve">                             </w:t>
      </w:r>
      <w:r>
        <w:rPr>
          <w:rFonts w:ascii="宋体" w:hAnsi="宋体" w:cs="仿宋" w:hint="eastAsia"/>
          <w:szCs w:val="24"/>
        </w:rPr>
        <w:t>生效。</w:t>
      </w:r>
    </w:p>
    <w:p w14:paraId="2A1A43EE" w14:textId="77777777" w:rsidR="008B465A" w:rsidRDefault="00000000">
      <w:pPr>
        <w:ind w:firstLine="480"/>
        <w:rPr>
          <w:rFonts w:ascii="宋体" w:hAnsi="宋体" w:cs="仿宋" w:hint="eastAsia"/>
          <w:szCs w:val="24"/>
        </w:rPr>
      </w:pPr>
      <w:r>
        <w:rPr>
          <w:rFonts w:ascii="宋体" w:hAnsi="宋体" w:cs="仿宋" w:hint="eastAsia"/>
          <w:szCs w:val="24"/>
        </w:rPr>
        <w:t>合同份数</w:t>
      </w:r>
    </w:p>
    <w:p w14:paraId="4CACD0F6" w14:textId="77777777" w:rsidR="008B465A" w:rsidRDefault="00000000">
      <w:pPr>
        <w:ind w:firstLine="480"/>
        <w:rPr>
          <w:rFonts w:ascii="宋体" w:hAnsi="宋体" w:cs="仿宋" w:hint="eastAsia"/>
          <w:szCs w:val="24"/>
        </w:rPr>
      </w:pPr>
      <w:r>
        <w:rPr>
          <w:rFonts w:ascii="宋体" w:hAnsi="宋体" w:cs="仿宋" w:hint="eastAsia"/>
          <w:szCs w:val="24"/>
        </w:rPr>
        <w:t>本合同一式</w:t>
      </w:r>
      <w:r>
        <w:rPr>
          <w:rFonts w:ascii="宋体" w:hAnsi="宋体" w:cs="仿宋" w:hint="eastAsia"/>
          <w:szCs w:val="24"/>
          <w:u w:val="single"/>
        </w:rPr>
        <w:t xml:space="preserve">    </w:t>
      </w:r>
      <w:r>
        <w:rPr>
          <w:rFonts w:ascii="宋体" w:hAnsi="宋体" w:cs="仿宋" w:hint="eastAsia"/>
          <w:szCs w:val="24"/>
        </w:rPr>
        <w:t>份，甲方执</w:t>
      </w:r>
      <w:r>
        <w:rPr>
          <w:rFonts w:ascii="宋体" w:hAnsi="宋体" w:cs="仿宋" w:hint="eastAsia"/>
          <w:szCs w:val="24"/>
          <w:u w:val="single"/>
        </w:rPr>
        <w:t xml:space="preserve">    </w:t>
      </w:r>
      <w:r>
        <w:rPr>
          <w:rFonts w:ascii="宋体" w:hAnsi="宋体" w:cs="仿宋" w:hint="eastAsia"/>
          <w:szCs w:val="24"/>
        </w:rPr>
        <w:t>份，乙方执</w:t>
      </w:r>
      <w:r>
        <w:rPr>
          <w:rFonts w:ascii="宋体" w:hAnsi="宋体" w:cs="仿宋" w:hint="eastAsia"/>
          <w:szCs w:val="24"/>
          <w:u w:val="single"/>
        </w:rPr>
        <w:t xml:space="preserve">    </w:t>
      </w:r>
      <w:r>
        <w:rPr>
          <w:rFonts w:ascii="宋体" w:hAnsi="宋体" w:cs="仿宋" w:hint="eastAsia"/>
          <w:szCs w:val="24"/>
        </w:rPr>
        <w:t>份，均具有同等法律效力。</w:t>
      </w:r>
    </w:p>
    <w:p w14:paraId="1CD93C7E" w14:textId="77777777" w:rsidR="008B465A" w:rsidRDefault="00000000">
      <w:pPr>
        <w:ind w:firstLine="480"/>
        <w:rPr>
          <w:rFonts w:ascii="宋体" w:hAnsi="宋体" w:cs="仿宋" w:hint="eastAsia"/>
          <w:szCs w:val="24"/>
        </w:rPr>
      </w:pPr>
      <w:r>
        <w:rPr>
          <w:rFonts w:ascii="宋体" w:hAnsi="宋体" w:cs="仿宋" w:hint="eastAsia"/>
          <w:szCs w:val="24"/>
        </w:rPr>
        <w:t>合同订立时间：</w:t>
      </w:r>
      <w:r>
        <w:rPr>
          <w:rFonts w:ascii="宋体" w:hAnsi="宋体" w:cs="仿宋" w:hint="eastAsia"/>
          <w:szCs w:val="24"/>
          <w:u w:val="single"/>
        </w:rPr>
        <w:t xml:space="preserve">         </w:t>
      </w:r>
      <w:r>
        <w:rPr>
          <w:rFonts w:ascii="宋体" w:hAnsi="宋体" w:cs="仿宋" w:hint="eastAsia"/>
          <w:szCs w:val="24"/>
        </w:rPr>
        <w:t>年</w:t>
      </w:r>
      <w:r>
        <w:rPr>
          <w:rFonts w:ascii="宋体" w:hAnsi="宋体" w:cs="仿宋" w:hint="eastAsia"/>
          <w:szCs w:val="24"/>
          <w:u w:val="single"/>
        </w:rPr>
        <w:t xml:space="preserve">      </w:t>
      </w:r>
      <w:r>
        <w:rPr>
          <w:rFonts w:ascii="宋体" w:hAnsi="宋体" w:cs="仿宋" w:hint="eastAsia"/>
          <w:szCs w:val="24"/>
        </w:rPr>
        <w:t>月</w:t>
      </w:r>
      <w:r>
        <w:rPr>
          <w:rFonts w:ascii="宋体" w:hAnsi="宋体" w:cs="仿宋" w:hint="eastAsia"/>
          <w:szCs w:val="24"/>
          <w:u w:val="single"/>
        </w:rPr>
        <w:t xml:space="preserve">      </w:t>
      </w:r>
      <w:r>
        <w:rPr>
          <w:rFonts w:ascii="宋体" w:hAnsi="宋体" w:cs="仿宋" w:hint="eastAsia"/>
          <w:szCs w:val="24"/>
        </w:rPr>
        <w:t>日</w:t>
      </w:r>
    </w:p>
    <w:p w14:paraId="54F2806B" w14:textId="77777777" w:rsidR="008B465A" w:rsidRDefault="00000000">
      <w:pPr>
        <w:ind w:firstLine="480"/>
        <w:rPr>
          <w:rFonts w:ascii="宋体" w:hAnsi="宋体" w:cs="仿宋" w:hint="eastAsia"/>
          <w:szCs w:val="24"/>
        </w:rPr>
      </w:pPr>
      <w:r>
        <w:rPr>
          <w:rFonts w:ascii="宋体" w:hAnsi="宋体" w:cs="仿宋" w:hint="eastAsia"/>
          <w:szCs w:val="24"/>
        </w:rPr>
        <w:t>合同订立地点：</w:t>
      </w:r>
      <w:r>
        <w:rPr>
          <w:rFonts w:ascii="宋体" w:hAnsi="宋体" w:cs="仿宋" w:hint="eastAsia"/>
          <w:szCs w:val="24"/>
          <w:u w:val="single"/>
        </w:rPr>
        <w:t xml:space="preserve">                           </w:t>
      </w:r>
    </w:p>
    <w:p w14:paraId="7635701F" w14:textId="77777777" w:rsidR="008B465A" w:rsidRDefault="00000000">
      <w:pPr>
        <w:ind w:firstLine="480"/>
        <w:rPr>
          <w:rFonts w:ascii="宋体" w:hAnsi="宋体" w:cs="仿宋" w:hint="eastAsia"/>
          <w:szCs w:val="24"/>
        </w:rPr>
      </w:pPr>
      <w:r>
        <w:rPr>
          <w:rFonts w:ascii="宋体" w:hAnsi="宋体" w:cs="仿宋" w:hint="eastAsia"/>
          <w:szCs w:val="24"/>
        </w:rPr>
        <w:t>附件：具体标的及其技术要求和商务要求、联合协议、分包意向协议等。</w:t>
      </w:r>
    </w:p>
    <w:p w14:paraId="7B1B3AA3" w14:textId="77777777" w:rsidR="008B465A" w:rsidRDefault="008B465A">
      <w:pPr>
        <w:ind w:firstLine="480"/>
        <w:rPr>
          <w:rFonts w:ascii="宋体" w:hAnsi="宋体" w:cs="仿宋" w:hint="eastAsia"/>
          <w:szCs w:val="24"/>
        </w:rPr>
      </w:pPr>
    </w:p>
    <w:p w14:paraId="5EA57646" w14:textId="77777777" w:rsidR="008B465A" w:rsidRDefault="00000000">
      <w:pPr>
        <w:ind w:firstLine="480"/>
        <w:rPr>
          <w:rFonts w:ascii="宋体" w:hAnsi="宋体" w:hint="eastAsia"/>
          <w:szCs w:val="24"/>
        </w:rPr>
      </w:pPr>
      <w:r>
        <w:rPr>
          <w:rFonts w:ascii="宋体" w:hAnsi="宋体" w:hint="eastAsia"/>
          <w:szCs w:val="24"/>
          <w:lang w:val="en"/>
        </w:rPr>
        <w:t xml:space="preserve">   </w:t>
      </w:r>
    </w:p>
    <w:p w14:paraId="0CB74D66" w14:textId="77777777" w:rsidR="008B465A" w:rsidRDefault="00000000">
      <w:pPr>
        <w:ind w:firstLine="480"/>
        <w:rPr>
          <w:rFonts w:ascii="宋体" w:hAnsi="宋体" w:cs="仿宋" w:hint="eastAsia"/>
        </w:rPr>
      </w:pPr>
      <w:r>
        <w:rPr>
          <w:rFonts w:ascii="宋体" w:hAnsi="宋体" w:cs="仿宋" w:hint="eastAsia"/>
          <w:szCs w:val="24"/>
        </w:rPr>
        <w:br w:type="page"/>
      </w:r>
    </w:p>
    <w:p w14:paraId="6F210018" w14:textId="77777777" w:rsidR="008B465A" w:rsidRDefault="008B465A">
      <w:pPr>
        <w:ind w:firstLine="480"/>
        <w:rPr>
          <w:rFonts w:ascii="宋体" w:hAnsi="宋体" w:cs="仿宋" w:hint="eastAsia"/>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211"/>
        <w:gridCol w:w="2820"/>
        <w:gridCol w:w="2313"/>
        <w:gridCol w:w="2474"/>
      </w:tblGrid>
      <w:tr w:rsidR="008B465A" w14:paraId="51C753B7" w14:textId="77777777">
        <w:trPr>
          <w:trHeight w:val="490"/>
        </w:trPr>
        <w:tc>
          <w:tcPr>
            <w:tcW w:w="2562" w:type="pct"/>
            <w:gridSpan w:val="2"/>
            <w:tcBorders>
              <w:bottom w:val="single" w:sz="2" w:space="0" w:color="auto"/>
              <w:right w:val="single" w:sz="2" w:space="0" w:color="auto"/>
            </w:tcBorders>
            <w:vAlign w:val="center"/>
          </w:tcPr>
          <w:p w14:paraId="600D81D7" w14:textId="77777777" w:rsidR="008B465A" w:rsidRDefault="00000000">
            <w:pPr>
              <w:ind w:firstLine="480"/>
              <w:rPr>
                <w:rFonts w:ascii="宋体" w:hAnsi="宋体" w:cs="仿宋" w:hint="eastAsia"/>
              </w:rPr>
            </w:pPr>
            <w:r>
              <w:rPr>
                <w:rFonts w:ascii="宋体" w:hAnsi="宋体" w:cs="仿宋" w:hint="eastAsia"/>
                <w:szCs w:val="21"/>
              </w:rPr>
              <w:t>甲方（采购人、受采购人委托签订合同的单位或采购文件约定的合同甲方）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013B0F51" w14:textId="77777777" w:rsidR="008B465A" w:rsidRDefault="00000000">
            <w:pPr>
              <w:ind w:firstLine="480"/>
              <w:rPr>
                <w:rFonts w:ascii="宋体" w:hAnsi="宋体" w:cs="仿宋" w:hint="eastAsia"/>
              </w:rPr>
            </w:pPr>
            <w:r>
              <w:rPr>
                <w:rFonts w:ascii="宋体" w:hAnsi="宋体" w:cs="仿宋" w:hint="eastAsia"/>
                <w:szCs w:val="21"/>
              </w:rPr>
              <w:t>乙方（供应商）</w:t>
            </w:r>
          </w:p>
        </w:tc>
      </w:tr>
      <w:tr w:rsidR="008B465A" w14:paraId="54132FA0" w14:textId="77777777">
        <w:trPr>
          <w:trHeight w:val="917"/>
        </w:trPr>
        <w:tc>
          <w:tcPr>
            <w:tcW w:w="1126" w:type="pct"/>
            <w:tcBorders>
              <w:top w:val="single" w:sz="2" w:space="0" w:color="auto"/>
              <w:bottom w:val="single" w:sz="2" w:space="0" w:color="auto"/>
              <w:right w:val="single" w:sz="2" w:space="0" w:color="auto"/>
            </w:tcBorders>
            <w:vAlign w:val="center"/>
          </w:tcPr>
          <w:p w14:paraId="66E383A6" w14:textId="77777777" w:rsidR="008B465A" w:rsidRDefault="00000000">
            <w:pPr>
              <w:ind w:firstLine="480"/>
              <w:rPr>
                <w:rFonts w:ascii="宋体" w:hAnsi="宋体" w:cs="仿宋" w:hint="eastAsia"/>
                <w:szCs w:val="21"/>
              </w:rPr>
            </w:pPr>
            <w:r>
              <w:rPr>
                <w:rFonts w:ascii="宋体" w:hAnsi="宋体" w:cs="仿宋" w:hint="eastAsia"/>
                <w:szCs w:val="21"/>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413E5963"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FF7FBE4" w14:textId="77777777" w:rsidR="008B465A" w:rsidRDefault="00000000">
            <w:pPr>
              <w:ind w:firstLine="480"/>
              <w:rPr>
                <w:rFonts w:ascii="宋体" w:hAnsi="宋体" w:cs="仿宋" w:hint="eastAsia"/>
                <w:szCs w:val="21"/>
              </w:rPr>
            </w:pPr>
            <w:r>
              <w:rPr>
                <w:rFonts w:ascii="宋体" w:hAnsi="宋体" w:cs="仿宋" w:hint="eastAsia"/>
                <w:szCs w:val="21"/>
              </w:rPr>
              <w:t>单位名称（公章或合同章）</w:t>
            </w:r>
          </w:p>
        </w:tc>
        <w:tc>
          <w:tcPr>
            <w:tcW w:w="1259" w:type="pct"/>
            <w:tcBorders>
              <w:top w:val="single" w:sz="2" w:space="0" w:color="auto"/>
              <w:left w:val="single" w:sz="2" w:space="0" w:color="auto"/>
              <w:bottom w:val="single" w:sz="2" w:space="0" w:color="auto"/>
            </w:tcBorders>
            <w:vAlign w:val="center"/>
          </w:tcPr>
          <w:p w14:paraId="378713E6" w14:textId="77777777" w:rsidR="008B465A" w:rsidRDefault="008B465A">
            <w:pPr>
              <w:ind w:firstLine="560"/>
              <w:rPr>
                <w:rFonts w:ascii="宋体" w:hAnsi="宋体" w:cs="仿宋" w:hint="eastAsia"/>
                <w:spacing w:val="20"/>
                <w:szCs w:val="21"/>
              </w:rPr>
            </w:pPr>
          </w:p>
        </w:tc>
      </w:tr>
      <w:tr w:rsidR="008B465A" w14:paraId="3F40F0B0" w14:textId="77777777">
        <w:trPr>
          <w:trHeight w:val="1171"/>
        </w:trPr>
        <w:tc>
          <w:tcPr>
            <w:tcW w:w="1126" w:type="pct"/>
            <w:vMerge w:val="restart"/>
            <w:tcBorders>
              <w:top w:val="single" w:sz="2" w:space="0" w:color="auto"/>
              <w:right w:val="single" w:sz="2" w:space="0" w:color="auto"/>
            </w:tcBorders>
            <w:vAlign w:val="center"/>
          </w:tcPr>
          <w:p w14:paraId="7F16FB7E" w14:textId="77777777" w:rsidR="008B465A" w:rsidRDefault="00000000">
            <w:pPr>
              <w:ind w:firstLine="480"/>
              <w:rPr>
                <w:rFonts w:ascii="宋体" w:hAnsi="宋体" w:cs="仿宋" w:hint="eastAsia"/>
                <w:szCs w:val="21"/>
              </w:rPr>
            </w:pPr>
            <w:r>
              <w:rPr>
                <w:rFonts w:ascii="宋体" w:hAnsi="宋体" w:cs="仿宋" w:hint="eastAsia"/>
                <w:szCs w:val="21"/>
              </w:rPr>
              <w:t>法定代表人</w:t>
            </w:r>
          </w:p>
          <w:p w14:paraId="2FBAFFF8" w14:textId="77777777" w:rsidR="008B465A" w:rsidRDefault="00000000">
            <w:pPr>
              <w:ind w:firstLine="480"/>
              <w:rPr>
                <w:rFonts w:ascii="宋体" w:hAnsi="宋体" w:cs="仿宋" w:hint="eastAsia"/>
                <w:szCs w:val="21"/>
              </w:rPr>
            </w:pPr>
            <w:r>
              <w:rPr>
                <w:rFonts w:ascii="宋体" w:hAnsi="宋体" w:cs="仿宋" w:hint="eastAsia"/>
                <w:szCs w:val="21"/>
              </w:rPr>
              <w:t>或其委托代理人（签章）</w:t>
            </w:r>
          </w:p>
        </w:tc>
        <w:tc>
          <w:tcPr>
            <w:tcW w:w="1436" w:type="pct"/>
            <w:vMerge w:val="restart"/>
            <w:tcBorders>
              <w:top w:val="single" w:sz="2" w:space="0" w:color="auto"/>
              <w:left w:val="single" w:sz="2" w:space="0" w:color="auto"/>
              <w:right w:val="single" w:sz="2" w:space="0" w:color="auto"/>
            </w:tcBorders>
            <w:vAlign w:val="center"/>
          </w:tcPr>
          <w:p w14:paraId="33FA95DA"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right w:val="single" w:sz="2" w:space="0" w:color="auto"/>
            </w:tcBorders>
            <w:vAlign w:val="center"/>
          </w:tcPr>
          <w:p w14:paraId="2F538DFC" w14:textId="77777777" w:rsidR="008B465A" w:rsidRDefault="00000000">
            <w:pPr>
              <w:ind w:firstLine="480"/>
              <w:rPr>
                <w:rFonts w:ascii="宋体" w:hAnsi="宋体" w:cs="仿宋" w:hint="eastAsia"/>
                <w:szCs w:val="21"/>
              </w:rPr>
            </w:pPr>
            <w:r>
              <w:rPr>
                <w:rFonts w:ascii="宋体" w:hAnsi="宋体" w:cs="仿宋" w:hint="eastAsia"/>
                <w:szCs w:val="21"/>
              </w:rPr>
              <w:t>法定代表人</w:t>
            </w:r>
          </w:p>
          <w:p w14:paraId="337AC275" w14:textId="77777777" w:rsidR="008B465A" w:rsidRDefault="00000000">
            <w:pPr>
              <w:ind w:firstLine="480"/>
              <w:rPr>
                <w:rFonts w:ascii="宋体" w:hAnsi="宋体" w:cs="仿宋" w:hint="eastAsia"/>
                <w:szCs w:val="21"/>
              </w:rPr>
            </w:pPr>
            <w:r>
              <w:rPr>
                <w:rFonts w:ascii="宋体" w:hAnsi="宋体" w:cs="仿宋" w:hint="eastAsia"/>
                <w:szCs w:val="21"/>
              </w:rPr>
              <w:t>或其委托代理人（签章）</w:t>
            </w:r>
          </w:p>
        </w:tc>
        <w:tc>
          <w:tcPr>
            <w:tcW w:w="1259" w:type="pct"/>
            <w:tcBorders>
              <w:top w:val="single" w:sz="2" w:space="0" w:color="auto"/>
              <w:left w:val="single" w:sz="2" w:space="0" w:color="auto"/>
              <w:bottom w:val="single" w:sz="2" w:space="0" w:color="auto"/>
            </w:tcBorders>
            <w:vAlign w:val="center"/>
          </w:tcPr>
          <w:p w14:paraId="0782C80B" w14:textId="77777777" w:rsidR="008B465A" w:rsidRDefault="008B465A">
            <w:pPr>
              <w:ind w:firstLine="480"/>
              <w:rPr>
                <w:rFonts w:ascii="宋体" w:hAnsi="宋体" w:cs="仿宋" w:hint="eastAsia"/>
                <w:szCs w:val="21"/>
              </w:rPr>
            </w:pPr>
          </w:p>
        </w:tc>
      </w:tr>
      <w:tr w:rsidR="008B465A" w14:paraId="0962A2FC" w14:textId="77777777">
        <w:trPr>
          <w:trHeight w:val="483"/>
        </w:trPr>
        <w:tc>
          <w:tcPr>
            <w:tcW w:w="1126" w:type="pct"/>
            <w:vMerge/>
            <w:tcBorders>
              <w:bottom w:val="single" w:sz="2" w:space="0" w:color="auto"/>
              <w:right w:val="single" w:sz="2" w:space="0" w:color="auto"/>
            </w:tcBorders>
            <w:vAlign w:val="center"/>
          </w:tcPr>
          <w:p w14:paraId="395E6D99" w14:textId="77777777" w:rsidR="008B465A" w:rsidRDefault="008B465A">
            <w:pPr>
              <w:ind w:firstLine="480"/>
              <w:rPr>
                <w:rFonts w:ascii="宋体" w:hAnsi="宋体" w:cs="仿宋" w:hint="eastAsia"/>
                <w:szCs w:val="21"/>
              </w:rPr>
            </w:pPr>
          </w:p>
        </w:tc>
        <w:tc>
          <w:tcPr>
            <w:tcW w:w="1436" w:type="pct"/>
            <w:vMerge/>
            <w:tcBorders>
              <w:left w:val="single" w:sz="2" w:space="0" w:color="auto"/>
              <w:bottom w:val="single" w:sz="2" w:space="0" w:color="auto"/>
              <w:right w:val="single" w:sz="2" w:space="0" w:color="auto"/>
            </w:tcBorders>
            <w:vAlign w:val="center"/>
          </w:tcPr>
          <w:p w14:paraId="769F625E"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B8D9D8B" w14:textId="77777777" w:rsidR="008B465A" w:rsidRDefault="00000000">
            <w:pPr>
              <w:ind w:firstLine="480"/>
              <w:rPr>
                <w:rFonts w:ascii="宋体" w:hAnsi="宋体" w:cs="仿宋" w:hint="eastAsia"/>
                <w:szCs w:val="21"/>
              </w:rPr>
            </w:pPr>
            <w:r>
              <w:rPr>
                <w:rFonts w:ascii="宋体" w:hAnsi="宋体" w:cs="仿宋" w:hint="eastAsia"/>
                <w:szCs w:val="21"/>
              </w:rPr>
              <w:t>拥有者性别</w:t>
            </w:r>
          </w:p>
        </w:tc>
        <w:tc>
          <w:tcPr>
            <w:tcW w:w="1259" w:type="pct"/>
            <w:tcBorders>
              <w:top w:val="single" w:sz="2" w:space="0" w:color="auto"/>
              <w:left w:val="single" w:sz="2" w:space="0" w:color="auto"/>
              <w:bottom w:val="single" w:sz="2" w:space="0" w:color="auto"/>
            </w:tcBorders>
            <w:vAlign w:val="center"/>
          </w:tcPr>
          <w:p w14:paraId="62E1BED3" w14:textId="77777777" w:rsidR="008B465A" w:rsidRDefault="008B465A">
            <w:pPr>
              <w:ind w:firstLine="560"/>
              <w:rPr>
                <w:rFonts w:ascii="宋体" w:hAnsi="宋体" w:cs="仿宋" w:hint="eastAsia"/>
                <w:spacing w:val="20"/>
                <w:szCs w:val="21"/>
              </w:rPr>
            </w:pPr>
          </w:p>
        </w:tc>
      </w:tr>
      <w:tr w:rsidR="008B465A" w14:paraId="149CDF18" w14:textId="77777777">
        <w:trPr>
          <w:trHeight w:val="483"/>
        </w:trPr>
        <w:tc>
          <w:tcPr>
            <w:tcW w:w="1126" w:type="pct"/>
            <w:tcBorders>
              <w:top w:val="single" w:sz="2" w:space="0" w:color="auto"/>
              <w:bottom w:val="single" w:sz="2" w:space="0" w:color="auto"/>
              <w:right w:val="single" w:sz="2" w:space="0" w:color="auto"/>
            </w:tcBorders>
            <w:vAlign w:val="center"/>
          </w:tcPr>
          <w:p w14:paraId="28135A77" w14:textId="77777777" w:rsidR="008B465A" w:rsidRDefault="00000000">
            <w:pPr>
              <w:ind w:firstLine="480"/>
              <w:rPr>
                <w:rFonts w:ascii="宋体" w:hAnsi="宋体" w:cs="仿宋" w:hint="eastAsia"/>
                <w:szCs w:val="21"/>
              </w:rPr>
            </w:pPr>
            <w:r>
              <w:rPr>
                <w:rFonts w:ascii="宋体" w:hAnsi="宋体" w:cs="仿宋"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982548F"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7F2B6CE" w14:textId="77777777" w:rsidR="008B465A" w:rsidRDefault="00000000">
            <w:pPr>
              <w:ind w:firstLine="480"/>
              <w:rPr>
                <w:rFonts w:ascii="宋体" w:hAnsi="宋体" w:cs="仿宋" w:hint="eastAsia"/>
                <w:szCs w:val="21"/>
              </w:rPr>
            </w:pPr>
            <w:r>
              <w:rPr>
                <w:rFonts w:ascii="宋体" w:hAnsi="宋体" w:cs="仿宋" w:hint="eastAsia"/>
                <w:szCs w:val="21"/>
              </w:rPr>
              <w:t>住  所</w:t>
            </w:r>
          </w:p>
        </w:tc>
        <w:tc>
          <w:tcPr>
            <w:tcW w:w="1259" w:type="pct"/>
            <w:tcBorders>
              <w:top w:val="single" w:sz="2" w:space="0" w:color="auto"/>
              <w:left w:val="single" w:sz="2" w:space="0" w:color="auto"/>
              <w:bottom w:val="single" w:sz="2" w:space="0" w:color="auto"/>
            </w:tcBorders>
            <w:vAlign w:val="center"/>
          </w:tcPr>
          <w:p w14:paraId="655BFA44" w14:textId="77777777" w:rsidR="008B465A" w:rsidRDefault="008B465A">
            <w:pPr>
              <w:ind w:firstLine="560"/>
              <w:rPr>
                <w:rFonts w:ascii="宋体" w:hAnsi="宋体" w:cs="仿宋" w:hint="eastAsia"/>
                <w:spacing w:val="20"/>
                <w:szCs w:val="21"/>
              </w:rPr>
            </w:pPr>
          </w:p>
        </w:tc>
      </w:tr>
      <w:tr w:rsidR="008B465A" w14:paraId="73991881" w14:textId="77777777">
        <w:trPr>
          <w:trHeight w:val="483"/>
        </w:trPr>
        <w:tc>
          <w:tcPr>
            <w:tcW w:w="1126" w:type="pct"/>
            <w:tcBorders>
              <w:top w:val="single" w:sz="2" w:space="0" w:color="auto"/>
              <w:bottom w:val="single" w:sz="2" w:space="0" w:color="auto"/>
              <w:right w:val="single" w:sz="2" w:space="0" w:color="auto"/>
            </w:tcBorders>
            <w:vAlign w:val="center"/>
          </w:tcPr>
          <w:p w14:paraId="61274DC5" w14:textId="77777777" w:rsidR="008B465A" w:rsidRDefault="00000000">
            <w:pPr>
              <w:ind w:firstLine="480"/>
              <w:rPr>
                <w:rFonts w:ascii="宋体" w:hAnsi="宋体" w:cs="仿宋" w:hint="eastAsia"/>
                <w:szCs w:val="21"/>
              </w:rPr>
            </w:pPr>
            <w:r>
              <w:rPr>
                <w:rFonts w:ascii="宋体" w:hAnsi="宋体" w:cs="仿宋" w:hint="eastAsia"/>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BDF654B"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43DC937" w14:textId="77777777" w:rsidR="008B465A" w:rsidRDefault="00000000">
            <w:pPr>
              <w:ind w:firstLine="480"/>
              <w:rPr>
                <w:rFonts w:ascii="宋体" w:hAnsi="宋体" w:cs="仿宋" w:hint="eastAsia"/>
                <w:szCs w:val="21"/>
              </w:rPr>
            </w:pPr>
            <w:r>
              <w:rPr>
                <w:rFonts w:ascii="宋体" w:hAnsi="宋体" w:cs="仿宋" w:hint="eastAsia"/>
                <w:szCs w:val="21"/>
              </w:rPr>
              <w:t>联 系 人</w:t>
            </w:r>
          </w:p>
        </w:tc>
        <w:tc>
          <w:tcPr>
            <w:tcW w:w="1259" w:type="pct"/>
            <w:tcBorders>
              <w:top w:val="single" w:sz="2" w:space="0" w:color="auto"/>
              <w:left w:val="single" w:sz="2" w:space="0" w:color="auto"/>
              <w:bottom w:val="single" w:sz="2" w:space="0" w:color="auto"/>
            </w:tcBorders>
            <w:vAlign w:val="center"/>
          </w:tcPr>
          <w:p w14:paraId="515CE3B9" w14:textId="77777777" w:rsidR="008B465A" w:rsidRDefault="008B465A">
            <w:pPr>
              <w:ind w:firstLine="560"/>
              <w:rPr>
                <w:rFonts w:ascii="宋体" w:hAnsi="宋体" w:cs="仿宋" w:hint="eastAsia"/>
                <w:spacing w:val="20"/>
                <w:szCs w:val="21"/>
              </w:rPr>
            </w:pPr>
          </w:p>
        </w:tc>
      </w:tr>
      <w:tr w:rsidR="008B465A" w14:paraId="3DFD9314" w14:textId="77777777">
        <w:trPr>
          <w:trHeight w:val="483"/>
        </w:trPr>
        <w:tc>
          <w:tcPr>
            <w:tcW w:w="1126" w:type="pct"/>
            <w:tcBorders>
              <w:top w:val="single" w:sz="2" w:space="0" w:color="auto"/>
              <w:bottom w:val="single" w:sz="2" w:space="0" w:color="auto"/>
              <w:right w:val="single" w:sz="2" w:space="0" w:color="auto"/>
            </w:tcBorders>
            <w:vAlign w:val="center"/>
          </w:tcPr>
          <w:p w14:paraId="534E0712" w14:textId="77777777" w:rsidR="008B465A" w:rsidRDefault="00000000">
            <w:pPr>
              <w:ind w:firstLine="480"/>
              <w:rPr>
                <w:rFonts w:ascii="宋体" w:hAnsi="宋体" w:cs="仿宋" w:hint="eastAsia"/>
                <w:szCs w:val="21"/>
              </w:rPr>
            </w:pPr>
            <w:r>
              <w:rPr>
                <w:rFonts w:ascii="宋体" w:hAnsi="宋体" w:cs="仿宋" w:hint="eastAsia"/>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73722144"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C7324D6" w14:textId="77777777" w:rsidR="008B465A" w:rsidRDefault="00000000">
            <w:pPr>
              <w:ind w:firstLine="480"/>
              <w:rPr>
                <w:rFonts w:ascii="宋体" w:hAnsi="宋体" w:cs="仿宋" w:hint="eastAsia"/>
                <w:szCs w:val="21"/>
              </w:rPr>
            </w:pPr>
            <w:r>
              <w:rPr>
                <w:rFonts w:ascii="宋体" w:hAnsi="宋体" w:cs="仿宋" w:hint="eastAsia"/>
                <w:szCs w:val="21"/>
              </w:rPr>
              <w:t>联系电话</w:t>
            </w:r>
          </w:p>
        </w:tc>
        <w:tc>
          <w:tcPr>
            <w:tcW w:w="1259" w:type="pct"/>
            <w:tcBorders>
              <w:top w:val="single" w:sz="2" w:space="0" w:color="auto"/>
              <w:left w:val="single" w:sz="2" w:space="0" w:color="auto"/>
              <w:bottom w:val="single" w:sz="2" w:space="0" w:color="auto"/>
            </w:tcBorders>
            <w:vAlign w:val="center"/>
          </w:tcPr>
          <w:p w14:paraId="68591EC0" w14:textId="77777777" w:rsidR="008B465A" w:rsidRDefault="008B465A">
            <w:pPr>
              <w:ind w:firstLine="560"/>
              <w:rPr>
                <w:rFonts w:ascii="宋体" w:hAnsi="宋体" w:cs="仿宋" w:hint="eastAsia"/>
                <w:spacing w:val="20"/>
                <w:szCs w:val="21"/>
              </w:rPr>
            </w:pPr>
          </w:p>
        </w:tc>
      </w:tr>
      <w:tr w:rsidR="008B465A" w14:paraId="7AB490F4" w14:textId="77777777">
        <w:trPr>
          <w:trHeight w:val="483"/>
        </w:trPr>
        <w:tc>
          <w:tcPr>
            <w:tcW w:w="1126" w:type="pct"/>
            <w:tcBorders>
              <w:top w:val="single" w:sz="2" w:space="0" w:color="auto"/>
              <w:bottom w:val="single" w:sz="2" w:space="0" w:color="auto"/>
              <w:right w:val="single" w:sz="2" w:space="0" w:color="auto"/>
            </w:tcBorders>
            <w:vAlign w:val="center"/>
          </w:tcPr>
          <w:p w14:paraId="44002C40" w14:textId="77777777" w:rsidR="008B465A" w:rsidRDefault="00000000">
            <w:pPr>
              <w:ind w:firstLine="480"/>
              <w:rPr>
                <w:rFonts w:ascii="宋体" w:hAnsi="宋体" w:cs="仿宋" w:hint="eastAsia"/>
                <w:szCs w:val="21"/>
              </w:rPr>
            </w:pPr>
            <w:r>
              <w:rPr>
                <w:rFonts w:ascii="宋体" w:hAnsi="宋体" w:cs="仿宋"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55AE5FC0"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D9C340D" w14:textId="77777777" w:rsidR="008B465A" w:rsidRDefault="00000000">
            <w:pPr>
              <w:ind w:firstLine="480"/>
              <w:rPr>
                <w:rFonts w:ascii="宋体" w:hAnsi="宋体" w:cs="仿宋" w:hint="eastAsia"/>
                <w:szCs w:val="21"/>
              </w:rPr>
            </w:pPr>
            <w:r>
              <w:rPr>
                <w:rFonts w:ascii="宋体" w:hAnsi="宋体" w:cs="仿宋" w:hint="eastAsia"/>
                <w:szCs w:val="21"/>
              </w:rPr>
              <w:t>通信地址</w:t>
            </w:r>
          </w:p>
        </w:tc>
        <w:tc>
          <w:tcPr>
            <w:tcW w:w="1259" w:type="pct"/>
            <w:tcBorders>
              <w:top w:val="single" w:sz="2" w:space="0" w:color="auto"/>
              <w:left w:val="single" w:sz="2" w:space="0" w:color="auto"/>
              <w:bottom w:val="single" w:sz="2" w:space="0" w:color="auto"/>
            </w:tcBorders>
            <w:vAlign w:val="center"/>
          </w:tcPr>
          <w:p w14:paraId="0C858E66" w14:textId="77777777" w:rsidR="008B465A" w:rsidRDefault="008B465A">
            <w:pPr>
              <w:ind w:firstLine="560"/>
              <w:rPr>
                <w:rFonts w:ascii="宋体" w:hAnsi="宋体" w:cs="仿宋" w:hint="eastAsia"/>
                <w:spacing w:val="20"/>
                <w:szCs w:val="21"/>
              </w:rPr>
            </w:pPr>
          </w:p>
        </w:tc>
      </w:tr>
      <w:tr w:rsidR="008B465A" w14:paraId="33C599D7" w14:textId="77777777">
        <w:trPr>
          <w:trHeight w:val="483"/>
        </w:trPr>
        <w:tc>
          <w:tcPr>
            <w:tcW w:w="1126" w:type="pct"/>
            <w:tcBorders>
              <w:top w:val="single" w:sz="2" w:space="0" w:color="auto"/>
              <w:bottom w:val="single" w:sz="2" w:space="0" w:color="auto"/>
              <w:right w:val="single" w:sz="2" w:space="0" w:color="auto"/>
            </w:tcBorders>
            <w:vAlign w:val="center"/>
          </w:tcPr>
          <w:p w14:paraId="7C29DFCA" w14:textId="77777777" w:rsidR="008B465A" w:rsidRDefault="00000000">
            <w:pPr>
              <w:ind w:firstLine="480"/>
              <w:rPr>
                <w:rFonts w:ascii="宋体" w:hAnsi="宋体" w:cs="仿宋" w:hint="eastAsia"/>
                <w:szCs w:val="21"/>
              </w:rPr>
            </w:pPr>
            <w:r>
              <w:rPr>
                <w:rFonts w:ascii="宋体" w:hAnsi="宋体" w:cs="仿宋" w:hint="eastAsia"/>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6D7B5206"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F06A3F2" w14:textId="77777777" w:rsidR="008B465A" w:rsidRDefault="00000000">
            <w:pPr>
              <w:ind w:firstLine="480"/>
              <w:rPr>
                <w:rFonts w:ascii="宋体" w:hAnsi="宋体" w:cs="仿宋" w:hint="eastAsia"/>
                <w:szCs w:val="21"/>
              </w:rPr>
            </w:pPr>
            <w:r>
              <w:rPr>
                <w:rFonts w:ascii="宋体" w:hAnsi="宋体" w:cs="仿宋" w:hint="eastAsia"/>
                <w:szCs w:val="21"/>
              </w:rPr>
              <w:t>邮政编码</w:t>
            </w:r>
          </w:p>
        </w:tc>
        <w:tc>
          <w:tcPr>
            <w:tcW w:w="1259" w:type="pct"/>
            <w:tcBorders>
              <w:top w:val="single" w:sz="2" w:space="0" w:color="auto"/>
              <w:left w:val="single" w:sz="2" w:space="0" w:color="auto"/>
              <w:bottom w:val="single" w:sz="2" w:space="0" w:color="auto"/>
            </w:tcBorders>
            <w:vAlign w:val="center"/>
          </w:tcPr>
          <w:p w14:paraId="2CCC46D1" w14:textId="77777777" w:rsidR="008B465A" w:rsidRDefault="008B465A">
            <w:pPr>
              <w:ind w:firstLine="560"/>
              <w:rPr>
                <w:rFonts w:ascii="宋体" w:hAnsi="宋体" w:cs="仿宋" w:hint="eastAsia"/>
                <w:spacing w:val="20"/>
                <w:szCs w:val="21"/>
              </w:rPr>
            </w:pPr>
          </w:p>
        </w:tc>
      </w:tr>
      <w:tr w:rsidR="008B465A" w14:paraId="77D5825C" w14:textId="77777777">
        <w:trPr>
          <w:trHeight w:val="483"/>
        </w:trPr>
        <w:tc>
          <w:tcPr>
            <w:tcW w:w="1126" w:type="pct"/>
            <w:tcBorders>
              <w:top w:val="single" w:sz="2" w:space="0" w:color="auto"/>
              <w:bottom w:val="single" w:sz="2" w:space="0" w:color="auto"/>
              <w:right w:val="single" w:sz="2" w:space="0" w:color="auto"/>
            </w:tcBorders>
            <w:vAlign w:val="center"/>
          </w:tcPr>
          <w:p w14:paraId="3EABA5BF" w14:textId="77777777" w:rsidR="008B465A" w:rsidRDefault="00000000">
            <w:pPr>
              <w:ind w:firstLine="480"/>
              <w:rPr>
                <w:rFonts w:ascii="宋体" w:hAnsi="宋体" w:cs="仿宋" w:hint="eastAsia"/>
                <w:szCs w:val="21"/>
              </w:rPr>
            </w:pPr>
            <w:r>
              <w:rPr>
                <w:rFonts w:ascii="宋体" w:hAnsi="宋体" w:cs="仿宋"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A0265A7"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02ACA2" w14:textId="77777777" w:rsidR="008B465A" w:rsidRDefault="00000000">
            <w:pPr>
              <w:ind w:firstLine="480"/>
              <w:rPr>
                <w:rFonts w:ascii="宋体" w:hAnsi="宋体" w:cs="仿宋" w:hint="eastAsia"/>
                <w:szCs w:val="21"/>
              </w:rPr>
            </w:pPr>
            <w:r>
              <w:rPr>
                <w:rFonts w:ascii="宋体" w:hAnsi="宋体" w:cs="仿宋" w:hint="eastAsia"/>
                <w:szCs w:val="21"/>
              </w:rPr>
              <w:t>电子邮箱</w:t>
            </w:r>
          </w:p>
        </w:tc>
        <w:tc>
          <w:tcPr>
            <w:tcW w:w="1259" w:type="pct"/>
            <w:tcBorders>
              <w:top w:val="single" w:sz="2" w:space="0" w:color="auto"/>
              <w:left w:val="single" w:sz="2" w:space="0" w:color="auto"/>
              <w:bottom w:val="single" w:sz="2" w:space="0" w:color="auto"/>
            </w:tcBorders>
            <w:vAlign w:val="center"/>
          </w:tcPr>
          <w:p w14:paraId="66A58B15" w14:textId="77777777" w:rsidR="008B465A" w:rsidRDefault="008B465A">
            <w:pPr>
              <w:ind w:firstLine="560"/>
              <w:rPr>
                <w:rFonts w:ascii="宋体" w:hAnsi="宋体" w:cs="仿宋" w:hint="eastAsia"/>
                <w:spacing w:val="20"/>
                <w:szCs w:val="21"/>
              </w:rPr>
            </w:pPr>
          </w:p>
        </w:tc>
      </w:tr>
      <w:tr w:rsidR="008B465A" w14:paraId="3FD061A4" w14:textId="77777777">
        <w:trPr>
          <w:trHeight w:val="483"/>
        </w:trPr>
        <w:tc>
          <w:tcPr>
            <w:tcW w:w="1126" w:type="pct"/>
            <w:tcBorders>
              <w:top w:val="single" w:sz="2" w:space="0" w:color="auto"/>
              <w:bottom w:val="single" w:sz="2" w:space="0" w:color="auto"/>
              <w:right w:val="single" w:sz="2" w:space="0" w:color="auto"/>
            </w:tcBorders>
            <w:vAlign w:val="center"/>
          </w:tcPr>
          <w:p w14:paraId="54F70C8A" w14:textId="77777777" w:rsidR="008B465A" w:rsidRDefault="00000000">
            <w:pPr>
              <w:ind w:firstLine="480"/>
              <w:rPr>
                <w:rFonts w:ascii="宋体" w:hAnsi="宋体" w:cs="仿宋" w:hint="eastAsia"/>
                <w:szCs w:val="21"/>
              </w:rPr>
            </w:pPr>
            <w:r>
              <w:rPr>
                <w:rFonts w:ascii="宋体" w:hAnsi="宋体" w:cs="仿宋"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24A8F38F"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0947E3C" w14:textId="77777777" w:rsidR="008B465A" w:rsidRDefault="00000000">
            <w:pPr>
              <w:ind w:firstLine="480"/>
              <w:rPr>
                <w:rFonts w:ascii="宋体" w:hAnsi="宋体" w:cs="仿宋" w:hint="eastAsia"/>
                <w:szCs w:val="21"/>
              </w:rPr>
            </w:pPr>
            <w:r>
              <w:rPr>
                <w:rFonts w:ascii="宋体" w:hAnsi="宋体" w:cs="仿宋"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BBB69A2" w14:textId="77777777" w:rsidR="008B465A" w:rsidRDefault="008B465A">
            <w:pPr>
              <w:ind w:firstLine="560"/>
              <w:rPr>
                <w:rFonts w:ascii="宋体" w:hAnsi="宋体" w:cs="仿宋" w:hint="eastAsia"/>
                <w:spacing w:val="20"/>
                <w:szCs w:val="21"/>
              </w:rPr>
            </w:pPr>
          </w:p>
        </w:tc>
      </w:tr>
      <w:tr w:rsidR="008B465A" w14:paraId="26C8A96E" w14:textId="77777777">
        <w:trPr>
          <w:trHeight w:val="483"/>
        </w:trPr>
        <w:tc>
          <w:tcPr>
            <w:tcW w:w="1126" w:type="pct"/>
            <w:tcBorders>
              <w:top w:val="single" w:sz="2" w:space="0" w:color="auto"/>
              <w:bottom w:val="single" w:sz="2" w:space="0" w:color="auto"/>
              <w:right w:val="single" w:sz="2" w:space="0" w:color="auto"/>
            </w:tcBorders>
            <w:vAlign w:val="center"/>
          </w:tcPr>
          <w:p w14:paraId="383EA433" w14:textId="77777777" w:rsidR="008B465A" w:rsidRDefault="008B465A">
            <w:pPr>
              <w:ind w:firstLine="480"/>
              <w:rPr>
                <w:rFonts w:ascii="宋体" w:hAnsi="宋体" w:cs="仿宋" w:hint="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62E0747"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EDA04F6" w14:textId="77777777" w:rsidR="008B465A" w:rsidRDefault="00000000">
            <w:pPr>
              <w:ind w:firstLine="480"/>
              <w:rPr>
                <w:rFonts w:ascii="宋体" w:hAnsi="宋体" w:cs="仿宋" w:hint="eastAsia"/>
                <w:szCs w:val="21"/>
              </w:rPr>
            </w:pPr>
            <w:r>
              <w:rPr>
                <w:rFonts w:ascii="宋体" w:hAnsi="宋体" w:cs="仿宋" w:hint="eastAsia"/>
                <w:szCs w:val="21"/>
              </w:rPr>
              <w:t>开户名称</w:t>
            </w:r>
          </w:p>
        </w:tc>
        <w:tc>
          <w:tcPr>
            <w:tcW w:w="1259" w:type="pct"/>
            <w:tcBorders>
              <w:top w:val="single" w:sz="2" w:space="0" w:color="auto"/>
              <w:left w:val="single" w:sz="2" w:space="0" w:color="auto"/>
              <w:bottom w:val="single" w:sz="2" w:space="0" w:color="auto"/>
            </w:tcBorders>
            <w:vAlign w:val="center"/>
          </w:tcPr>
          <w:p w14:paraId="4CFD26DC" w14:textId="77777777" w:rsidR="008B465A" w:rsidRDefault="008B465A">
            <w:pPr>
              <w:ind w:firstLine="560"/>
              <w:rPr>
                <w:rFonts w:ascii="宋体" w:hAnsi="宋体" w:cs="仿宋" w:hint="eastAsia"/>
                <w:spacing w:val="20"/>
                <w:szCs w:val="21"/>
              </w:rPr>
            </w:pPr>
          </w:p>
        </w:tc>
      </w:tr>
      <w:tr w:rsidR="008B465A" w14:paraId="0C0C7B1E" w14:textId="77777777">
        <w:trPr>
          <w:trHeight w:val="483"/>
        </w:trPr>
        <w:tc>
          <w:tcPr>
            <w:tcW w:w="1126" w:type="pct"/>
            <w:tcBorders>
              <w:top w:val="single" w:sz="2" w:space="0" w:color="auto"/>
              <w:bottom w:val="single" w:sz="2" w:space="0" w:color="auto"/>
              <w:right w:val="single" w:sz="2" w:space="0" w:color="auto"/>
            </w:tcBorders>
            <w:vAlign w:val="center"/>
          </w:tcPr>
          <w:p w14:paraId="7B189CD3" w14:textId="77777777" w:rsidR="008B465A" w:rsidRDefault="008B465A">
            <w:pPr>
              <w:ind w:firstLine="480"/>
              <w:rPr>
                <w:rFonts w:ascii="宋体" w:hAnsi="宋体" w:cs="仿宋" w:hint="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7A454FDF"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0161CB7" w14:textId="77777777" w:rsidR="008B465A" w:rsidRDefault="00000000">
            <w:pPr>
              <w:ind w:firstLine="480"/>
              <w:rPr>
                <w:rFonts w:ascii="宋体" w:hAnsi="宋体" w:cs="仿宋" w:hint="eastAsia"/>
                <w:szCs w:val="21"/>
              </w:rPr>
            </w:pPr>
            <w:r>
              <w:rPr>
                <w:rFonts w:ascii="宋体" w:hAnsi="宋体" w:cs="仿宋" w:hint="eastAsia"/>
                <w:szCs w:val="21"/>
              </w:rPr>
              <w:t>开户银行</w:t>
            </w:r>
          </w:p>
        </w:tc>
        <w:tc>
          <w:tcPr>
            <w:tcW w:w="1259" w:type="pct"/>
            <w:tcBorders>
              <w:top w:val="single" w:sz="2" w:space="0" w:color="auto"/>
              <w:left w:val="single" w:sz="2" w:space="0" w:color="auto"/>
              <w:bottom w:val="single" w:sz="2" w:space="0" w:color="auto"/>
            </w:tcBorders>
            <w:vAlign w:val="center"/>
          </w:tcPr>
          <w:p w14:paraId="7B58784F" w14:textId="77777777" w:rsidR="008B465A" w:rsidRDefault="008B465A">
            <w:pPr>
              <w:ind w:firstLine="560"/>
              <w:rPr>
                <w:rFonts w:ascii="宋体" w:hAnsi="宋体" w:cs="仿宋" w:hint="eastAsia"/>
                <w:spacing w:val="20"/>
                <w:szCs w:val="21"/>
              </w:rPr>
            </w:pPr>
          </w:p>
        </w:tc>
      </w:tr>
      <w:tr w:rsidR="008B465A" w14:paraId="54B36D4B" w14:textId="77777777">
        <w:trPr>
          <w:trHeight w:val="483"/>
        </w:trPr>
        <w:tc>
          <w:tcPr>
            <w:tcW w:w="1126" w:type="pct"/>
            <w:tcBorders>
              <w:top w:val="single" w:sz="2" w:space="0" w:color="auto"/>
              <w:bottom w:val="single" w:sz="2" w:space="0" w:color="auto"/>
              <w:right w:val="single" w:sz="2" w:space="0" w:color="auto"/>
            </w:tcBorders>
            <w:vAlign w:val="center"/>
          </w:tcPr>
          <w:p w14:paraId="55DBF0A9" w14:textId="77777777" w:rsidR="008B465A" w:rsidRDefault="008B465A">
            <w:pPr>
              <w:ind w:firstLine="480"/>
              <w:rPr>
                <w:rFonts w:ascii="宋体" w:hAnsi="宋体" w:cs="仿宋" w:hint="eastAsia"/>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71AC5729" w14:textId="77777777" w:rsidR="008B465A" w:rsidRDefault="008B465A">
            <w:pPr>
              <w:ind w:firstLine="480"/>
              <w:rPr>
                <w:rFonts w:ascii="宋体" w:hAnsi="宋体" w:cs="仿宋" w:hint="eastAsia"/>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B98C2F1" w14:textId="77777777" w:rsidR="008B465A" w:rsidRDefault="00000000">
            <w:pPr>
              <w:ind w:firstLine="480"/>
              <w:rPr>
                <w:rFonts w:ascii="宋体" w:hAnsi="宋体" w:cs="仿宋" w:hint="eastAsia"/>
                <w:szCs w:val="21"/>
              </w:rPr>
            </w:pPr>
            <w:r>
              <w:rPr>
                <w:rFonts w:ascii="宋体" w:hAnsi="宋体" w:cs="仿宋" w:hint="eastAsia"/>
                <w:szCs w:val="21"/>
              </w:rPr>
              <w:t>银行账号</w:t>
            </w:r>
          </w:p>
        </w:tc>
        <w:tc>
          <w:tcPr>
            <w:tcW w:w="1259" w:type="pct"/>
            <w:tcBorders>
              <w:top w:val="single" w:sz="2" w:space="0" w:color="auto"/>
              <w:left w:val="single" w:sz="2" w:space="0" w:color="auto"/>
              <w:bottom w:val="single" w:sz="2" w:space="0" w:color="auto"/>
            </w:tcBorders>
            <w:vAlign w:val="center"/>
          </w:tcPr>
          <w:p w14:paraId="2E7B8BEA" w14:textId="77777777" w:rsidR="008B465A" w:rsidRDefault="008B465A">
            <w:pPr>
              <w:ind w:firstLine="560"/>
              <w:rPr>
                <w:rFonts w:ascii="宋体" w:hAnsi="宋体" w:cs="仿宋" w:hint="eastAsia"/>
                <w:spacing w:val="20"/>
                <w:szCs w:val="21"/>
              </w:rPr>
            </w:pPr>
          </w:p>
        </w:tc>
      </w:tr>
      <w:tr w:rsidR="008B465A" w14:paraId="5265E439" w14:textId="77777777">
        <w:trPr>
          <w:trHeight w:val="586"/>
        </w:trPr>
        <w:tc>
          <w:tcPr>
            <w:tcW w:w="5000" w:type="pct"/>
            <w:gridSpan w:val="4"/>
            <w:tcBorders>
              <w:top w:val="single" w:sz="2" w:space="0" w:color="auto"/>
            </w:tcBorders>
            <w:vAlign w:val="center"/>
          </w:tcPr>
          <w:p w14:paraId="0274B58F" w14:textId="77777777" w:rsidR="008B465A" w:rsidRDefault="00000000">
            <w:pPr>
              <w:ind w:firstLine="480"/>
              <w:rPr>
                <w:rFonts w:ascii="宋体" w:hAnsi="宋体" w:cs="仿宋" w:hint="eastAsia"/>
                <w:spacing w:val="20"/>
                <w:szCs w:val="21"/>
              </w:rPr>
            </w:pPr>
            <w:r>
              <w:rPr>
                <w:rFonts w:ascii="宋体" w:hAnsi="宋体" w:cs="仿宋" w:hint="eastAsia"/>
                <w:szCs w:val="21"/>
              </w:rPr>
              <w:t>注：涉及联合体或其他合同主体的信息应按上表格式加列。</w:t>
            </w:r>
          </w:p>
        </w:tc>
      </w:tr>
    </w:tbl>
    <w:p w14:paraId="29F13E2B" w14:textId="77777777" w:rsidR="008B465A" w:rsidRDefault="00000000">
      <w:pPr>
        <w:pStyle w:val="2"/>
        <w:ind w:firstLine="422"/>
        <w:rPr>
          <w:rFonts w:ascii="宋体" w:hAnsi="宋体" w:hint="eastAsia"/>
        </w:rPr>
      </w:pPr>
      <w:r>
        <w:rPr>
          <w:rFonts w:ascii="宋体" w:hAnsi="宋体" w:hint="eastAsia"/>
          <w:sz w:val="21"/>
          <w:szCs w:val="21"/>
          <w:u w:val="single"/>
        </w:rPr>
        <w:br w:type="page"/>
      </w:r>
      <w:bookmarkStart w:id="81" w:name="_Toc27624"/>
      <w:bookmarkStart w:id="82" w:name="_Toc226976141"/>
      <w:r>
        <w:rPr>
          <w:rFonts w:ascii="宋体" w:hAnsi="宋体" w:hint="eastAsia"/>
        </w:rPr>
        <w:lastRenderedPageBreak/>
        <w:t>第二节 政府采购合同通用条款</w:t>
      </w:r>
      <w:bookmarkEnd w:id="81"/>
      <w:bookmarkEnd w:id="82"/>
    </w:p>
    <w:p w14:paraId="26EAD1D6" w14:textId="77777777" w:rsidR="008B465A" w:rsidRDefault="00000000">
      <w:pPr>
        <w:tabs>
          <w:tab w:val="left" w:pos="8820"/>
          <w:tab w:val="left" w:pos="9345"/>
          <w:tab w:val="left" w:pos="9765"/>
        </w:tabs>
        <w:spacing w:line="400" w:lineRule="exact"/>
        <w:ind w:firstLine="482"/>
        <w:rPr>
          <w:rFonts w:ascii="宋体" w:hAnsi="宋体" w:cs="仿宋" w:hint="eastAsia"/>
          <w:b/>
          <w:bCs/>
        </w:rPr>
      </w:pPr>
      <w:r>
        <w:rPr>
          <w:rFonts w:ascii="宋体" w:hAnsi="宋体" w:cs="仿宋" w:hint="eastAsia"/>
          <w:b/>
        </w:rPr>
        <w:t xml:space="preserve">1. </w:t>
      </w:r>
      <w:r>
        <w:rPr>
          <w:rFonts w:ascii="宋体" w:hAnsi="宋体" w:cs="仿宋" w:hint="eastAsia"/>
          <w:b/>
          <w:bCs/>
        </w:rPr>
        <w:t>定义</w:t>
      </w:r>
    </w:p>
    <w:p w14:paraId="1980CCE5"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1.1合同当事人</w:t>
      </w:r>
    </w:p>
    <w:p w14:paraId="7D4131F9"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（1）采购人（以下称甲方）是指使用财政性资金，通过政府采购方式向供应商购买货物及其相关服务的国家机关、事业单位、团体组织。</w:t>
      </w:r>
    </w:p>
    <w:p w14:paraId="492713EB"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（2）供应商（以下称乙方）是指参加政府采购活动并且中标（成交），向采购人提供合同约定的货物及其相关服务的法人、非法人组织或者自然人。</w:t>
      </w:r>
    </w:p>
    <w:p w14:paraId="7B33FEF3"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（3）其他合同主体是指除采购人和供应商以外，</w:t>
      </w:r>
      <w:r>
        <w:rPr>
          <w:rFonts w:ascii="宋体" w:hAnsi="宋体" w:cs="仿宋" w:hint="eastAsia"/>
          <w:bCs/>
          <w:color w:val="000000"/>
          <w:szCs w:val="21"/>
        </w:rPr>
        <w:t>依法参与合同缔结或履行，享有权利、承担义务的合同当事人</w:t>
      </w:r>
      <w:r>
        <w:rPr>
          <w:rFonts w:ascii="宋体" w:hAnsi="宋体" w:cs="仿宋" w:hint="eastAsia"/>
          <w:szCs w:val="21"/>
        </w:rPr>
        <w:t>。</w:t>
      </w:r>
    </w:p>
    <w:p w14:paraId="14C8B5A7" w14:textId="77777777" w:rsidR="008B465A" w:rsidRDefault="00000000">
      <w:pPr>
        <w:tabs>
          <w:tab w:val="left" w:pos="570"/>
          <w:tab w:val="left" w:pos="9240"/>
          <w:tab w:val="left" w:pos="9555"/>
        </w:tabs>
        <w:spacing w:line="400" w:lineRule="exact"/>
        <w:ind w:firstLine="480"/>
        <w:rPr>
          <w:rFonts w:ascii="宋体" w:hAnsi="宋体" w:cs="仿宋" w:hint="eastAsia"/>
          <w:szCs w:val="21"/>
        </w:rPr>
      </w:pPr>
      <w:r>
        <w:rPr>
          <w:rFonts w:ascii="宋体" w:hAnsi="宋体" w:cs="仿宋" w:hint="eastAsia"/>
          <w:szCs w:val="21"/>
        </w:rPr>
        <w:t>1.2本合同下列术语应解释为：</w:t>
      </w:r>
    </w:p>
    <w:p w14:paraId="72ED876E"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（1）“合同”系指</w:t>
      </w:r>
      <w:r>
        <w:rPr>
          <w:rFonts w:ascii="宋体" w:hAnsi="宋体" w:cs="仿宋" w:hint="eastAsia"/>
          <w:bCs/>
          <w:color w:val="000000"/>
          <w:szCs w:val="21"/>
        </w:rPr>
        <w:t>合同当事人意思表示达成一致的任何协议，包括签署的</w:t>
      </w:r>
      <w:r>
        <w:rPr>
          <w:rFonts w:ascii="宋体" w:hAnsi="宋体" w:cs="仿宋"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仿宋" w:hint="eastAsia"/>
          <w:color w:val="000000"/>
          <w:sz w:val="21"/>
          <w:szCs w:val="21"/>
        </w:rPr>
        <w:t>国家法律、行政法规和规章制度规定或合同约定的作为合同组成部分的其他文件</w:t>
      </w:r>
      <w:r>
        <w:rPr>
          <w:rFonts w:ascii="宋体" w:hAnsi="宋体" w:cs="仿宋" w:hint="eastAsia"/>
          <w:szCs w:val="21"/>
        </w:rPr>
        <w:t>。</w:t>
      </w:r>
    </w:p>
    <w:p w14:paraId="1D7176E8" w14:textId="77777777" w:rsidR="008B465A" w:rsidRDefault="00000000">
      <w:pPr>
        <w:tabs>
          <w:tab w:val="left" w:pos="570"/>
          <w:tab w:val="left" w:pos="9240"/>
          <w:tab w:val="left" w:pos="9555"/>
        </w:tabs>
        <w:spacing w:line="400" w:lineRule="exact"/>
        <w:ind w:firstLine="480"/>
        <w:rPr>
          <w:rFonts w:ascii="宋体" w:hAnsi="宋体" w:cs="仿宋" w:hint="eastAsia"/>
          <w:szCs w:val="21"/>
        </w:rPr>
      </w:pPr>
      <w:r>
        <w:rPr>
          <w:rFonts w:ascii="宋体" w:hAnsi="宋体" w:cs="仿宋" w:hint="eastAsia"/>
          <w:szCs w:val="21"/>
        </w:rPr>
        <w:t>（2）“合同价款”系指根据本合同规定乙方在全面履行合同义务后甲方应支付给乙方的价款。</w:t>
      </w:r>
    </w:p>
    <w:p w14:paraId="24EB6425" w14:textId="77777777" w:rsidR="008B465A" w:rsidRDefault="00000000">
      <w:pPr>
        <w:tabs>
          <w:tab w:val="left" w:pos="570"/>
          <w:tab w:val="left" w:pos="9240"/>
          <w:tab w:val="left" w:pos="9555"/>
        </w:tabs>
        <w:spacing w:line="400" w:lineRule="exact"/>
        <w:ind w:firstLine="480"/>
        <w:rPr>
          <w:rFonts w:ascii="宋体" w:hAnsi="宋体" w:cs="仿宋" w:hint="eastAsia"/>
          <w:color w:val="000000"/>
          <w:szCs w:val="21"/>
        </w:rPr>
      </w:pPr>
      <w:r>
        <w:rPr>
          <w:rFonts w:ascii="宋体" w:hAnsi="宋体" w:cs="仿宋" w:hint="eastAsia"/>
          <w:szCs w:val="21"/>
        </w:rPr>
        <w:t>（3）“货物”系指乙方根据本合同规定须向甲方提供的各种形态和种类的物品，包括原材料、设备、产品（</w:t>
      </w:r>
      <w:r>
        <w:rPr>
          <w:rFonts w:ascii="宋体" w:hAnsi="宋体" w:cs="仿宋" w:hint="eastAsia"/>
          <w:color w:val="000000"/>
          <w:szCs w:val="21"/>
        </w:rPr>
        <w:t>包括软件）及相关的其备品备件、工具、手册及</w:t>
      </w:r>
      <w:r>
        <w:rPr>
          <w:rFonts w:ascii="宋体" w:hAnsi="宋体" w:cs="仿宋" w:hint="eastAsia"/>
          <w:color w:val="000000"/>
          <w:szCs w:val="21"/>
          <w:lang w:val="en"/>
        </w:rPr>
        <w:t>其他</w:t>
      </w:r>
      <w:r>
        <w:rPr>
          <w:rFonts w:ascii="宋体" w:hAnsi="宋体" w:cs="仿宋" w:hint="eastAsia"/>
          <w:color w:val="000000"/>
          <w:szCs w:val="21"/>
        </w:rPr>
        <w:t>技术资料和材料等。</w:t>
      </w:r>
    </w:p>
    <w:p w14:paraId="756DAC51" w14:textId="77777777" w:rsidR="008B465A" w:rsidRDefault="00000000">
      <w:pPr>
        <w:spacing w:line="400" w:lineRule="exact"/>
        <w:ind w:firstLine="480"/>
        <w:rPr>
          <w:rFonts w:ascii="宋体" w:hAnsi="宋体" w:cs="仿宋" w:hint="eastAsia"/>
          <w:color w:val="000000"/>
          <w:szCs w:val="21"/>
          <w:highlight w:val="yellow"/>
        </w:rPr>
      </w:pPr>
      <w:r>
        <w:rPr>
          <w:rFonts w:ascii="宋体" w:hAnsi="宋体" w:cs="仿宋" w:hint="eastAsia"/>
          <w:color w:val="000000"/>
          <w:szCs w:val="21"/>
        </w:rPr>
        <w:t>（4）“</w:t>
      </w:r>
      <w:r>
        <w:rPr>
          <w:rFonts w:ascii="宋体" w:hAnsi="宋体" w:cs="仿宋" w:hint="eastAsia"/>
          <w:szCs w:val="21"/>
        </w:rPr>
        <w:t>相关</w:t>
      </w:r>
      <w:r>
        <w:rPr>
          <w:rFonts w:ascii="宋体" w:hAnsi="宋体" w:cs="仿宋" w:hint="eastAsia"/>
          <w:color w:val="000000"/>
          <w:szCs w:val="21"/>
        </w:rPr>
        <w:t>服务”系指根据合同规定，乙方应提供的与货物有关的技术、管理和</w:t>
      </w:r>
      <w:r>
        <w:rPr>
          <w:rFonts w:ascii="宋体" w:hAnsi="宋体" w:cs="仿宋" w:hint="eastAsia"/>
          <w:color w:val="000000"/>
          <w:szCs w:val="21"/>
          <w:lang w:val="en"/>
        </w:rPr>
        <w:t>其他</w:t>
      </w:r>
      <w:r>
        <w:rPr>
          <w:rFonts w:ascii="宋体" w:hAnsi="宋体" w:cs="仿宋" w:hint="eastAsia"/>
          <w:color w:val="000000"/>
          <w:szCs w:val="21"/>
        </w:rPr>
        <w:t>服务，包括但不限于：管理和质量保证、运输、保险、检验、现场准备、安装、集成、调试、培训、维修、废弃处置、技术支持等以及合同中规定乙方应承担的</w:t>
      </w:r>
      <w:r>
        <w:rPr>
          <w:rFonts w:ascii="宋体" w:hAnsi="宋体" w:cs="仿宋" w:hint="eastAsia"/>
          <w:color w:val="000000"/>
          <w:szCs w:val="21"/>
          <w:lang w:val="en"/>
        </w:rPr>
        <w:t>其他</w:t>
      </w:r>
      <w:r>
        <w:rPr>
          <w:rFonts w:ascii="宋体" w:hAnsi="宋体" w:cs="仿宋" w:hint="eastAsia"/>
          <w:color w:val="000000"/>
          <w:szCs w:val="21"/>
        </w:rPr>
        <w:t>义务。</w:t>
      </w:r>
    </w:p>
    <w:p w14:paraId="0B788734" w14:textId="77777777" w:rsidR="008B465A" w:rsidRDefault="00000000">
      <w:pPr>
        <w:spacing w:line="400" w:lineRule="exact"/>
        <w:ind w:firstLine="480"/>
        <w:rPr>
          <w:rFonts w:ascii="宋体" w:hAnsi="宋体" w:cs="仿宋" w:hint="eastAsia"/>
          <w:color w:val="000000"/>
          <w:szCs w:val="21"/>
          <w:highlight w:val="yellow"/>
        </w:rPr>
      </w:pPr>
      <w:r>
        <w:rPr>
          <w:rFonts w:ascii="宋体" w:hAnsi="宋体" w:cs="仿宋" w:hint="eastAsia"/>
          <w:color w:val="000000"/>
          <w:szCs w:val="21"/>
        </w:rPr>
        <w:t>（5）“分包”系指中标（成交）供应商按采购文件、投标（响应）文件的规定，根据分包意向协议，将中标（成交）项目中的部分履约内容，分给具有相应资质条件的供应</w:t>
      </w:r>
      <w:proofErr w:type="gramStart"/>
      <w:r>
        <w:rPr>
          <w:rFonts w:ascii="宋体" w:hAnsi="宋体" w:cs="仿宋" w:hint="eastAsia"/>
          <w:color w:val="000000"/>
          <w:szCs w:val="21"/>
        </w:rPr>
        <w:t>商履行</w:t>
      </w:r>
      <w:proofErr w:type="gramEnd"/>
      <w:r>
        <w:rPr>
          <w:rFonts w:ascii="宋体" w:hAnsi="宋体" w:cs="仿宋" w:hint="eastAsia"/>
          <w:color w:val="000000"/>
          <w:szCs w:val="21"/>
        </w:rPr>
        <w:t>合同的行为。</w:t>
      </w:r>
    </w:p>
    <w:p w14:paraId="29E79F66" w14:textId="77777777" w:rsidR="008B465A" w:rsidRDefault="00000000">
      <w:pPr>
        <w:tabs>
          <w:tab w:val="left" w:pos="570"/>
          <w:tab w:val="left" w:pos="9240"/>
          <w:tab w:val="left" w:pos="9555"/>
        </w:tabs>
        <w:spacing w:line="400" w:lineRule="exact"/>
        <w:ind w:firstLine="480"/>
        <w:rPr>
          <w:rFonts w:ascii="宋体" w:hAnsi="宋体" w:cs="仿宋" w:hint="eastAsia"/>
          <w:color w:val="000000"/>
          <w:szCs w:val="21"/>
        </w:rPr>
      </w:pPr>
      <w:r>
        <w:rPr>
          <w:rFonts w:ascii="宋体" w:hAnsi="宋体" w:cs="仿宋" w:hint="eastAsia"/>
          <w:color w:val="000000"/>
          <w:szCs w:val="21"/>
        </w:rPr>
        <w:t>（6）</w:t>
      </w:r>
      <w:r>
        <w:rPr>
          <w:rFonts w:ascii="宋体" w:hAnsi="宋体" w:cs="仿宋" w:hint="eastAsia"/>
          <w:szCs w:val="21"/>
        </w:rPr>
        <w:t>“联合体”系指由两个以上的自然人、法人或者非法人组织组成，以一个供应商的身份共同参加政府采购的主体</w:t>
      </w:r>
      <w:r>
        <w:rPr>
          <w:rFonts w:ascii="宋体" w:hAnsi="宋体" w:cs="仿宋"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仿宋" w:hint="eastAsia"/>
          <w:b/>
          <w:bCs/>
          <w:color w:val="000000"/>
          <w:szCs w:val="21"/>
        </w:rPr>
        <w:t>政府采购合同专用条款</w:t>
      </w:r>
      <w:r>
        <w:rPr>
          <w:rFonts w:ascii="宋体" w:hAnsi="宋体" w:cs="仿宋" w:hint="eastAsia"/>
          <w:color w:val="000000"/>
          <w:szCs w:val="21"/>
        </w:rPr>
        <w:t>】。</w:t>
      </w:r>
    </w:p>
    <w:p w14:paraId="35DAC6CD" w14:textId="77777777" w:rsidR="008B465A" w:rsidRDefault="00000000">
      <w:pPr>
        <w:tabs>
          <w:tab w:val="left" w:pos="570"/>
          <w:tab w:val="left" w:pos="9240"/>
          <w:tab w:val="left" w:pos="9555"/>
        </w:tabs>
        <w:spacing w:line="400" w:lineRule="exact"/>
        <w:ind w:firstLine="480"/>
        <w:rPr>
          <w:rFonts w:ascii="宋体" w:hAnsi="宋体" w:cs="仿宋" w:hint="eastAsia"/>
          <w:color w:val="000000"/>
          <w:szCs w:val="21"/>
        </w:rPr>
      </w:pPr>
      <w:r>
        <w:rPr>
          <w:rFonts w:ascii="宋体" w:hAnsi="宋体" w:cs="仿宋" w:hint="eastAsia"/>
          <w:color w:val="000000"/>
          <w:szCs w:val="21"/>
        </w:rPr>
        <w:t>（7）其他术语解释，见【</w:t>
      </w:r>
      <w:r>
        <w:rPr>
          <w:rFonts w:ascii="宋体" w:hAnsi="宋体" w:cs="仿宋" w:hint="eastAsia"/>
          <w:b/>
          <w:bCs/>
          <w:color w:val="000000"/>
          <w:szCs w:val="21"/>
        </w:rPr>
        <w:t>政府采购合同专用条款</w:t>
      </w:r>
      <w:r>
        <w:rPr>
          <w:rFonts w:ascii="宋体" w:hAnsi="宋体" w:cs="仿宋" w:hint="eastAsia"/>
          <w:color w:val="000000"/>
          <w:szCs w:val="21"/>
        </w:rPr>
        <w:t>】。</w:t>
      </w:r>
    </w:p>
    <w:p w14:paraId="25096989" w14:textId="77777777" w:rsidR="008B465A" w:rsidRDefault="00000000">
      <w:pPr>
        <w:numPr>
          <w:ilvl w:val="0"/>
          <w:numId w:val="3"/>
        </w:numPr>
        <w:autoSpaceDE w:val="0"/>
        <w:autoSpaceDN w:val="0"/>
        <w:spacing w:line="400" w:lineRule="exact"/>
        <w:ind w:firstLine="482"/>
        <w:rPr>
          <w:rFonts w:ascii="宋体" w:hAnsi="宋体" w:cs="仿宋" w:hint="eastAsia"/>
          <w:b/>
          <w:bCs/>
          <w:color w:val="000000"/>
        </w:rPr>
      </w:pPr>
      <w:r>
        <w:rPr>
          <w:rFonts w:ascii="宋体" w:hAnsi="宋体" w:cs="仿宋" w:hint="eastAsia"/>
          <w:b/>
          <w:color w:val="000000"/>
        </w:rPr>
        <w:t>合同标的及金额</w:t>
      </w:r>
    </w:p>
    <w:p w14:paraId="7522760C" w14:textId="77777777" w:rsidR="008B465A" w:rsidRDefault="00000000">
      <w:pPr>
        <w:autoSpaceDE w:val="0"/>
        <w:autoSpaceDN w:val="0"/>
        <w:spacing w:line="400" w:lineRule="exact"/>
        <w:ind w:firstLine="480"/>
        <w:rPr>
          <w:rFonts w:ascii="宋体" w:hAnsi="宋体" w:cs="仿宋" w:hint="eastAsia"/>
          <w:b/>
          <w:bCs/>
          <w:i/>
          <w:iCs/>
          <w:color w:val="000000"/>
          <w:szCs w:val="21"/>
        </w:rPr>
      </w:pPr>
      <w:r>
        <w:rPr>
          <w:rFonts w:ascii="宋体" w:hAnsi="宋体" w:cs="仿宋" w:hint="eastAsia"/>
          <w:color w:val="000000"/>
          <w:szCs w:val="21"/>
        </w:rPr>
        <w:t>2.1 合同标的及金额应与中标（成交）结果一致。乙方为履行本合同而发生的所有费用均应包含在合同价款中，甲方不再另行支付</w:t>
      </w:r>
      <w:r>
        <w:rPr>
          <w:rFonts w:ascii="宋体" w:hAnsi="宋体" w:cs="仿宋" w:hint="eastAsia"/>
          <w:color w:val="000000"/>
          <w:szCs w:val="21"/>
          <w:lang w:val="en"/>
        </w:rPr>
        <w:t>其他</w:t>
      </w:r>
      <w:r>
        <w:rPr>
          <w:rFonts w:ascii="宋体" w:hAnsi="宋体" w:cs="仿宋" w:hint="eastAsia"/>
          <w:color w:val="000000"/>
          <w:szCs w:val="21"/>
        </w:rPr>
        <w:t>任何费用。</w:t>
      </w:r>
    </w:p>
    <w:p w14:paraId="46179CED" w14:textId="77777777" w:rsidR="008B465A" w:rsidRDefault="00000000">
      <w:pPr>
        <w:spacing w:line="400" w:lineRule="exact"/>
        <w:ind w:firstLine="482"/>
        <w:rPr>
          <w:rFonts w:ascii="宋体" w:hAnsi="宋体" w:cs="仿宋" w:hint="eastAsia"/>
          <w:b/>
          <w:color w:val="000000"/>
        </w:rPr>
      </w:pPr>
      <w:r>
        <w:rPr>
          <w:rFonts w:ascii="宋体" w:hAnsi="宋体" w:cs="仿宋" w:hint="eastAsia"/>
          <w:b/>
          <w:color w:val="000000"/>
        </w:rPr>
        <w:t>3. 履行合同的时间、地点和方式</w:t>
      </w:r>
    </w:p>
    <w:p w14:paraId="12EBFF9A"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 xml:space="preserve">3.1 </w:t>
      </w:r>
      <w:r>
        <w:rPr>
          <w:rFonts w:ascii="宋体" w:hAnsi="宋体" w:cs="仿宋" w:hint="eastAsia"/>
          <w:szCs w:val="21"/>
        </w:rPr>
        <w:t>乙方应当在约定的时间、地点，按照约定方式履行合同。</w:t>
      </w:r>
    </w:p>
    <w:p w14:paraId="02B95FB6" w14:textId="77777777" w:rsidR="008B465A" w:rsidRDefault="00000000">
      <w:pPr>
        <w:autoSpaceDE w:val="0"/>
        <w:autoSpaceDN w:val="0"/>
        <w:spacing w:line="400" w:lineRule="exact"/>
        <w:ind w:firstLine="482"/>
        <w:rPr>
          <w:rFonts w:ascii="宋体" w:hAnsi="宋体" w:cs="仿宋" w:hint="eastAsia"/>
          <w:b/>
          <w:bCs/>
          <w:color w:val="000000"/>
        </w:rPr>
      </w:pPr>
      <w:r>
        <w:rPr>
          <w:rFonts w:ascii="宋体" w:hAnsi="宋体" w:cs="仿宋" w:hint="eastAsia"/>
          <w:b/>
          <w:bCs/>
          <w:color w:val="000000"/>
        </w:rPr>
        <w:lastRenderedPageBreak/>
        <w:t>4. 甲方的权利和义务</w:t>
      </w:r>
    </w:p>
    <w:p w14:paraId="1C997567"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639B14F"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4.2 甲方有权要求乙方按时提交各阶段有关安排计划，并有权定期核对乙方提供货物数量、规格、质量等内容。甲方有权督促乙方工作并要求乙方更换不符合要求的货物。</w:t>
      </w:r>
    </w:p>
    <w:p w14:paraId="2E53F9B8"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4.3 甲方有权要求乙方对缺陷部分予以修复，并按合同约定享有货物保修及其他合同约定的权利。</w:t>
      </w:r>
    </w:p>
    <w:p w14:paraId="669FCF66" w14:textId="77777777" w:rsidR="008B465A" w:rsidRDefault="00000000">
      <w:pPr>
        <w:spacing w:line="400" w:lineRule="exact"/>
        <w:ind w:firstLine="480"/>
        <w:rPr>
          <w:rFonts w:ascii="宋体" w:hAnsi="宋体" w:cs="仿宋" w:hint="eastAsia"/>
        </w:rPr>
      </w:pPr>
      <w:r>
        <w:rPr>
          <w:rFonts w:ascii="宋体" w:hAnsi="宋体" w:cs="仿宋" w:hint="eastAsia"/>
          <w:color w:val="000000"/>
          <w:szCs w:val="21"/>
        </w:rPr>
        <w:t>4.4 甲方应当按照合同约定及时对交付的货物进行验收，</w:t>
      </w:r>
      <w:r>
        <w:rPr>
          <w:rFonts w:ascii="宋体" w:hAnsi="宋体" w:cs="仿宋" w:hint="eastAsia"/>
          <w:szCs w:val="21"/>
        </w:rPr>
        <w:t>未</w:t>
      </w:r>
      <w:r>
        <w:rPr>
          <w:rFonts w:ascii="宋体" w:hAnsi="宋体" w:cs="仿宋" w:hint="eastAsia"/>
          <w:color w:val="000000"/>
          <w:szCs w:val="21"/>
        </w:rPr>
        <w:t>在</w:t>
      </w:r>
      <w:r>
        <w:rPr>
          <w:rFonts w:ascii="宋体" w:hAnsi="宋体" w:cs="仿宋" w:hint="eastAsia"/>
          <w:b/>
          <w:bCs/>
          <w:szCs w:val="21"/>
        </w:rPr>
        <w:t>【政府采购合同专用条款】</w:t>
      </w:r>
      <w:r>
        <w:rPr>
          <w:rFonts w:ascii="宋体" w:hAnsi="宋体" w:cs="仿宋" w:hint="eastAsia"/>
          <w:szCs w:val="21"/>
        </w:rPr>
        <w:t>约定的期限内对乙方履约提出任何异议或者向乙方</w:t>
      </w:r>
      <w:proofErr w:type="gramStart"/>
      <w:r>
        <w:rPr>
          <w:rFonts w:ascii="宋体" w:hAnsi="宋体" w:cs="仿宋" w:hint="eastAsia"/>
          <w:szCs w:val="21"/>
        </w:rPr>
        <w:t>作出</w:t>
      </w:r>
      <w:proofErr w:type="gramEnd"/>
      <w:r>
        <w:rPr>
          <w:rFonts w:ascii="宋体" w:hAnsi="宋体" w:cs="仿宋" w:hint="eastAsia"/>
          <w:szCs w:val="21"/>
        </w:rPr>
        <w:t>任何说明的，</w:t>
      </w:r>
      <w:r>
        <w:rPr>
          <w:rFonts w:ascii="宋体" w:hAnsi="宋体" w:cs="仿宋" w:hint="eastAsia"/>
          <w:color w:val="000000"/>
          <w:szCs w:val="21"/>
        </w:rPr>
        <w:t>视为验收通过。</w:t>
      </w:r>
    </w:p>
    <w:p w14:paraId="1BE467CE"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4.5 甲方应当根据合同约定及时向乙方支付合同价款，不得以内部人员变更、履行内部付款流程等为由，拒绝或迟延支付。</w:t>
      </w:r>
    </w:p>
    <w:p w14:paraId="246F04F5"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4.6 国家法律法规规定及</w:t>
      </w:r>
      <w:r>
        <w:rPr>
          <w:rFonts w:ascii="宋体" w:hAnsi="宋体" w:cs="仿宋" w:hint="eastAsia"/>
          <w:b/>
          <w:bCs/>
          <w:szCs w:val="21"/>
        </w:rPr>
        <w:t>【政府采购合同专用条款】</w:t>
      </w:r>
      <w:r>
        <w:rPr>
          <w:rFonts w:ascii="宋体" w:hAnsi="宋体" w:cs="仿宋" w:hint="eastAsia"/>
          <w:color w:val="000000"/>
          <w:szCs w:val="21"/>
        </w:rPr>
        <w:t>约定应由甲方承担的其他义务和责任。</w:t>
      </w:r>
    </w:p>
    <w:p w14:paraId="521DEA8B" w14:textId="77777777" w:rsidR="008B465A" w:rsidRDefault="00000000">
      <w:pPr>
        <w:autoSpaceDE w:val="0"/>
        <w:autoSpaceDN w:val="0"/>
        <w:spacing w:line="400" w:lineRule="exact"/>
        <w:ind w:firstLine="482"/>
        <w:rPr>
          <w:rFonts w:ascii="宋体" w:hAnsi="宋体" w:cs="仿宋" w:hint="eastAsia"/>
          <w:b/>
          <w:bCs/>
          <w:color w:val="000000"/>
        </w:rPr>
      </w:pPr>
      <w:r>
        <w:rPr>
          <w:rFonts w:ascii="宋体" w:hAnsi="宋体" w:cs="仿宋" w:hint="eastAsia"/>
          <w:b/>
          <w:bCs/>
          <w:color w:val="000000"/>
        </w:rPr>
        <w:t>5. 乙方的权利和义务</w:t>
      </w:r>
    </w:p>
    <w:p w14:paraId="60BBB188"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5.1 签署合同后，乙方应确定项目负责人（或项目联系人），负责与本合同有关的事务。</w:t>
      </w:r>
    </w:p>
    <w:p w14:paraId="1B96A2D9"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CF21CA5" w14:textId="77777777" w:rsidR="008B465A" w:rsidRDefault="00000000">
      <w:pPr>
        <w:pStyle w:val="ab"/>
        <w:spacing w:after="0" w:line="400" w:lineRule="exact"/>
        <w:ind w:firstLineChars="176" w:firstLine="422"/>
        <w:rPr>
          <w:rFonts w:ascii="宋体" w:hAnsi="宋体" w:cs="仿宋" w:hint="eastAsia"/>
          <w:color w:val="000000"/>
          <w:szCs w:val="21"/>
        </w:rPr>
      </w:pPr>
      <w:r>
        <w:rPr>
          <w:rFonts w:ascii="宋体" w:hAnsi="宋体" w:cs="仿宋" w:hint="eastAsia"/>
          <w:color w:val="000000"/>
          <w:szCs w:val="21"/>
        </w:rPr>
        <w:t>5.3乙方有权根据合同约定向甲方收取合同价款。</w:t>
      </w:r>
    </w:p>
    <w:p w14:paraId="6F41E086" w14:textId="77777777" w:rsidR="008B465A" w:rsidRDefault="00000000">
      <w:pPr>
        <w:pStyle w:val="ab"/>
        <w:spacing w:after="0" w:line="400" w:lineRule="exact"/>
        <w:ind w:firstLineChars="176" w:firstLine="422"/>
        <w:rPr>
          <w:rFonts w:ascii="宋体" w:hAnsi="宋体" w:cs="仿宋" w:hint="eastAsia"/>
          <w:color w:val="000000"/>
          <w:szCs w:val="21"/>
        </w:rPr>
      </w:pPr>
      <w:r>
        <w:rPr>
          <w:rFonts w:ascii="宋体" w:hAnsi="宋体" w:cs="仿宋" w:hint="eastAsia"/>
          <w:color w:val="000000"/>
          <w:szCs w:val="21"/>
        </w:rPr>
        <w:t>5.4国家法律法规规定及</w:t>
      </w:r>
      <w:r>
        <w:rPr>
          <w:rFonts w:ascii="宋体" w:hAnsi="宋体" w:cs="仿宋" w:hint="eastAsia"/>
          <w:b/>
          <w:bCs/>
          <w:szCs w:val="21"/>
        </w:rPr>
        <w:t>【政府采购合同专用条款】</w:t>
      </w:r>
      <w:r>
        <w:rPr>
          <w:rFonts w:ascii="宋体" w:hAnsi="宋体" w:cs="仿宋" w:hint="eastAsia"/>
          <w:szCs w:val="21"/>
        </w:rPr>
        <w:t>约定应</w:t>
      </w:r>
      <w:r>
        <w:rPr>
          <w:rFonts w:ascii="宋体" w:hAnsi="宋体" w:cs="仿宋" w:hint="eastAsia"/>
          <w:color w:val="000000"/>
          <w:szCs w:val="21"/>
        </w:rPr>
        <w:t>由乙方承担的其他义务和责任。</w:t>
      </w:r>
    </w:p>
    <w:p w14:paraId="4D4F54D0" w14:textId="77777777" w:rsidR="008B465A" w:rsidRDefault="00000000">
      <w:pPr>
        <w:numPr>
          <w:ilvl w:val="0"/>
          <w:numId w:val="4"/>
        </w:numPr>
        <w:autoSpaceDE w:val="0"/>
        <w:autoSpaceDN w:val="0"/>
        <w:spacing w:line="400" w:lineRule="exact"/>
        <w:ind w:firstLine="482"/>
        <w:rPr>
          <w:rFonts w:ascii="宋体" w:hAnsi="宋体" w:cs="仿宋" w:hint="eastAsia"/>
          <w:b/>
          <w:bCs/>
          <w:color w:val="000000"/>
        </w:rPr>
      </w:pPr>
      <w:r>
        <w:rPr>
          <w:rFonts w:ascii="宋体" w:hAnsi="宋体" w:cs="仿宋" w:hint="eastAsia"/>
          <w:b/>
          <w:bCs/>
          <w:color w:val="000000"/>
        </w:rPr>
        <w:t>合同履行</w:t>
      </w:r>
    </w:p>
    <w:p w14:paraId="77758B32"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6.1 甲乙双方应当按照</w:t>
      </w:r>
      <w:r>
        <w:rPr>
          <w:rFonts w:ascii="宋体" w:hAnsi="宋体" w:cs="仿宋" w:hint="eastAsia"/>
          <w:b/>
          <w:bCs/>
          <w:szCs w:val="21"/>
        </w:rPr>
        <w:t>【政府采购合同专用条款】</w:t>
      </w:r>
      <w:r>
        <w:rPr>
          <w:rFonts w:ascii="宋体" w:hAnsi="宋体" w:cs="仿宋" w:hint="eastAsia"/>
          <w:color w:val="000000"/>
          <w:szCs w:val="21"/>
        </w:rPr>
        <w:t>约定顺序履行合同义务；如果没有先后顺序的，应当同时履行。</w:t>
      </w:r>
    </w:p>
    <w:p w14:paraId="736A02FC" w14:textId="77777777" w:rsidR="008B465A" w:rsidRDefault="00000000">
      <w:pPr>
        <w:autoSpaceDE w:val="0"/>
        <w:autoSpaceDN w:val="0"/>
        <w:spacing w:line="400" w:lineRule="exact"/>
        <w:ind w:firstLine="480"/>
        <w:rPr>
          <w:rFonts w:ascii="宋体" w:hAnsi="宋体" w:cs="仿宋" w:hint="eastAsia"/>
        </w:rPr>
      </w:pPr>
      <w:r>
        <w:rPr>
          <w:rFonts w:ascii="宋体" w:hAnsi="宋体" w:cs="仿宋"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45016745" w14:textId="77777777" w:rsidR="008B465A" w:rsidRDefault="00000000">
      <w:pPr>
        <w:spacing w:line="400" w:lineRule="exact"/>
        <w:ind w:firstLine="482"/>
        <w:rPr>
          <w:rFonts w:ascii="宋体" w:hAnsi="宋体" w:cs="仿宋" w:hint="eastAsia"/>
          <w:b/>
          <w:bCs/>
          <w:color w:val="000000"/>
        </w:rPr>
      </w:pPr>
      <w:r>
        <w:rPr>
          <w:rFonts w:ascii="宋体" w:hAnsi="宋体" w:cs="仿宋" w:hint="eastAsia"/>
          <w:b/>
          <w:bCs/>
          <w:color w:val="000000"/>
        </w:rPr>
        <w:t>7. 货物包装、运输、保险和交付要求</w:t>
      </w:r>
    </w:p>
    <w:p w14:paraId="61E3A74B"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7.1 本合同</w:t>
      </w:r>
      <w:r>
        <w:rPr>
          <w:rFonts w:ascii="宋体" w:hAnsi="宋体" w:cs="仿宋" w:hint="eastAsia"/>
          <w:bCs/>
          <w:color w:val="000000"/>
          <w:szCs w:val="21"/>
        </w:rPr>
        <w:t>涉及商品包装、快递包装的，</w:t>
      </w:r>
      <w:r>
        <w:rPr>
          <w:rFonts w:ascii="宋体" w:hAnsi="宋体" w:cs="仿宋" w:hint="eastAsia"/>
          <w:color w:val="000000"/>
          <w:szCs w:val="21"/>
        </w:rPr>
        <w:t>除</w:t>
      </w:r>
      <w:r>
        <w:rPr>
          <w:rFonts w:ascii="宋体" w:hAnsi="宋体" w:cs="仿宋" w:hint="eastAsia"/>
          <w:b/>
          <w:color w:val="000000"/>
          <w:szCs w:val="21"/>
        </w:rPr>
        <w:t>【政府采购合同专用条款】</w:t>
      </w:r>
      <w:r>
        <w:rPr>
          <w:rFonts w:ascii="宋体" w:hAnsi="宋体" w:cs="仿宋" w:hint="eastAsia"/>
          <w:bCs/>
          <w:color w:val="000000"/>
          <w:szCs w:val="21"/>
        </w:rPr>
        <w:t>另有约定外，</w:t>
      </w:r>
      <w:r>
        <w:rPr>
          <w:rFonts w:ascii="宋体" w:hAnsi="宋体" w:cs="仿宋" w:hint="eastAsia"/>
          <w:color w:val="000000"/>
          <w:szCs w:val="21"/>
        </w:rPr>
        <w:t>包装应适应远距离运输、防潮、防震、防锈和防野蛮装卸等要求，确保货物安全无损地运抵</w:t>
      </w:r>
      <w:r>
        <w:rPr>
          <w:rFonts w:ascii="宋体" w:hAnsi="宋体" w:cs="仿宋" w:hint="eastAsia"/>
          <w:b/>
          <w:color w:val="000000"/>
          <w:szCs w:val="21"/>
        </w:rPr>
        <w:t>【政府采购合同专用条款】</w:t>
      </w:r>
      <w:r>
        <w:rPr>
          <w:rFonts w:ascii="宋体" w:hAnsi="宋体" w:cs="仿宋" w:hint="eastAsia"/>
          <w:bCs/>
          <w:color w:val="000000"/>
          <w:szCs w:val="21"/>
        </w:rPr>
        <w:t>约定的</w:t>
      </w:r>
      <w:r>
        <w:rPr>
          <w:rFonts w:ascii="宋体" w:hAnsi="宋体" w:cs="仿宋" w:hint="eastAsia"/>
          <w:color w:val="000000"/>
          <w:szCs w:val="21"/>
        </w:rPr>
        <w:t>指定现场。</w:t>
      </w:r>
    </w:p>
    <w:p w14:paraId="7595D14B" w14:textId="77777777" w:rsidR="008B465A" w:rsidRDefault="00000000">
      <w:pPr>
        <w:spacing w:line="400" w:lineRule="exact"/>
        <w:ind w:firstLine="480"/>
        <w:rPr>
          <w:rFonts w:ascii="宋体" w:hAnsi="宋体" w:cs="仿宋" w:hint="eastAsia"/>
          <w:color w:val="000000"/>
          <w:szCs w:val="21"/>
        </w:rPr>
      </w:pPr>
      <w:r>
        <w:rPr>
          <w:rFonts w:ascii="宋体" w:hAnsi="宋体" w:cs="仿宋" w:hint="eastAsia"/>
          <w:color w:val="000000"/>
          <w:szCs w:val="21"/>
        </w:rPr>
        <w:t>7.2 除</w:t>
      </w:r>
      <w:r>
        <w:rPr>
          <w:rFonts w:ascii="宋体" w:hAnsi="宋体" w:cs="仿宋" w:hint="eastAsia"/>
          <w:b/>
          <w:color w:val="000000"/>
          <w:szCs w:val="21"/>
        </w:rPr>
        <w:t>【政府采购合同专用条款】</w:t>
      </w:r>
      <w:r>
        <w:rPr>
          <w:rFonts w:ascii="宋体" w:hAnsi="宋体" w:cs="仿宋" w:hint="eastAsia"/>
          <w:bCs/>
          <w:color w:val="000000"/>
          <w:szCs w:val="21"/>
        </w:rPr>
        <w:t>另有约定外，</w:t>
      </w:r>
      <w:r>
        <w:rPr>
          <w:rFonts w:ascii="宋体" w:hAnsi="宋体" w:cs="仿宋" w:hint="eastAsia"/>
          <w:color w:val="000000"/>
          <w:szCs w:val="21"/>
        </w:rPr>
        <w:t>乙方负责办理将货物运抵本合同规定的交货地点，并装卸、交付至甲方的一切运输事项，相关费用应包含在合同价款中。</w:t>
      </w:r>
    </w:p>
    <w:p w14:paraId="0F8B1D6A" w14:textId="77777777" w:rsidR="008B465A" w:rsidRDefault="00000000">
      <w:pPr>
        <w:spacing w:line="400" w:lineRule="exact"/>
        <w:ind w:firstLine="480"/>
        <w:rPr>
          <w:rFonts w:ascii="宋体" w:hAnsi="宋体" w:cs="仿宋" w:hint="eastAsia"/>
          <w:color w:val="000000"/>
          <w:szCs w:val="21"/>
        </w:rPr>
      </w:pPr>
      <w:r>
        <w:rPr>
          <w:rFonts w:ascii="宋体" w:hAnsi="宋体" w:cs="仿宋" w:hint="eastAsia"/>
          <w:color w:val="000000"/>
          <w:szCs w:val="21"/>
        </w:rPr>
        <w:t>7.3 货物保险要求按</w:t>
      </w:r>
      <w:r>
        <w:rPr>
          <w:rFonts w:ascii="宋体" w:hAnsi="宋体" w:cs="仿宋" w:hint="eastAsia"/>
          <w:b/>
          <w:color w:val="000000"/>
          <w:szCs w:val="21"/>
        </w:rPr>
        <w:t>【政府采购合同专用条款】</w:t>
      </w:r>
      <w:r>
        <w:rPr>
          <w:rFonts w:ascii="宋体" w:hAnsi="宋体" w:cs="仿宋" w:hint="eastAsia"/>
          <w:bCs/>
          <w:color w:val="000000"/>
          <w:szCs w:val="21"/>
        </w:rPr>
        <w:t>规定执行</w:t>
      </w:r>
      <w:r>
        <w:rPr>
          <w:rFonts w:ascii="宋体" w:hAnsi="宋体" w:cs="仿宋" w:hint="eastAsia"/>
          <w:color w:val="000000"/>
          <w:szCs w:val="21"/>
        </w:rPr>
        <w:t>。</w:t>
      </w:r>
    </w:p>
    <w:p w14:paraId="66F42606"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7.4 除采购活动对商品包装、快递包装达成具体约定外，乙方提供产品及相关快递服务涉及到具体包装要求的，应不低于《商品包装政府采购需求标准（试行）》《快递包装政府采购</w:t>
      </w:r>
      <w:r>
        <w:rPr>
          <w:rFonts w:ascii="宋体" w:hAnsi="宋体" w:cs="仿宋" w:hint="eastAsia"/>
          <w:color w:val="000000"/>
          <w:szCs w:val="21"/>
        </w:rPr>
        <w:lastRenderedPageBreak/>
        <w:t>需求标准（试行）》标准，并作为履约验收的内容，必要时甲方可以要求乙方在履约验收环节出具检测报告。</w:t>
      </w:r>
    </w:p>
    <w:p w14:paraId="3F63AF10"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7.5 乙方在运输到达之前应提前通知甲方，并提示货物运输装卸的注意事项，甲方配合乙方做好货物的接收工作。</w:t>
      </w:r>
    </w:p>
    <w:p w14:paraId="6E3FCE74" w14:textId="77777777" w:rsidR="008B465A" w:rsidRDefault="00000000">
      <w:pPr>
        <w:pStyle w:val="AONormal"/>
        <w:ind w:firstLine="420"/>
        <w:rPr>
          <w:rFonts w:ascii="宋体" w:eastAsia="宋体" w:hAnsi="宋体" w:cs="仿宋" w:hint="eastAsia"/>
          <w:sz w:val="21"/>
        </w:rPr>
      </w:pPr>
      <w:r>
        <w:rPr>
          <w:rFonts w:ascii="宋体" w:eastAsia="宋体" w:hAnsi="宋体" w:cs="仿宋" w:hint="eastAsia"/>
          <w:color w:val="000000"/>
          <w:kern w:val="2"/>
          <w:sz w:val="21"/>
        </w:rPr>
        <w:t>7.6 如因包装、运输问题导致货物损毁、丢失或者品质下降，甲方有权要求降价、换货、拒收部分或整批货物，由此产生的费用和损失，均由乙方承担。</w:t>
      </w:r>
    </w:p>
    <w:p w14:paraId="20E02996" w14:textId="77777777" w:rsidR="008B465A" w:rsidRDefault="00000000">
      <w:pPr>
        <w:spacing w:line="400" w:lineRule="exact"/>
        <w:ind w:firstLine="482"/>
        <w:rPr>
          <w:rFonts w:ascii="宋体" w:hAnsi="宋体" w:cs="仿宋" w:hint="eastAsia"/>
          <w:b/>
        </w:rPr>
      </w:pPr>
      <w:r>
        <w:rPr>
          <w:rFonts w:ascii="宋体" w:hAnsi="宋体" w:cs="仿宋" w:hint="eastAsia"/>
          <w:b/>
          <w:color w:val="000000"/>
        </w:rPr>
        <w:t xml:space="preserve">8. </w:t>
      </w:r>
      <w:r>
        <w:rPr>
          <w:rFonts w:ascii="宋体" w:hAnsi="宋体" w:cs="仿宋" w:hint="eastAsia"/>
          <w:b/>
        </w:rPr>
        <w:t>质量标准和保证</w:t>
      </w:r>
    </w:p>
    <w:p w14:paraId="52A81344" w14:textId="77777777" w:rsidR="008B465A" w:rsidRDefault="00000000">
      <w:pPr>
        <w:pStyle w:val="ae"/>
        <w:spacing w:line="400" w:lineRule="exact"/>
        <w:ind w:firstLine="480"/>
        <w:rPr>
          <w:rFonts w:hAnsi="宋体" w:cs="仿宋" w:hint="eastAsia"/>
          <w:b/>
        </w:rPr>
      </w:pPr>
      <w:r>
        <w:rPr>
          <w:rFonts w:hAnsi="宋体" w:cs="仿宋" w:hint="eastAsia"/>
        </w:rPr>
        <w:t>8.1 质量标准</w:t>
      </w:r>
    </w:p>
    <w:p w14:paraId="14F80540"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（1）本合同下提供的货物应符合合同</w:t>
      </w:r>
      <w:r>
        <w:rPr>
          <w:rFonts w:ascii="宋体" w:hAnsi="宋体" w:cs="仿宋" w:hint="eastAsia"/>
          <w:color w:val="000000"/>
          <w:szCs w:val="21"/>
        </w:rPr>
        <w:t>约定的</w:t>
      </w:r>
      <w:r>
        <w:rPr>
          <w:rFonts w:ascii="宋体" w:hAnsi="宋体" w:cs="仿宋" w:hint="eastAsia"/>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9EE3129" w14:textId="77777777" w:rsidR="008B465A" w:rsidRDefault="00000000">
      <w:pPr>
        <w:pStyle w:val="ae"/>
        <w:spacing w:line="400" w:lineRule="exact"/>
        <w:ind w:firstLine="480"/>
        <w:rPr>
          <w:rFonts w:hAnsi="宋体" w:cs="仿宋" w:hint="eastAsia"/>
        </w:rPr>
      </w:pPr>
      <w:r>
        <w:rPr>
          <w:rFonts w:hAnsi="宋体" w:cs="仿宋" w:hint="eastAsia"/>
        </w:rPr>
        <w:t>（2）采用中华人民共和国法定计量单位。</w:t>
      </w:r>
    </w:p>
    <w:p w14:paraId="11E09B42"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（3）乙方所提供的货物应符合国家有关安全、环保、卫生的规定。</w:t>
      </w:r>
    </w:p>
    <w:p w14:paraId="70B0F0A4"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（4）乙方应向甲方提交所提供货物的技术文件，包括相应的中文技术文件，如：产品目录、图纸、操作手册、使用说明、维护手册或服务指南等。上述文件应</w:t>
      </w:r>
      <w:proofErr w:type="gramStart"/>
      <w:r>
        <w:rPr>
          <w:rFonts w:ascii="宋体" w:hAnsi="宋体" w:cs="仿宋" w:hint="eastAsia"/>
          <w:szCs w:val="21"/>
        </w:rPr>
        <w:t>包装好随货物</w:t>
      </w:r>
      <w:proofErr w:type="gramEnd"/>
      <w:r>
        <w:rPr>
          <w:rFonts w:ascii="宋体" w:hAnsi="宋体" w:cs="仿宋" w:hint="eastAsia"/>
          <w:szCs w:val="21"/>
        </w:rPr>
        <w:t>一同发运。</w:t>
      </w:r>
    </w:p>
    <w:p w14:paraId="4F0CB039"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8.2 保证</w:t>
      </w:r>
    </w:p>
    <w:p w14:paraId="34D1633C"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仿宋" w:hint="eastAsia"/>
          <w:b/>
          <w:szCs w:val="21"/>
        </w:rPr>
        <w:t>【政府采购合同专用条款】</w:t>
      </w:r>
      <w:r>
        <w:rPr>
          <w:rFonts w:ascii="宋体" w:hAnsi="宋体" w:cs="仿宋" w:hint="eastAsia"/>
          <w:szCs w:val="21"/>
        </w:rPr>
        <w:t>规定或乙方书面承诺（两者以较长的为准）的质量保证期内，</w:t>
      </w:r>
      <w:proofErr w:type="gramStart"/>
      <w:r>
        <w:rPr>
          <w:rFonts w:ascii="宋体" w:hAnsi="宋体" w:cs="仿宋" w:hint="eastAsia"/>
          <w:szCs w:val="21"/>
        </w:rPr>
        <w:t>本保证</w:t>
      </w:r>
      <w:proofErr w:type="gramEnd"/>
      <w:r>
        <w:rPr>
          <w:rFonts w:ascii="宋体" w:hAnsi="宋体" w:cs="仿宋" w:hint="eastAsia"/>
          <w:szCs w:val="21"/>
        </w:rPr>
        <w:t>保持有效。</w:t>
      </w:r>
    </w:p>
    <w:p w14:paraId="5FD8B72F"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（2）在质量保证期内所发现的缺陷，甲方应尽快以书面形式通知乙方。</w:t>
      </w:r>
    </w:p>
    <w:p w14:paraId="17F85D5E"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（3）乙方收到通知后，应在</w:t>
      </w:r>
      <w:r>
        <w:rPr>
          <w:rFonts w:ascii="宋体" w:hAnsi="宋体" w:cs="仿宋" w:hint="eastAsia"/>
          <w:b/>
          <w:szCs w:val="21"/>
        </w:rPr>
        <w:t>【政府采购合同专用条款】</w:t>
      </w:r>
      <w:r>
        <w:rPr>
          <w:rFonts w:ascii="宋体" w:hAnsi="宋体" w:cs="仿宋" w:hint="eastAsia"/>
          <w:szCs w:val="21"/>
        </w:rPr>
        <w:t>规定的响应时间内以合理的速度免费维修或更换有缺陷的货物或部件。</w:t>
      </w:r>
    </w:p>
    <w:p w14:paraId="2E22AA14"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（4）在质量保证期内，如果货物的质量或规格与合同不符，或证实货物是有缺陷的，包括潜在的缺陷或使用不符合要求的材料等，甲方可以根据本合同第1</w:t>
      </w:r>
      <w:r>
        <w:rPr>
          <w:rFonts w:ascii="宋体" w:hAnsi="宋体" w:cs="仿宋" w:hint="eastAsia"/>
          <w:color w:val="000000"/>
          <w:szCs w:val="21"/>
        </w:rPr>
        <w:t>5</w:t>
      </w:r>
      <w:r>
        <w:rPr>
          <w:rFonts w:ascii="宋体" w:hAnsi="宋体" w:cs="仿宋" w:hint="eastAsia"/>
          <w:szCs w:val="21"/>
        </w:rPr>
        <w:t>.1条规定以书面形式</w:t>
      </w:r>
      <w:r>
        <w:rPr>
          <w:rFonts w:ascii="宋体" w:hAnsi="宋体" w:cs="仿宋" w:hint="eastAsia"/>
          <w:color w:val="000000"/>
          <w:szCs w:val="21"/>
        </w:rPr>
        <w:t>追究</w:t>
      </w:r>
      <w:r>
        <w:rPr>
          <w:rFonts w:ascii="宋体" w:hAnsi="宋体" w:cs="仿宋" w:hint="eastAsia"/>
          <w:szCs w:val="21"/>
        </w:rPr>
        <w:t>乙方</w:t>
      </w:r>
      <w:r>
        <w:rPr>
          <w:rFonts w:ascii="宋体" w:hAnsi="宋体" w:cs="仿宋" w:hint="eastAsia"/>
          <w:color w:val="000000"/>
          <w:szCs w:val="21"/>
        </w:rPr>
        <w:t>的违约责任</w:t>
      </w:r>
      <w:r>
        <w:rPr>
          <w:rFonts w:ascii="宋体" w:hAnsi="宋体" w:cs="仿宋" w:hint="eastAsia"/>
          <w:szCs w:val="21"/>
        </w:rPr>
        <w:t>。</w:t>
      </w:r>
    </w:p>
    <w:p w14:paraId="02E38D52" w14:textId="77777777" w:rsidR="008B465A" w:rsidRDefault="00000000">
      <w:pPr>
        <w:spacing w:line="400" w:lineRule="exact"/>
        <w:ind w:firstLine="480"/>
        <w:rPr>
          <w:rFonts w:ascii="宋体" w:hAnsi="宋体" w:cs="仿宋" w:hint="eastAsia"/>
        </w:rPr>
      </w:pPr>
      <w:r>
        <w:rPr>
          <w:rFonts w:ascii="宋体" w:hAnsi="宋体" w:cs="仿宋" w:hint="eastAsia"/>
          <w:szCs w:val="21"/>
        </w:rPr>
        <w:t>（5）乙方在约定的时间内未能弥补缺陷，甲方可采取必要的补救措施，但其风险和费用将由乙方承担，甲方根据合同约定对乙方行使的其他权利不受影响。</w:t>
      </w:r>
    </w:p>
    <w:p w14:paraId="6EB14446" w14:textId="77777777" w:rsidR="008B465A" w:rsidRDefault="00000000">
      <w:pPr>
        <w:spacing w:line="400" w:lineRule="exact"/>
        <w:ind w:firstLine="482"/>
        <w:rPr>
          <w:rFonts w:ascii="宋体" w:hAnsi="宋体" w:cs="仿宋" w:hint="eastAsia"/>
          <w:b/>
          <w:bCs/>
        </w:rPr>
      </w:pPr>
      <w:r>
        <w:rPr>
          <w:rFonts w:ascii="宋体" w:hAnsi="宋体" w:cs="仿宋" w:hint="eastAsia"/>
          <w:b/>
          <w:bCs/>
          <w:color w:val="000000"/>
        </w:rPr>
        <w:t>9</w:t>
      </w:r>
      <w:r>
        <w:rPr>
          <w:rFonts w:ascii="宋体" w:hAnsi="宋体" w:cs="仿宋" w:hint="eastAsia"/>
          <w:b/>
          <w:bCs/>
        </w:rPr>
        <w:t>.</w:t>
      </w:r>
      <w:r>
        <w:rPr>
          <w:rFonts w:ascii="宋体" w:hAnsi="宋体" w:cs="仿宋" w:hint="eastAsia"/>
          <w:b/>
          <w:bCs/>
          <w:color w:val="000000"/>
        </w:rPr>
        <w:t xml:space="preserve"> </w:t>
      </w:r>
      <w:r>
        <w:rPr>
          <w:rFonts w:ascii="宋体" w:hAnsi="宋体" w:cs="仿宋" w:hint="eastAsia"/>
          <w:b/>
          <w:bCs/>
        </w:rPr>
        <w:t>权利瑕疵担保</w:t>
      </w:r>
    </w:p>
    <w:p w14:paraId="21952832"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9.1 乙方保证对其出售的货物享有合法的权利。</w:t>
      </w:r>
    </w:p>
    <w:p w14:paraId="7233CCD2"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 xml:space="preserve">9.2 </w:t>
      </w:r>
      <w:r>
        <w:rPr>
          <w:rFonts w:ascii="宋体" w:hAnsi="宋体" w:cs="仿宋" w:hint="eastAsia"/>
          <w:szCs w:val="15"/>
        </w:rPr>
        <w:t>乙方保证在交付的货物上不存在抵押权等担保物权。</w:t>
      </w:r>
    </w:p>
    <w:p w14:paraId="48457924" w14:textId="77777777" w:rsidR="008B465A" w:rsidRDefault="00000000">
      <w:pPr>
        <w:autoSpaceDE w:val="0"/>
        <w:autoSpaceDN w:val="0"/>
        <w:spacing w:line="400" w:lineRule="exact"/>
        <w:ind w:firstLine="480"/>
        <w:rPr>
          <w:rFonts w:ascii="宋体" w:hAnsi="宋体" w:cs="仿宋" w:hint="eastAsia"/>
          <w:color w:val="000000"/>
          <w:szCs w:val="21"/>
        </w:rPr>
      </w:pPr>
      <w:r>
        <w:rPr>
          <w:rFonts w:ascii="宋体" w:hAnsi="宋体" w:cs="仿宋" w:hint="eastAsia"/>
          <w:color w:val="000000"/>
          <w:szCs w:val="21"/>
        </w:rPr>
        <w:t>9.3 如甲方使用上述货物构成对第三人侵权的，则由乙方承担全部责任。</w:t>
      </w:r>
    </w:p>
    <w:p w14:paraId="2C4546CD" w14:textId="77777777" w:rsidR="008B465A" w:rsidRDefault="00000000">
      <w:pPr>
        <w:autoSpaceDE w:val="0"/>
        <w:autoSpaceDN w:val="0"/>
        <w:spacing w:line="400" w:lineRule="exact"/>
        <w:ind w:firstLine="482"/>
        <w:rPr>
          <w:rFonts w:ascii="宋体" w:hAnsi="宋体" w:cs="仿宋" w:hint="eastAsia"/>
          <w:b/>
          <w:bCs/>
          <w:color w:val="000000"/>
        </w:rPr>
      </w:pPr>
      <w:r>
        <w:rPr>
          <w:rFonts w:ascii="宋体" w:hAnsi="宋体" w:cs="仿宋" w:hint="eastAsia"/>
          <w:b/>
          <w:bCs/>
          <w:color w:val="000000"/>
        </w:rPr>
        <w:t>10. 知识产权保护</w:t>
      </w:r>
    </w:p>
    <w:p w14:paraId="78B9EF73"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color w:val="000000"/>
          <w:szCs w:val="21"/>
        </w:rPr>
        <w:lastRenderedPageBreak/>
        <w:t>10.1 乙方对其所销售的货物应当享有知识产权或经权利人合法授权，保证没有侵犯任</w:t>
      </w:r>
      <w:r>
        <w:rPr>
          <w:rFonts w:ascii="宋体" w:hAnsi="宋体" w:cs="仿宋" w:hint="eastAsia"/>
          <w:szCs w:val="21"/>
        </w:rPr>
        <w:t>何第三人的知识产权等权利。</w:t>
      </w:r>
      <w:bookmarkStart w:id="83" w:name="_Hlk163047038"/>
      <w:r>
        <w:rPr>
          <w:rFonts w:ascii="宋体" w:hAnsi="宋体" w:cs="仿宋" w:hint="eastAsia"/>
          <w:szCs w:val="15"/>
        </w:rPr>
        <w:t>因违反前述约定对第三人构成侵权的，应当由乙方向第三人承担法律责任；甲方依法向第三人赔偿后，有权向乙方追偿。甲方有其他损失的，乙方应当赔偿</w:t>
      </w:r>
      <w:bookmarkEnd w:id="83"/>
      <w:r>
        <w:rPr>
          <w:rFonts w:ascii="宋体" w:hAnsi="宋体" w:cs="仿宋" w:hint="eastAsia"/>
          <w:szCs w:val="21"/>
        </w:rPr>
        <w:t>。</w:t>
      </w:r>
    </w:p>
    <w:p w14:paraId="10240BD6" w14:textId="77777777" w:rsidR="008B465A" w:rsidRDefault="00000000">
      <w:pPr>
        <w:autoSpaceDE w:val="0"/>
        <w:autoSpaceDN w:val="0"/>
        <w:spacing w:line="400" w:lineRule="exact"/>
        <w:ind w:firstLine="482"/>
        <w:rPr>
          <w:rFonts w:ascii="宋体" w:hAnsi="宋体" w:cs="仿宋" w:hint="eastAsia"/>
          <w:b/>
          <w:bCs/>
        </w:rPr>
      </w:pPr>
      <w:r>
        <w:rPr>
          <w:rFonts w:ascii="宋体" w:hAnsi="宋体" w:cs="仿宋" w:hint="eastAsia"/>
          <w:b/>
          <w:bCs/>
        </w:rPr>
        <w:t>11. 保密义务</w:t>
      </w:r>
    </w:p>
    <w:p w14:paraId="51E6CA5C" w14:textId="77777777" w:rsidR="008B465A" w:rsidRDefault="00000000">
      <w:pPr>
        <w:autoSpaceDE w:val="0"/>
        <w:autoSpaceDN w:val="0"/>
        <w:spacing w:line="400" w:lineRule="exact"/>
        <w:ind w:firstLine="480"/>
        <w:rPr>
          <w:rFonts w:ascii="宋体" w:hAnsi="宋体" w:cs="仿宋" w:hint="eastAsia"/>
          <w:szCs w:val="15"/>
        </w:rPr>
      </w:pPr>
      <w:r>
        <w:rPr>
          <w:rFonts w:ascii="宋体" w:hAnsi="宋体" w:cs="仿宋"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仿宋" w:hint="eastAsia"/>
          <w:b/>
          <w:bCs/>
          <w:szCs w:val="15"/>
        </w:rPr>
        <w:t>【政府采购合同专用条款】</w:t>
      </w:r>
      <w:r>
        <w:rPr>
          <w:rFonts w:ascii="宋体" w:hAnsi="宋体" w:cs="仿宋" w:hint="eastAsia"/>
          <w:szCs w:val="15"/>
        </w:rPr>
        <w:t>中约定。</w:t>
      </w:r>
    </w:p>
    <w:p w14:paraId="1DEE1F6A" w14:textId="77777777" w:rsidR="008B465A" w:rsidRDefault="00000000">
      <w:pPr>
        <w:autoSpaceDE w:val="0"/>
        <w:autoSpaceDN w:val="0"/>
        <w:spacing w:line="400" w:lineRule="exact"/>
        <w:ind w:firstLine="482"/>
        <w:rPr>
          <w:rFonts w:ascii="宋体" w:hAnsi="宋体" w:cs="仿宋" w:hint="eastAsia"/>
          <w:b/>
          <w:bCs/>
        </w:rPr>
      </w:pPr>
      <w:r>
        <w:rPr>
          <w:rFonts w:ascii="宋体" w:hAnsi="宋体" w:cs="仿宋" w:hint="eastAsia"/>
          <w:b/>
          <w:bCs/>
        </w:rPr>
        <w:t>12. 合同价款支付</w:t>
      </w:r>
    </w:p>
    <w:p w14:paraId="5337DFE0"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12.1 合同价款支付按照国库集中支付制度及财政管理相关规定执行。</w:t>
      </w:r>
    </w:p>
    <w:p w14:paraId="21948153" w14:textId="77777777" w:rsidR="008B465A" w:rsidRDefault="00000000">
      <w:pPr>
        <w:ind w:firstLine="480"/>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hint="eastAsia"/>
          <w:bCs/>
        </w:rPr>
        <w:t>政府采购合同专用条款</w:t>
      </w:r>
      <w:r>
        <w:rPr>
          <w:rFonts w:ascii="宋体" w:hAnsi="宋体" w:hint="eastAsia"/>
        </w:rPr>
        <w:t>】中约定。</w:t>
      </w:r>
    </w:p>
    <w:p w14:paraId="593204AC" w14:textId="77777777" w:rsidR="008B465A" w:rsidRDefault="00000000">
      <w:pPr>
        <w:pStyle w:val="ab"/>
        <w:spacing w:after="0" w:line="400" w:lineRule="exact"/>
        <w:ind w:firstLine="482"/>
        <w:rPr>
          <w:rFonts w:ascii="宋体" w:hAnsi="宋体" w:cs="仿宋" w:hint="eastAsia"/>
          <w:b/>
          <w:bCs/>
          <w:szCs w:val="24"/>
        </w:rPr>
      </w:pPr>
      <w:r>
        <w:rPr>
          <w:rFonts w:ascii="宋体" w:hAnsi="宋体" w:cs="仿宋" w:hint="eastAsia"/>
          <w:b/>
          <w:bCs/>
          <w:szCs w:val="24"/>
        </w:rPr>
        <w:t>13. 履约保证金</w:t>
      </w:r>
    </w:p>
    <w:p w14:paraId="6EEA2B2D"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 xml:space="preserve">13.1 </w:t>
      </w:r>
      <w:r>
        <w:rPr>
          <w:rFonts w:ascii="宋体" w:hAnsi="宋体" w:cs="仿宋" w:hint="eastAsia"/>
          <w:szCs w:val="15"/>
        </w:rPr>
        <w:t>乙方应当以支票、汇票、本票或者金融机构、担保机构出具的保函等非现金形式提交。</w:t>
      </w:r>
    </w:p>
    <w:p w14:paraId="28873E62"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13.2 如果乙方出现</w:t>
      </w:r>
      <w:r>
        <w:rPr>
          <w:rFonts w:ascii="宋体" w:hAnsi="宋体" w:cs="仿宋" w:hint="eastAsia"/>
          <w:b/>
          <w:bCs/>
          <w:szCs w:val="15"/>
        </w:rPr>
        <w:t>【政府采购合同专用条款】</w:t>
      </w:r>
      <w:r>
        <w:rPr>
          <w:rFonts w:ascii="宋体" w:hAnsi="宋体" w:cs="仿宋" w:hint="eastAsia"/>
          <w:szCs w:val="15"/>
        </w:rPr>
        <w:t>约定情形的</w:t>
      </w:r>
      <w:r>
        <w:rPr>
          <w:rFonts w:ascii="宋体" w:hAnsi="宋体" w:cs="仿宋"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6770F1C4" w14:textId="77777777" w:rsidR="008B465A" w:rsidRDefault="00000000">
      <w:pPr>
        <w:spacing w:line="400" w:lineRule="exact"/>
        <w:ind w:firstLine="480"/>
        <w:rPr>
          <w:rFonts w:ascii="宋体" w:hAnsi="宋体" w:cs="仿宋" w:hint="eastAsia"/>
        </w:rPr>
      </w:pPr>
      <w:r>
        <w:rPr>
          <w:rFonts w:ascii="宋体" w:hAnsi="宋体" w:cs="仿宋" w:hint="eastAsia"/>
          <w:szCs w:val="21"/>
        </w:rPr>
        <w:t>13.3 甲方在项目通过验收后按照</w:t>
      </w:r>
      <w:r>
        <w:rPr>
          <w:rFonts w:ascii="宋体" w:hAnsi="宋体" w:cs="仿宋" w:hint="eastAsia"/>
          <w:b/>
          <w:szCs w:val="21"/>
        </w:rPr>
        <w:t>【政府采购合同专用条款】</w:t>
      </w:r>
      <w:r>
        <w:rPr>
          <w:rFonts w:ascii="宋体" w:hAnsi="宋体" w:cs="仿宋" w:hint="eastAsia"/>
          <w:szCs w:val="21"/>
        </w:rPr>
        <w:t>规定的时间内将履约保证金退还乙方；逾期退还的，乙方可要求甲方支付违约金，违约金按照</w:t>
      </w:r>
      <w:r>
        <w:rPr>
          <w:rFonts w:ascii="宋体" w:hAnsi="宋体" w:cs="仿宋" w:hint="eastAsia"/>
          <w:b/>
          <w:szCs w:val="21"/>
        </w:rPr>
        <w:t>【政府采购合同专用条款】</w:t>
      </w:r>
      <w:r>
        <w:rPr>
          <w:rFonts w:ascii="宋体" w:hAnsi="宋体" w:cs="仿宋" w:hint="eastAsia"/>
          <w:szCs w:val="21"/>
        </w:rPr>
        <w:t>规定支付。</w:t>
      </w:r>
    </w:p>
    <w:p w14:paraId="72F7E6EF" w14:textId="77777777" w:rsidR="008B465A" w:rsidRDefault="00000000">
      <w:pPr>
        <w:autoSpaceDE w:val="0"/>
        <w:autoSpaceDN w:val="0"/>
        <w:spacing w:line="400" w:lineRule="exact"/>
        <w:ind w:firstLine="482"/>
        <w:rPr>
          <w:rFonts w:ascii="宋体" w:hAnsi="宋体" w:cs="仿宋" w:hint="eastAsia"/>
          <w:b/>
        </w:rPr>
      </w:pPr>
      <w:r>
        <w:rPr>
          <w:rFonts w:ascii="宋体" w:hAnsi="宋体" w:cs="仿宋" w:hint="eastAsia"/>
          <w:b/>
          <w:bCs/>
        </w:rPr>
        <w:t xml:space="preserve">14. </w:t>
      </w:r>
      <w:r>
        <w:rPr>
          <w:rFonts w:ascii="宋体" w:hAnsi="宋体" w:cs="仿宋" w:hint="eastAsia"/>
          <w:b/>
        </w:rPr>
        <w:t>售后服务</w:t>
      </w:r>
    </w:p>
    <w:p w14:paraId="2B634CE5"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 xml:space="preserve">14.1 </w:t>
      </w:r>
      <w:proofErr w:type="gramStart"/>
      <w:r>
        <w:rPr>
          <w:rFonts w:ascii="宋体" w:hAnsi="宋体" w:cs="仿宋" w:hint="eastAsia"/>
          <w:szCs w:val="21"/>
        </w:rPr>
        <w:t>除项目</w:t>
      </w:r>
      <w:proofErr w:type="gramEnd"/>
      <w:r>
        <w:rPr>
          <w:rFonts w:ascii="宋体" w:hAnsi="宋体" w:cs="仿宋" w:hint="eastAsia"/>
          <w:szCs w:val="21"/>
        </w:rPr>
        <w:t>不涉及或采购活动中明确约定无须承担外，乙方还应提供下列服务：</w:t>
      </w:r>
    </w:p>
    <w:p w14:paraId="1B89C097"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（1）货物的现场移动、安装、调试、启动监督及技术支持；</w:t>
      </w:r>
    </w:p>
    <w:p w14:paraId="0EAE1AB4"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（2）提供货物组装和维修所需的专用工具和辅助材料；</w:t>
      </w:r>
    </w:p>
    <w:p w14:paraId="4843278F"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（3）在</w:t>
      </w:r>
      <w:r>
        <w:rPr>
          <w:rFonts w:ascii="宋体" w:hAnsi="宋体" w:cs="仿宋" w:hint="eastAsia"/>
          <w:b/>
          <w:bCs/>
          <w:szCs w:val="15"/>
        </w:rPr>
        <w:t>【政府采购合同专用条款】</w:t>
      </w:r>
      <w:r>
        <w:rPr>
          <w:rFonts w:ascii="宋体" w:hAnsi="宋体" w:cs="仿宋" w:hint="eastAsia"/>
          <w:szCs w:val="21"/>
        </w:rPr>
        <w:t>约定的期限内对所有的货物实施运行监督、维修，但前提条件是该服务并不能免除乙方在质量保证期内所承担的义务；</w:t>
      </w:r>
    </w:p>
    <w:p w14:paraId="53516D51"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（4）在制造商所在地或指定现场就货物的安装、启动、运营、维护、废弃处置等对甲方操作人员进行培训</w:t>
      </w:r>
      <w:r>
        <w:rPr>
          <w:rFonts w:ascii="宋体" w:hAnsi="宋体" w:cs="仿宋" w:hint="eastAsia"/>
          <w:szCs w:val="15"/>
        </w:rPr>
        <w:t>；</w:t>
      </w:r>
    </w:p>
    <w:p w14:paraId="75DBAA7E" w14:textId="77777777" w:rsidR="008B465A" w:rsidRDefault="00000000">
      <w:pPr>
        <w:pStyle w:val="AONormal"/>
        <w:ind w:firstLine="420"/>
        <w:rPr>
          <w:rFonts w:ascii="宋体" w:eastAsia="宋体" w:hAnsi="宋体" w:cs="仿宋" w:hint="eastAsia"/>
          <w:sz w:val="21"/>
        </w:rPr>
      </w:pPr>
      <w:r>
        <w:rPr>
          <w:rFonts w:ascii="宋体" w:eastAsia="宋体" w:hAnsi="宋体" w:cs="仿宋" w:hint="eastAsia"/>
          <w:sz w:val="21"/>
        </w:rPr>
        <w:t>（5）依照法律、行政法规的规定或者按照</w:t>
      </w:r>
      <w:r>
        <w:rPr>
          <w:rFonts w:ascii="宋体" w:eastAsia="宋体" w:hAnsi="宋体" w:cs="仿宋" w:hint="eastAsia"/>
          <w:b/>
          <w:bCs/>
          <w:sz w:val="21"/>
        </w:rPr>
        <w:t>【政府采购合同专用条款】</w:t>
      </w:r>
      <w:r>
        <w:rPr>
          <w:rFonts w:ascii="宋体" w:eastAsia="宋体" w:hAnsi="宋体" w:cs="仿宋" w:hint="eastAsia"/>
          <w:sz w:val="21"/>
        </w:rPr>
        <w:t>约定，货物在有效使用年限届满后应予回收的，乙方负有自行或者委托第三人对货物予以回收的义务；</w:t>
      </w:r>
    </w:p>
    <w:p w14:paraId="07289D76"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（6）</w:t>
      </w:r>
      <w:r>
        <w:rPr>
          <w:rFonts w:ascii="宋体" w:hAnsi="宋体" w:cs="仿宋" w:hint="eastAsia"/>
          <w:b/>
          <w:szCs w:val="21"/>
        </w:rPr>
        <w:t>【政府采购合同专用条款】</w:t>
      </w:r>
      <w:r>
        <w:rPr>
          <w:rFonts w:ascii="宋体" w:hAnsi="宋体" w:cs="仿宋" w:hint="eastAsia"/>
          <w:szCs w:val="21"/>
        </w:rPr>
        <w:t>规定由乙方提供的其他服务。</w:t>
      </w:r>
    </w:p>
    <w:p w14:paraId="3C2D6ABE"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lastRenderedPageBreak/>
        <w:t>14.2 乙方提供的售后服务的费用已包含在合同价款中，甲方不再另行支付。</w:t>
      </w:r>
    </w:p>
    <w:p w14:paraId="3564E1AD" w14:textId="77777777" w:rsidR="008B465A" w:rsidRDefault="00000000">
      <w:pPr>
        <w:spacing w:line="400" w:lineRule="exact"/>
        <w:ind w:firstLine="482"/>
        <w:rPr>
          <w:rFonts w:ascii="宋体" w:hAnsi="宋体" w:cs="仿宋" w:hint="eastAsia"/>
          <w:b/>
          <w:bCs/>
        </w:rPr>
      </w:pPr>
      <w:r>
        <w:rPr>
          <w:rFonts w:ascii="宋体" w:hAnsi="宋体" w:cs="仿宋" w:hint="eastAsia"/>
          <w:b/>
          <w:bCs/>
        </w:rPr>
        <w:t>15. 违约责任</w:t>
      </w:r>
    </w:p>
    <w:p w14:paraId="7A327DD7" w14:textId="77777777" w:rsidR="008B465A" w:rsidRDefault="00000000">
      <w:pPr>
        <w:spacing w:line="400" w:lineRule="exact"/>
        <w:ind w:firstLine="480"/>
        <w:rPr>
          <w:rFonts w:ascii="宋体" w:hAnsi="宋体" w:cs="仿宋" w:hint="eastAsia"/>
          <w:bCs/>
          <w:szCs w:val="21"/>
        </w:rPr>
      </w:pPr>
      <w:r>
        <w:rPr>
          <w:rFonts w:ascii="宋体" w:hAnsi="宋体" w:cs="仿宋" w:hint="eastAsia"/>
          <w:bCs/>
          <w:szCs w:val="21"/>
        </w:rPr>
        <w:t>15.1质量瑕疵的违约责任</w:t>
      </w:r>
    </w:p>
    <w:p w14:paraId="7E1292B1"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乙方提供的产品不符合合同约定的质量标准或存在产品质量缺陷，甲方有权要求乙方根据</w:t>
      </w:r>
      <w:r>
        <w:rPr>
          <w:rFonts w:ascii="宋体" w:hAnsi="宋体" w:cs="仿宋" w:hint="eastAsia"/>
          <w:b/>
          <w:szCs w:val="21"/>
        </w:rPr>
        <w:t>【政府采购合同专用条款】</w:t>
      </w:r>
      <w:r>
        <w:rPr>
          <w:rFonts w:ascii="宋体" w:hAnsi="宋体" w:cs="仿宋" w:hint="eastAsia"/>
          <w:bCs/>
          <w:szCs w:val="21"/>
        </w:rPr>
        <w:t>要求</w:t>
      </w:r>
      <w:r>
        <w:rPr>
          <w:rFonts w:ascii="宋体" w:hAnsi="宋体" w:cs="仿宋" w:hint="eastAsia"/>
          <w:szCs w:val="21"/>
        </w:rPr>
        <w:t>及时修理、重作、更换，并承担由此给甲方造成的损失。</w:t>
      </w:r>
    </w:p>
    <w:p w14:paraId="29929E97" w14:textId="77777777" w:rsidR="008B465A" w:rsidRDefault="00000000">
      <w:pPr>
        <w:autoSpaceDE w:val="0"/>
        <w:autoSpaceDN w:val="0"/>
        <w:spacing w:line="400" w:lineRule="exact"/>
        <w:ind w:firstLine="480"/>
        <w:rPr>
          <w:rFonts w:ascii="宋体" w:hAnsi="宋体" w:cs="仿宋" w:hint="eastAsia"/>
          <w:bCs/>
          <w:szCs w:val="21"/>
        </w:rPr>
      </w:pPr>
      <w:r>
        <w:rPr>
          <w:rFonts w:ascii="宋体" w:hAnsi="宋体" w:cs="仿宋" w:hint="eastAsia"/>
          <w:bCs/>
          <w:szCs w:val="21"/>
        </w:rPr>
        <w:t>15.2 迟延交货的违约责任</w:t>
      </w:r>
    </w:p>
    <w:p w14:paraId="78DADE4B"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F8EE279"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（2）如果乙方没有按照合同规定的时间交货和提供相关服务，甲方有权从货款中扣除误期赔偿费而不影响合同项下的其他补救方法，赔偿费按</w:t>
      </w:r>
      <w:r>
        <w:rPr>
          <w:rFonts w:ascii="宋体" w:hAnsi="宋体" w:cs="仿宋" w:hint="eastAsia"/>
          <w:b/>
          <w:szCs w:val="21"/>
        </w:rPr>
        <w:t>【政府采购合同专用条款】</w:t>
      </w:r>
      <w:r>
        <w:rPr>
          <w:rFonts w:ascii="宋体" w:hAnsi="宋体" w:cs="仿宋" w:hint="eastAsia"/>
          <w:szCs w:val="21"/>
        </w:rPr>
        <w:t>规定执行。如果涉及公共利益，且赔偿金额无法弥补公共利益损失，甲方可要求继续履行或者采取其他补救措施。</w:t>
      </w:r>
    </w:p>
    <w:p w14:paraId="27932648"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15.3 迟延支付的违约责任</w:t>
      </w:r>
    </w:p>
    <w:p w14:paraId="53306867"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甲方存在迟延支付乙方合同款项的，应当承担</w:t>
      </w:r>
      <w:r>
        <w:rPr>
          <w:rFonts w:ascii="宋体" w:hAnsi="宋体" w:cs="仿宋" w:hint="eastAsia"/>
          <w:b/>
          <w:bCs/>
          <w:szCs w:val="21"/>
        </w:rPr>
        <w:t>【政府采购合同专用条款】</w:t>
      </w:r>
      <w:r>
        <w:rPr>
          <w:rFonts w:ascii="宋体" w:hAnsi="宋体" w:cs="仿宋" w:hint="eastAsia"/>
          <w:szCs w:val="21"/>
        </w:rPr>
        <w:t>规定的逾期付款利息。</w:t>
      </w:r>
    </w:p>
    <w:p w14:paraId="032225DE" w14:textId="77777777" w:rsidR="008B465A" w:rsidRDefault="00000000">
      <w:pPr>
        <w:spacing w:line="400" w:lineRule="exact"/>
        <w:ind w:firstLine="480"/>
        <w:rPr>
          <w:rFonts w:ascii="宋体" w:hAnsi="宋体" w:cs="仿宋" w:hint="eastAsia"/>
          <w:szCs w:val="21"/>
        </w:rPr>
      </w:pPr>
      <w:r>
        <w:rPr>
          <w:rFonts w:ascii="宋体" w:hAnsi="宋体" w:cs="仿宋" w:hint="eastAsia"/>
          <w:bCs/>
          <w:szCs w:val="21"/>
        </w:rPr>
        <w:t>15.4其他违约责任根据项目实际需要按</w:t>
      </w:r>
      <w:r>
        <w:rPr>
          <w:rFonts w:ascii="宋体" w:hAnsi="宋体" w:cs="仿宋" w:hint="eastAsia"/>
          <w:b/>
          <w:bCs/>
          <w:szCs w:val="21"/>
        </w:rPr>
        <w:t>【政府采购合同专用条款】</w:t>
      </w:r>
      <w:r>
        <w:rPr>
          <w:rFonts w:ascii="宋体" w:hAnsi="宋体" w:cs="仿宋" w:hint="eastAsia"/>
          <w:szCs w:val="21"/>
        </w:rPr>
        <w:t>规定执行。</w:t>
      </w:r>
    </w:p>
    <w:p w14:paraId="50135F15" w14:textId="77777777" w:rsidR="008B465A" w:rsidRDefault="00000000">
      <w:pPr>
        <w:numPr>
          <w:ilvl w:val="0"/>
          <w:numId w:val="5"/>
        </w:numPr>
        <w:autoSpaceDE w:val="0"/>
        <w:autoSpaceDN w:val="0"/>
        <w:spacing w:line="400" w:lineRule="exact"/>
        <w:ind w:firstLine="482"/>
        <w:rPr>
          <w:rFonts w:ascii="宋体" w:hAnsi="宋体" w:cs="仿宋" w:hint="eastAsia"/>
          <w:b/>
        </w:rPr>
      </w:pPr>
      <w:r>
        <w:rPr>
          <w:rFonts w:ascii="宋体" w:hAnsi="宋体" w:cs="仿宋" w:hint="eastAsia"/>
          <w:b/>
        </w:rPr>
        <w:t>合同变更、中止与终止</w:t>
      </w:r>
    </w:p>
    <w:p w14:paraId="123393A2" w14:textId="77777777" w:rsidR="008B465A" w:rsidRDefault="00000000">
      <w:pPr>
        <w:spacing w:line="400" w:lineRule="exact"/>
        <w:ind w:firstLineChars="0" w:firstLine="0"/>
        <w:rPr>
          <w:rFonts w:ascii="宋体" w:hAnsi="宋体" w:cs="仿宋" w:hint="eastAsia"/>
          <w:szCs w:val="21"/>
        </w:rPr>
      </w:pPr>
      <w:r>
        <w:rPr>
          <w:rFonts w:ascii="宋体" w:hAnsi="宋体" w:cs="仿宋" w:hint="eastAsia"/>
          <w:szCs w:val="21"/>
        </w:rPr>
        <w:t xml:space="preserve">    16.1合同的变更</w:t>
      </w:r>
    </w:p>
    <w:p w14:paraId="5FB360A7"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政府采购合同履行中，在不改变合同其他条款的前提下，甲方可以在合同价款10%的范围内追加与合同标的相同的货物，并就此与乙方协商一致后签订补充协议。</w:t>
      </w:r>
    </w:p>
    <w:p w14:paraId="7F8FC659"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16.2合同的中止</w:t>
      </w:r>
    </w:p>
    <w:p w14:paraId="49B942D0"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（1）合同履行过程中因供应商就采购文件、采购过程或结果提起投诉的，甲方认为有必要的，可以中止合同的履行。</w:t>
      </w:r>
    </w:p>
    <w:p w14:paraId="6344F06A"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6C7FDF4"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（3）乙方分立、合并或者变更住所的，应当及时以书面形式告知甲方。乙方没有及时告知甲方，致使合同履行发生困难的，甲方可以中止合同履行并要求乙方承担由此给甲方造成的损失。</w:t>
      </w:r>
    </w:p>
    <w:p w14:paraId="2166659D" w14:textId="77777777" w:rsidR="008B465A" w:rsidRDefault="00000000">
      <w:pPr>
        <w:spacing w:line="400" w:lineRule="exact"/>
        <w:ind w:firstLine="480"/>
        <w:rPr>
          <w:rFonts w:ascii="宋体" w:hAnsi="宋体" w:cs="仿宋" w:hint="eastAsia"/>
          <w:sz w:val="21"/>
        </w:rPr>
      </w:pPr>
      <w:r>
        <w:rPr>
          <w:rFonts w:ascii="宋体" w:hAnsi="宋体" w:cs="仿宋" w:hint="eastAsia"/>
          <w:szCs w:val="21"/>
        </w:rPr>
        <w:t>（4）甲方不得以行政区划调整、政府换届、机构或者职能调整以及相关责任人更替为由</w:t>
      </w:r>
      <w:r>
        <w:rPr>
          <w:rFonts w:ascii="宋体" w:hAnsi="宋体" w:cs="仿宋" w:hint="eastAsia"/>
          <w:szCs w:val="21"/>
        </w:rPr>
        <w:lastRenderedPageBreak/>
        <w:t>中止合同。</w:t>
      </w:r>
    </w:p>
    <w:p w14:paraId="7055080E"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16.3合同的终止</w:t>
      </w:r>
    </w:p>
    <w:p w14:paraId="092300FE"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（1）合同因有效期限届满而终止；</w:t>
      </w:r>
    </w:p>
    <w:p w14:paraId="1EE9C626"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（2）乙方未按合同约定履行，构成根本性违约的，甲方有权终止合同，并追究乙方的违约责任。</w:t>
      </w:r>
    </w:p>
    <w:p w14:paraId="09636A49" w14:textId="77777777" w:rsidR="008B465A" w:rsidRDefault="00000000">
      <w:pPr>
        <w:pStyle w:val="AONormal"/>
        <w:rPr>
          <w:rFonts w:ascii="宋体" w:eastAsia="宋体" w:hAnsi="宋体" w:cs="仿宋" w:hint="eastAsia"/>
        </w:rPr>
      </w:pPr>
      <w:r>
        <w:rPr>
          <w:rFonts w:ascii="宋体" w:eastAsia="宋体" w:hAnsi="宋体" w:cs="仿宋" w:hint="eastAsia"/>
        </w:rPr>
        <w:t xml:space="preserve">16.4 </w:t>
      </w:r>
      <w:r>
        <w:rPr>
          <w:rFonts w:ascii="宋体" w:eastAsia="宋体" w:hAnsi="宋体" w:cs="仿宋" w:hint="eastAsia"/>
          <w:kern w:val="2"/>
          <w:sz w:val="21"/>
        </w:rPr>
        <w:t>涉及国家利益、社会公共利益的情形</w:t>
      </w:r>
    </w:p>
    <w:p w14:paraId="45F13B20"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政府采购合同继续履行将损害国家利益和社会公共利益的，双方当事人应当变更、中止或者终止合同。有过错的一方应当承担赔偿责任，双方都有过错的，各自承担相应的责任。</w:t>
      </w:r>
    </w:p>
    <w:p w14:paraId="527614D6" w14:textId="77777777" w:rsidR="008B465A" w:rsidRDefault="00000000">
      <w:pPr>
        <w:autoSpaceDE w:val="0"/>
        <w:autoSpaceDN w:val="0"/>
        <w:spacing w:line="400" w:lineRule="exact"/>
        <w:ind w:firstLine="482"/>
        <w:rPr>
          <w:rFonts w:ascii="宋体" w:hAnsi="宋体" w:cs="仿宋" w:hint="eastAsia"/>
          <w:b/>
          <w:bCs/>
        </w:rPr>
      </w:pPr>
      <w:r>
        <w:rPr>
          <w:rFonts w:ascii="宋体" w:hAnsi="宋体" w:cs="仿宋" w:hint="eastAsia"/>
          <w:b/>
          <w:bCs/>
        </w:rPr>
        <w:t>17. 合同分包</w:t>
      </w:r>
    </w:p>
    <w:p w14:paraId="170A4A42"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17.1 乙方不得将合同转包给其他供应商。涉及合同分包的，乙方应根据采购文件和投标（响应）文件规定进行合同分包。</w:t>
      </w:r>
    </w:p>
    <w:p w14:paraId="00CF8AC4"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17.2 乙方执行政府采购政策向中小企业依法分包的，乙方应当按采购文件和投标（响应）文件签订分包意向协议，分包意向协议属于本合同组成部分。</w:t>
      </w:r>
    </w:p>
    <w:p w14:paraId="350B2AF0" w14:textId="77777777" w:rsidR="008B465A" w:rsidRDefault="00000000">
      <w:pPr>
        <w:autoSpaceDE w:val="0"/>
        <w:autoSpaceDN w:val="0"/>
        <w:spacing w:line="400" w:lineRule="exact"/>
        <w:ind w:firstLine="482"/>
        <w:rPr>
          <w:rFonts w:ascii="宋体" w:hAnsi="宋体" w:cs="仿宋" w:hint="eastAsia"/>
          <w:b/>
          <w:bCs/>
        </w:rPr>
      </w:pPr>
      <w:r>
        <w:rPr>
          <w:rFonts w:ascii="宋体" w:hAnsi="宋体" w:cs="仿宋" w:hint="eastAsia"/>
          <w:b/>
          <w:bCs/>
        </w:rPr>
        <w:t>18. 不可抗力</w:t>
      </w:r>
    </w:p>
    <w:p w14:paraId="087B19B3"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18.1 不可抗力是指合同双方不能预见、不能避免且不能克服的客观情况。</w:t>
      </w:r>
    </w:p>
    <w:p w14:paraId="7595A534"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18.2 任何一方对由于不可抗力造成的部分或全部不能履行合同不承担违约责任。但迟延履行后发生不可抗力的，不能免除责任。</w:t>
      </w:r>
    </w:p>
    <w:p w14:paraId="08EFB4CB"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EF77309" w14:textId="77777777" w:rsidR="008B465A" w:rsidRDefault="00000000">
      <w:pPr>
        <w:autoSpaceDE w:val="0"/>
        <w:autoSpaceDN w:val="0"/>
        <w:spacing w:line="400" w:lineRule="exact"/>
        <w:ind w:firstLine="482"/>
        <w:rPr>
          <w:rFonts w:ascii="宋体" w:hAnsi="宋体" w:cs="仿宋" w:hint="eastAsia"/>
          <w:b/>
          <w:bCs/>
        </w:rPr>
      </w:pPr>
      <w:r>
        <w:rPr>
          <w:rFonts w:ascii="宋体" w:hAnsi="宋体" w:cs="仿宋" w:hint="eastAsia"/>
          <w:b/>
          <w:bCs/>
        </w:rPr>
        <w:t>19. 解决争议的方法</w:t>
      </w:r>
    </w:p>
    <w:p w14:paraId="26050F51"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2B295165"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19.2 选择仲裁的，应在</w:t>
      </w:r>
      <w:r>
        <w:rPr>
          <w:rFonts w:ascii="宋体" w:eastAsia="宋体" w:hAnsi="宋体" w:cs="仿宋" w:hint="eastAsia"/>
          <w:b/>
          <w:bCs/>
          <w:sz w:val="21"/>
        </w:rPr>
        <w:t>【政府采购合同专用条款】</w:t>
      </w:r>
      <w:r>
        <w:rPr>
          <w:rFonts w:ascii="宋体" w:eastAsia="宋体" w:hAnsi="宋体" w:cs="仿宋" w:hint="eastAsia"/>
          <w:sz w:val="21"/>
        </w:rPr>
        <w:t>中明确仲裁机构及仲裁地；通过诉讼方式解决的，可以在</w:t>
      </w:r>
      <w:r>
        <w:rPr>
          <w:rFonts w:ascii="宋体" w:eastAsia="宋体" w:hAnsi="宋体" w:cs="仿宋" w:hint="eastAsia"/>
          <w:b/>
          <w:bCs/>
          <w:sz w:val="21"/>
        </w:rPr>
        <w:t>【政府采购合同专用条款】</w:t>
      </w:r>
      <w:r>
        <w:rPr>
          <w:rFonts w:ascii="宋体" w:eastAsia="宋体" w:hAnsi="宋体" w:cs="仿宋" w:hint="eastAsia"/>
          <w:sz w:val="21"/>
        </w:rPr>
        <w:t>中进一步约定选择与争议有实际联系的地点的人民法院管辖，但管辖法院的约定不得违反级别管辖和专属管辖的规定。</w:t>
      </w:r>
    </w:p>
    <w:p w14:paraId="6B2467A8"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19.3 如甲乙双方有争议的事项不影响合同其他部分的履行，在争议解决期间，合同其他部分应当继续履行。</w:t>
      </w:r>
    </w:p>
    <w:p w14:paraId="6EA97B4F" w14:textId="77777777" w:rsidR="008B465A" w:rsidRDefault="00000000">
      <w:pPr>
        <w:autoSpaceDE w:val="0"/>
        <w:autoSpaceDN w:val="0"/>
        <w:spacing w:line="400" w:lineRule="exact"/>
        <w:ind w:firstLine="482"/>
        <w:rPr>
          <w:rFonts w:ascii="宋体" w:hAnsi="宋体" w:cs="仿宋" w:hint="eastAsia"/>
        </w:rPr>
      </w:pPr>
      <w:r>
        <w:rPr>
          <w:rFonts w:ascii="宋体" w:hAnsi="宋体" w:cs="仿宋" w:hint="eastAsia"/>
          <w:b/>
        </w:rPr>
        <w:t>20. 政府采购政策</w:t>
      </w:r>
    </w:p>
    <w:p w14:paraId="76EC7976"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 xml:space="preserve">20.1 </w:t>
      </w:r>
      <w:r>
        <w:rPr>
          <w:rFonts w:ascii="宋体" w:hAnsi="宋体" w:cs="仿宋" w:hint="eastAsia"/>
          <w:lang w:val="en-GB"/>
        </w:rPr>
        <w:t>本合同应当按照规定执行政府采购政策。</w:t>
      </w:r>
    </w:p>
    <w:p w14:paraId="68FC9621" w14:textId="77777777" w:rsidR="008B465A" w:rsidRDefault="00000000">
      <w:pPr>
        <w:autoSpaceDE w:val="0"/>
        <w:autoSpaceDN w:val="0"/>
        <w:spacing w:line="400" w:lineRule="exact"/>
        <w:ind w:firstLine="480"/>
        <w:rPr>
          <w:rFonts w:ascii="宋体" w:hAnsi="宋体" w:cs="仿宋" w:hint="eastAsia"/>
          <w:szCs w:val="21"/>
        </w:rPr>
      </w:pPr>
      <w:r>
        <w:rPr>
          <w:rFonts w:ascii="宋体" w:hAnsi="宋体" w:cs="仿宋" w:hint="eastAsia"/>
          <w:szCs w:val="21"/>
        </w:rPr>
        <w:t>20.2 本合同依法执行政府采购政策的方式和内容，属于合同履约验收的范围。</w:t>
      </w:r>
      <w:r>
        <w:rPr>
          <w:rFonts w:ascii="宋体" w:hAnsi="宋体" w:cs="仿宋" w:hint="eastAsia"/>
          <w:sz w:val="21"/>
        </w:rPr>
        <w:t>甲乙双方</w:t>
      </w:r>
      <w:r>
        <w:rPr>
          <w:rFonts w:ascii="宋体" w:hAnsi="宋体" w:cs="仿宋" w:hint="eastAsia"/>
          <w:lang w:val="en-GB"/>
        </w:rPr>
        <w:t>未按规定要求执行政府采购政策造成损失的</w:t>
      </w:r>
      <w:r>
        <w:rPr>
          <w:rFonts w:ascii="宋体" w:hAnsi="宋体" w:cs="仿宋" w:hint="eastAsia"/>
          <w:szCs w:val="21"/>
        </w:rPr>
        <w:t>，有过错的一方应当承担赔偿责任，双方都有过错的，各自承担相应的责任。</w:t>
      </w:r>
    </w:p>
    <w:p w14:paraId="3D187057" w14:textId="77777777" w:rsidR="008B465A" w:rsidRDefault="00000000">
      <w:pPr>
        <w:pStyle w:val="ab"/>
        <w:spacing w:after="0" w:line="400" w:lineRule="exact"/>
        <w:ind w:firstLine="480"/>
        <w:rPr>
          <w:rFonts w:ascii="宋体" w:hAnsi="宋体" w:cs="仿宋" w:hint="eastAsia"/>
        </w:rPr>
      </w:pPr>
      <w:r>
        <w:rPr>
          <w:rFonts w:ascii="宋体" w:hAnsi="宋体" w:cs="仿宋" w:hint="eastAsia"/>
          <w:szCs w:val="21"/>
        </w:rPr>
        <w:t>20.3 对于为落实中小企业支持政策，通过采购项目整体预留、设置采购</w:t>
      </w:r>
      <w:proofErr w:type="gramStart"/>
      <w:r>
        <w:rPr>
          <w:rFonts w:ascii="宋体" w:hAnsi="宋体" w:cs="仿宋" w:hint="eastAsia"/>
          <w:szCs w:val="21"/>
        </w:rPr>
        <w:t>包专门</w:t>
      </w:r>
      <w:proofErr w:type="gramEnd"/>
      <w:r>
        <w:rPr>
          <w:rFonts w:ascii="宋体" w:hAnsi="宋体" w:cs="仿宋" w:hint="eastAsia"/>
          <w:szCs w:val="21"/>
        </w:rPr>
        <w:t>预留、要</w:t>
      </w:r>
      <w:r>
        <w:rPr>
          <w:rFonts w:ascii="宋体" w:hAnsi="宋体" w:cs="仿宋" w:hint="eastAsia"/>
          <w:szCs w:val="21"/>
        </w:rPr>
        <w:lastRenderedPageBreak/>
        <w:t>求以联合体形</w:t>
      </w:r>
      <w:proofErr w:type="gramStart"/>
      <w:r>
        <w:rPr>
          <w:rFonts w:ascii="宋体" w:hAnsi="宋体" w:cs="仿宋" w:hint="eastAsia"/>
          <w:szCs w:val="21"/>
        </w:rPr>
        <w:t>式参加</w:t>
      </w:r>
      <w:proofErr w:type="gramEnd"/>
      <w:r>
        <w:rPr>
          <w:rFonts w:ascii="宋体" w:hAnsi="宋体" w:cs="仿宋" w:hint="eastAsia"/>
          <w:szCs w:val="21"/>
        </w:rPr>
        <w:t>或者合同分包等措施签订的采购合同，应当明确标注本合同为中小企业预留合同。其中，要求以联合体形</w:t>
      </w:r>
      <w:proofErr w:type="gramStart"/>
      <w:r>
        <w:rPr>
          <w:rFonts w:ascii="宋体" w:hAnsi="宋体" w:cs="仿宋" w:hint="eastAsia"/>
          <w:szCs w:val="21"/>
        </w:rPr>
        <w:t>式参加</w:t>
      </w:r>
      <w:proofErr w:type="gramEnd"/>
      <w:r>
        <w:rPr>
          <w:rFonts w:ascii="宋体" w:hAnsi="宋体" w:cs="仿宋" w:hint="eastAsia"/>
          <w:szCs w:val="21"/>
        </w:rPr>
        <w:t>采购活动或者合同分包的，须将联合协议或者分包意向协议作为采购合同的组成部分。</w:t>
      </w:r>
    </w:p>
    <w:p w14:paraId="6D9A9936" w14:textId="77777777" w:rsidR="008B465A" w:rsidRDefault="00000000">
      <w:pPr>
        <w:autoSpaceDE w:val="0"/>
        <w:autoSpaceDN w:val="0"/>
        <w:spacing w:line="400" w:lineRule="exact"/>
        <w:ind w:firstLine="482"/>
        <w:rPr>
          <w:rFonts w:ascii="宋体" w:hAnsi="宋体" w:cs="仿宋" w:hint="eastAsia"/>
          <w:b/>
        </w:rPr>
      </w:pPr>
      <w:r>
        <w:rPr>
          <w:rFonts w:ascii="宋体" w:hAnsi="宋体" w:cs="仿宋" w:hint="eastAsia"/>
          <w:b/>
        </w:rPr>
        <w:t>21. 法律适用</w:t>
      </w:r>
    </w:p>
    <w:p w14:paraId="5EF4A420"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21.1 本合同的订立、生效、解释、履行及与本合同有关的争议解决，均适用法律、行政法规。</w:t>
      </w:r>
    </w:p>
    <w:p w14:paraId="6A495509"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21.2 本合同条款与法律、行政法规的强制性规定不一致的，双方当事人应按照法律、行政法规的强制性规定修改本合同的相关条款。</w:t>
      </w:r>
    </w:p>
    <w:p w14:paraId="1A502C50" w14:textId="77777777" w:rsidR="008B465A" w:rsidRDefault="00000000">
      <w:pPr>
        <w:autoSpaceDE w:val="0"/>
        <w:autoSpaceDN w:val="0"/>
        <w:spacing w:line="400" w:lineRule="exact"/>
        <w:ind w:firstLineChars="0" w:firstLine="0"/>
        <w:rPr>
          <w:rFonts w:ascii="宋体" w:hAnsi="宋体" w:cs="仿宋" w:hint="eastAsia"/>
          <w:b/>
        </w:rPr>
      </w:pPr>
      <w:r>
        <w:rPr>
          <w:rFonts w:ascii="宋体" w:hAnsi="宋体" w:cs="仿宋" w:hint="eastAsia"/>
          <w:b/>
        </w:rPr>
        <w:t>22. 通知</w:t>
      </w:r>
    </w:p>
    <w:p w14:paraId="10C0BE13" w14:textId="77777777" w:rsidR="008B465A" w:rsidRDefault="00000000">
      <w:pPr>
        <w:pStyle w:val="AONormal"/>
        <w:ind w:firstLine="420"/>
        <w:jc w:val="both"/>
        <w:rPr>
          <w:rFonts w:ascii="宋体" w:eastAsia="宋体" w:hAnsi="宋体" w:cs="仿宋" w:hint="eastAsia"/>
          <w:sz w:val="21"/>
        </w:rPr>
      </w:pPr>
      <w:r>
        <w:rPr>
          <w:rFonts w:ascii="宋体" w:eastAsia="宋体" w:hAnsi="宋体" w:cs="仿宋" w:hint="eastAsia"/>
          <w:sz w:val="21"/>
        </w:rPr>
        <w:t>22.1 本合同任何</w:t>
      </w:r>
      <w:proofErr w:type="gramStart"/>
      <w:r>
        <w:rPr>
          <w:rFonts w:ascii="宋体" w:eastAsia="宋体" w:hAnsi="宋体" w:cs="仿宋" w:hint="eastAsia"/>
          <w:sz w:val="21"/>
        </w:rPr>
        <w:t>一</w:t>
      </w:r>
      <w:proofErr w:type="gramEnd"/>
      <w:r>
        <w:rPr>
          <w:rFonts w:ascii="宋体" w:eastAsia="宋体" w:hAnsi="宋体" w:cs="仿宋" w:hint="eastAsia"/>
          <w:sz w:val="21"/>
        </w:rPr>
        <w:t>方向对方发出的通知、信件、数据电文等，应当发送至本合同第一部分《政府采购合同协议书》所约定的通讯地址、联系人、联系电话或电子邮箱。</w:t>
      </w:r>
    </w:p>
    <w:p w14:paraId="4D489D8B" w14:textId="77777777" w:rsidR="008B465A" w:rsidRDefault="00000000">
      <w:pPr>
        <w:pStyle w:val="AONormal"/>
        <w:ind w:firstLineChars="0" w:firstLine="0"/>
        <w:jc w:val="both"/>
        <w:rPr>
          <w:rFonts w:ascii="宋体" w:eastAsia="宋体" w:hAnsi="宋体" w:cs="仿宋" w:hint="eastAsia"/>
          <w:sz w:val="21"/>
        </w:rPr>
      </w:pPr>
      <w:r>
        <w:rPr>
          <w:rFonts w:ascii="宋体" w:eastAsia="宋体" w:hAnsi="宋体" w:cs="仿宋" w:hint="eastAsia"/>
          <w:sz w:val="21"/>
        </w:rPr>
        <w:t xml:space="preserve">    22.2 一方当事人变更名称、住所、联系人、联系电话或电子邮箱等信息的，应当在变更后3日内及时书面通知对方，对方实际收到变更通知前的送达仍为有效送达。</w:t>
      </w:r>
    </w:p>
    <w:p w14:paraId="75D0B1A3"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22.3本合同一方给另一方的通知均应采用书面形式，传真或快递送到本合同中规定的对方的地址和办理签收手续。</w:t>
      </w:r>
    </w:p>
    <w:p w14:paraId="623BB9BE" w14:textId="77777777" w:rsidR="008B465A" w:rsidRDefault="00000000">
      <w:pPr>
        <w:spacing w:line="400" w:lineRule="exact"/>
        <w:ind w:firstLine="480"/>
        <w:rPr>
          <w:rFonts w:ascii="宋体" w:hAnsi="宋体" w:cs="仿宋" w:hint="eastAsia"/>
          <w:szCs w:val="21"/>
        </w:rPr>
      </w:pPr>
      <w:r>
        <w:rPr>
          <w:rFonts w:ascii="宋体" w:hAnsi="宋体" w:cs="仿宋" w:hint="eastAsia"/>
          <w:szCs w:val="21"/>
        </w:rPr>
        <w:t>22.4通知以送达之日或通知书中规定的生效之日起生效，两者中以较迟之日为准。</w:t>
      </w:r>
    </w:p>
    <w:p w14:paraId="28518DDC" w14:textId="77777777" w:rsidR="008B465A" w:rsidRDefault="00000000">
      <w:pPr>
        <w:numPr>
          <w:ilvl w:val="0"/>
          <w:numId w:val="6"/>
        </w:numPr>
        <w:spacing w:line="400" w:lineRule="exact"/>
        <w:ind w:firstLine="482"/>
        <w:rPr>
          <w:rFonts w:ascii="宋体" w:hAnsi="宋体" w:cs="仿宋" w:hint="eastAsia"/>
          <w:b/>
          <w:bCs/>
        </w:rPr>
      </w:pPr>
      <w:r>
        <w:rPr>
          <w:rFonts w:ascii="宋体" w:hAnsi="宋体" w:cs="仿宋" w:hint="eastAsia"/>
          <w:b/>
          <w:bCs/>
        </w:rPr>
        <w:t>合同未尽事项</w:t>
      </w:r>
    </w:p>
    <w:p w14:paraId="5BBBF09C" w14:textId="77777777" w:rsidR="008B465A" w:rsidRDefault="00000000">
      <w:pPr>
        <w:spacing w:line="400" w:lineRule="exact"/>
        <w:ind w:firstLine="480"/>
        <w:rPr>
          <w:rFonts w:ascii="宋体" w:hAnsi="宋体" w:cs="仿宋" w:hint="eastAsia"/>
          <w:bCs/>
          <w:szCs w:val="21"/>
        </w:rPr>
      </w:pPr>
      <w:r>
        <w:rPr>
          <w:rFonts w:ascii="宋体" w:hAnsi="宋体" w:cs="仿宋" w:hint="eastAsia"/>
          <w:bCs/>
          <w:szCs w:val="21"/>
        </w:rPr>
        <w:t>23.1合同未尽事项见</w:t>
      </w:r>
      <w:r>
        <w:rPr>
          <w:rFonts w:ascii="宋体" w:hAnsi="宋体" w:cs="仿宋" w:hint="eastAsia"/>
          <w:b/>
          <w:szCs w:val="21"/>
        </w:rPr>
        <w:t>【政府采购合同专用条款】</w:t>
      </w:r>
      <w:r>
        <w:rPr>
          <w:rFonts w:ascii="宋体" w:hAnsi="宋体" w:cs="仿宋" w:hint="eastAsia"/>
          <w:bCs/>
          <w:szCs w:val="21"/>
        </w:rPr>
        <w:t>。</w:t>
      </w:r>
    </w:p>
    <w:p w14:paraId="540A79A5" w14:textId="77777777" w:rsidR="008B465A" w:rsidRDefault="00000000">
      <w:pPr>
        <w:spacing w:line="400" w:lineRule="exact"/>
        <w:ind w:firstLineChars="0" w:firstLine="0"/>
        <w:rPr>
          <w:rFonts w:ascii="宋体" w:hAnsi="宋体" w:cs="仿宋" w:hint="eastAsia"/>
          <w:sz w:val="28"/>
          <w:szCs w:val="28"/>
        </w:rPr>
      </w:pPr>
      <w:r>
        <w:rPr>
          <w:rFonts w:ascii="宋体" w:hAnsi="宋体" w:cs="仿宋" w:hint="eastAsia"/>
          <w:bCs/>
          <w:szCs w:val="21"/>
        </w:rPr>
        <w:t xml:space="preserve">    23.2 合同附件与合同正文具有同等的法律效力。</w:t>
      </w:r>
      <w:bookmarkStart w:id="84" w:name="_Toc20313"/>
    </w:p>
    <w:p w14:paraId="30E99B24" w14:textId="77777777" w:rsidR="008B465A" w:rsidRDefault="00000000">
      <w:pPr>
        <w:ind w:firstLine="560"/>
        <w:jc w:val="center"/>
        <w:rPr>
          <w:rFonts w:ascii="宋体" w:hAnsi="宋体" w:cs="仿宋" w:hint="eastAsia"/>
          <w:sz w:val="28"/>
          <w:szCs w:val="28"/>
        </w:rPr>
      </w:pPr>
      <w:r>
        <w:rPr>
          <w:rFonts w:ascii="宋体" w:hAnsi="宋体" w:cs="仿宋" w:hint="eastAsia"/>
          <w:sz w:val="28"/>
          <w:szCs w:val="28"/>
        </w:rPr>
        <w:br w:type="page"/>
      </w:r>
    </w:p>
    <w:p w14:paraId="0CF172A6" w14:textId="77777777" w:rsidR="008B465A" w:rsidRDefault="00000000">
      <w:pPr>
        <w:pStyle w:val="2"/>
        <w:ind w:firstLine="643"/>
        <w:rPr>
          <w:rFonts w:ascii="宋体" w:hAnsi="宋体" w:hint="eastAsia"/>
        </w:rPr>
      </w:pPr>
      <w:bookmarkStart w:id="85" w:name="_Toc226976142"/>
      <w:r>
        <w:rPr>
          <w:rFonts w:ascii="宋体" w:hAnsi="宋体" w:hint="eastAsia"/>
        </w:rPr>
        <w:lastRenderedPageBreak/>
        <w:t>第三节 政府采购合同专用条款</w:t>
      </w:r>
      <w:bookmarkEnd w:id="84"/>
      <w:bookmarkEnd w:id="85"/>
    </w:p>
    <w:tbl>
      <w:tblPr>
        <w:tblW w:w="909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716"/>
        <w:gridCol w:w="1860"/>
        <w:gridCol w:w="5522"/>
      </w:tblGrid>
      <w:tr w:rsidR="008B465A" w14:paraId="6C87E09F" w14:textId="77777777">
        <w:trPr>
          <w:trHeight w:val="90"/>
          <w:jc w:val="center"/>
        </w:trPr>
        <w:tc>
          <w:tcPr>
            <w:tcW w:w="1716" w:type="dxa"/>
            <w:vAlign w:val="center"/>
          </w:tcPr>
          <w:p w14:paraId="25C7F11F"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0279E930" w14:textId="77777777" w:rsidR="008B465A" w:rsidRDefault="00000000">
            <w:pPr>
              <w:ind w:firstLine="480"/>
              <w:jc w:val="center"/>
              <w:rPr>
                <w:rFonts w:ascii="宋体" w:hAnsi="宋体" w:cs="仿宋" w:hint="eastAsia"/>
                <w:szCs w:val="21"/>
              </w:rPr>
            </w:pPr>
            <w:r>
              <w:rPr>
                <w:rFonts w:ascii="宋体" w:hAnsi="宋体" w:cs="仿宋" w:hint="eastAsia"/>
                <w:szCs w:val="21"/>
              </w:rPr>
              <w:t>第1.2（6）项</w:t>
            </w:r>
          </w:p>
        </w:tc>
        <w:tc>
          <w:tcPr>
            <w:tcW w:w="1860" w:type="dxa"/>
            <w:vAlign w:val="center"/>
          </w:tcPr>
          <w:p w14:paraId="19F38F63" w14:textId="77777777" w:rsidR="008B465A" w:rsidRDefault="00000000">
            <w:pPr>
              <w:ind w:firstLine="480"/>
              <w:rPr>
                <w:rFonts w:ascii="宋体" w:hAnsi="宋体" w:cs="仿宋" w:hint="eastAsia"/>
                <w:szCs w:val="21"/>
              </w:rPr>
            </w:pPr>
            <w:r>
              <w:rPr>
                <w:rFonts w:ascii="宋体" w:hAnsi="宋体" w:cs="仿宋" w:hint="eastAsia"/>
                <w:szCs w:val="21"/>
              </w:rPr>
              <w:t>联合体具体要求</w:t>
            </w:r>
          </w:p>
        </w:tc>
        <w:tc>
          <w:tcPr>
            <w:tcW w:w="5522" w:type="dxa"/>
            <w:vAlign w:val="center"/>
          </w:tcPr>
          <w:p w14:paraId="2FD07E3E" w14:textId="77777777" w:rsidR="008B465A" w:rsidRDefault="008B465A">
            <w:pPr>
              <w:ind w:firstLine="480"/>
              <w:rPr>
                <w:rFonts w:ascii="宋体" w:hAnsi="宋体" w:cs="仿宋" w:hint="eastAsia"/>
                <w:szCs w:val="21"/>
              </w:rPr>
            </w:pPr>
          </w:p>
        </w:tc>
      </w:tr>
      <w:tr w:rsidR="008B465A" w14:paraId="4B943F57" w14:textId="77777777">
        <w:trPr>
          <w:trHeight w:val="90"/>
          <w:jc w:val="center"/>
        </w:trPr>
        <w:tc>
          <w:tcPr>
            <w:tcW w:w="1716" w:type="dxa"/>
            <w:vAlign w:val="center"/>
          </w:tcPr>
          <w:p w14:paraId="33C11445"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133731C" w14:textId="77777777" w:rsidR="008B465A" w:rsidRDefault="00000000">
            <w:pPr>
              <w:ind w:firstLine="480"/>
              <w:jc w:val="center"/>
              <w:rPr>
                <w:rFonts w:ascii="宋体" w:hAnsi="宋体" w:cs="仿宋" w:hint="eastAsia"/>
                <w:sz w:val="21"/>
                <w:szCs w:val="21"/>
              </w:rPr>
            </w:pPr>
            <w:r>
              <w:rPr>
                <w:rFonts w:ascii="宋体" w:hAnsi="宋体" w:cs="仿宋" w:hint="eastAsia"/>
                <w:szCs w:val="21"/>
              </w:rPr>
              <w:t>第1.2（7）项</w:t>
            </w:r>
          </w:p>
        </w:tc>
        <w:tc>
          <w:tcPr>
            <w:tcW w:w="1860" w:type="dxa"/>
            <w:vAlign w:val="center"/>
          </w:tcPr>
          <w:p w14:paraId="7DD3BD0E" w14:textId="77777777" w:rsidR="008B465A" w:rsidRDefault="00000000">
            <w:pPr>
              <w:ind w:firstLine="480"/>
              <w:rPr>
                <w:rFonts w:ascii="宋体" w:hAnsi="宋体" w:cs="仿宋" w:hint="eastAsia"/>
                <w:sz w:val="21"/>
                <w:szCs w:val="21"/>
              </w:rPr>
            </w:pPr>
            <w:r>
              <w:rPr>
                <w:rFonts w:ascii="宋体" w:hAnsi="宋体" w:cs="仿宋" w:hint="eastAsia"/>
                <w:szCs w:val="21"/>
              </w:rPr>
              <w:t>其他术语解释</w:t>
            </w:r>
          </w:p>
        </w:tc>
        <w:tc>
          <w:tcPr>
            <w:tcW w:w="5522" w:type="dxa"/>
            <w:vAlign w:val="center"/>
          </w:tcPr>
          <w:p w14:paraId="3F08B1A8" w14:textId="77777777" w:rsidR="008B465A" w:rsidRDefault="008B465A">
            <w:pPr>
              <w:ind w:firstLine="420"/>
              <w:rPr>
                <w:rFonts w:ascii="宋体" w:hAnsi="宋体" w:cs="仿宋" w:hint="eastAsia"/>
                <w:sz w:val="21"/>
                <w:szCs w:val="21"/>
              </w:rPr>
            </w:pPr>
          </w:p>
        </w:tc>
      </w:tr>
      <w:tr w:rsidR="008B465A" w14:paraId="6663C216" w14:textId="77777777">
        <w:trPr>
          <w:trHeight w:val="90"/>
          <w:jc w:val="center"/>
        </w:trPr>
        <w:tc>
          <w:tcPr>
            <w:tcW w:w="1716" w:type="dxa"/>
            <w:vAlign w:val="center"/>
          </w:tcPr>
          <w:p w14:paraId="114EC71F"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639B3ED" w14:textId="77777777" w:rsidR="008B465A" w:rsidRDefault="00000000">
            <w:pPr>
              <w:ind w:firstLine="480"/>
              <w:jc w:val="center"/>
              <w:rPr>
                <w:rFonts w:ascii="宋体" w:hAnsi="宋体" w:cs="仿宋" w:hint="eastAsia"/>
                <w:szCs w:val="21"/>
              </w:rPr>
            </w:pPr>
            <w:r>
              <w:rPr>
                <w:rFonts w:ascii="宋体" w:hAnsi="宋体" w:cs="仿宋" w:hint="eastAsia"/>
                <w:szCs w:val="21"/>
              </w:rPr>
              <w:t>第4.4款</w:t>
            </w:r>
          </w:p>
        </w:tc>
        <w:tc>
          <w:tcPr>
            <w:tcW w:w="1860" w:type="dxa"/>
            <w:vAlign w:val="center"/>
          </w:tcPr>
          <w:p w14:paraId="3EB83F66" w14:textId="77777777" w:rsidR="008B465A" w:rsidRDefault="00000000">
            <w:pPr>
              <w:ind w:firstLine="480"/>
              <w:rPr>
                <w:rFonts w:ascii="宋体" w:hAnsi="宋体" w:cs="仿宋" w:hint="eastAsia"/>
                <w:szCs w:val="21"/>
              </w:rPr>
            </w:pPr>
            <w:r>
              <w:rPr>
                <w:rFonts w:ascii="宋体" w:hAnsi="宋体" w:cs="仿宋" w:hint="eastAsia"/>
                <w:szCs w:val="21"/>
              </w:rPr>
              <w:t>履约验收中甲方提出异议或</w:t>
            </w:r>
            <w:proofErr w:type="gramStart"/>
            <w:r>
              <w:rPr>
                <w:rFonts w:ascii="宋体" w:hAnsi="宋体" w:cs="仿宋" w:hint="eastAsia"/>
                <w:szCs w:val="21"/>
              </w:rPr>
              <w:t>作出</w:t>
            </w:r>
            <w:proofErr w:type="gramEnd"/>
            <w:r>
              <w:rPr>
                <w:rFonts w:ascii="宋体" w:hAnsi="宋体" w:cs="仿宋" w:hint="eastAsia"/>
                <w:szCs w:val="21"/>
              </w:rPr>
              <w:t>说明的期限</w:t>
            </w:r>
          </w:p>
        </w:tc>
        <w:tc>
          <w:tcPr>
            <w:tcW w:w="5522" w:type="dxa"/>
            <w:vAlign w:val="center"/>
          </w:tcPr>
          <w:p w14:paraId="3D64FDA7" w14:textId="77777777" w:rsidR="008B465A" w:rsidRDefault="008B465A">
            <w:pPr>
              <w:ind w:firstLine="420"/>
              <w:rPr>
                <w:rFonts w:ascii="宋体" w:hAnsi="宋体" w:cs="仿宋" w:hint="eastAsia"/>
                <w:sz w:val="21"/>
                <w:szCs w:val="21"/>
              </w:rPr>
            </w:pPr>
          </w:p>
        </w:tc>
      </w:tr>
      <w:tr w:rsidR="008B465A" w14:paraId="68891A9E" w14:textId="77777777">
        <w:trPr>
          <w:trHeight w:val="90"/>
          <w:jc w:val="center"/>
        </w:trPr>
        <w:tc>
          <w:tcPr>
            <w:tcW w:w="1716" w:type="dxa"/>
            <w:vAlign w:val="center"/>
          </w:tcPr>
          <w:p w14:paraId="1C19BEB4"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22B5CAC5" w14:textId="77777777" w:rsidR="008B465A" w:rsidRDefault="00000000">
            <w:pPr>
              <w:ind w:firstLine="480"/>
              <w:jc w:val="center"/>
              <w:rPr>
                <w:rFonts w:ascii="宋体" w:hAnsi="宋体" w:cs="仿宋" w:hint="eastAsia"/>
                <w:szCs w:val="21"/>
              </w:rPr>
            </w:pPr>
            <w:r>
              <w:rPr>
                <w:rFonts w:ascii="宋体" w:hAnsi="宋体" w:cs="仿宋" w:hint="eastAsia"/>
                <w:szCs w:val="21"/>
              </w:rPr>
              <w:t>第4.6款</w:t>
            </w:r>
          </w:p>
        </w:tc>
        <w:tc>
          <w:tcPr>
            <w:tcW w:w="1860" w:type="dxa"/>
            <w:vAlign w:val="center"/>
          </w:tcPr>
          <w:p w14:paraId="3330B711" w14:textId="77777777" w:rsidR="008B465A" w:rsidRDefault="00000000">
            <w:pPr>
              <w:ind w:firstLine="480"/>
              <w:rPr>
                <w:rFonts w:ascii="宋体" w:hAnsi="宋体" w:cs="仿宋" w:hint="eastAsia"/>
                <w:szCs w:val="21"/>
              </w:rPr>
            </w:pPr>
            <w:r>
              <w:rPr>
                <w:rFonts w:ascii="宋体" w:hAnsi="宋体" w:cs="仿宋" w:hint="eastAsia"/>
                <w:szCs w:val="21"/>
              </w:rPr>
              <w:t>约定甲方承担的其他义务和责任</w:t>
            </w:r>
          </w:p>
        </w:tc>
        <w:tc>
          <w:tcPr>
            <w:tcW w:w="5522" w:type="dxa"/>
            <w:vAlign w:val="center"/>
          </w:tcPr>
          <w:p w14:paraId="6EEBD64C" w14:textId="77777777" w:rsidR="008B465A" w:rsidRDefault="008B465A">
            <w:pPr>
              <w:ind w:firstLine="420"/>
              <w:rPr>
                <w:rFonts w:ascii="宋体" w:hAnsi="宋体" w:cs="仿宋" w:hint="eastAsia"/>
                <w:sz w:val="21"/>
                <w:szCs w:val="21"/>
              </w:rPr>
            </w:pPr>
          </w:p>
        </w:tc>
      </w:tr>
      <w:tr w:rsidR="008B465A" w14:paraId="615996B3" w14:textId="77777777">
        <w:trPr>
          <w:trHeight w:val="90"/>
          <w:jc w:val="center"/>
        </w:trPr>
        <w:tc>
          <w:tcPr>
            <w:tcW w:w="1716" w:type="dxa"/>
            <w:vAlign w:val="center"/>
          </w:tcPr>
          <w:p w14:paraId="6ECF06B9"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741D38E" w14:textId="77777777" w:rsidR="008B465A" w:rsidRDefault="00000000">
            <w:pPr>
              <w:ind w:firstLine="480"/>
              <w:jc w:val="center"/>
              <w:rPr>
                <w:rFonts w:ascii="宋体" w:hAnsi="宋体" w:cs="仿宋" w:hint="eastAsia"/>
              </w:rPr>
            </w:pPr>
            <w:r>
              <w:rPr>
                <w:rFonts w:ascii="宋体" w:hAnsi="宋体" w:cs="仿宋" w:hint="eastAsia"/>
                <w:szCs w:val="21"/>
              </w:rPr>
              <w:t>第5.4款</w:t>
            </w:r>
          </w:p>
        </w:tc>
        <w:tc>
          <w:tcPr>
            <w:tcW w:w="1860" w:type="dxa"/>
            <w:vAlign w:val="center"/>
          </w:tcPr>
          <w:p w14:paraId="535DBB3D" w14:textId="77777777" w:rsidR="008B465A" w:rsidRDefault="00000000">
            <w:pPr>
              <w:ind w:firstLine="480"/>
              <w:rPr>
                <w:rFonts w:ascii="宋体" w:hAnsi="宋体" w:cs="仿宋" w:hint="eastAsia"/>
                <w:szCs w:val="21"/>
              </w:rPr>
            </w:pPr>
            <w:r>
              <w:rPr>
                <w:rFonts w:ascii="宋体" w:hAnsi="宋体" w:cs="仿宋" w:hint="eastAsia"/>
                <w:szCs w:val="21"/>
              </w:rPr>
              <w:t>约定乙方承担的其他义务和责任</w:t>
            </w:r>
          </w:p>
        </w:tc>
        <w:tc>
          <w:tcPr>
            <w:tcW w:w="5522" w:type="dxa"/>
            <w:vAlign w:val="center"/>
          </w:tcPr>
          <w:p w14:paraId="4DE4E608" w14:textId="77777777" w:rsidR="008B465A" w:rsidRDefault="008B465A">
            <w:pPr>
              <w:ind w:firstLine="420"/>
              <w:rPr>
                <w:rFonts w:ascii="宋体" w:hAnsi="宋体" w:cs="仿宋" w:hint="eastAsia"/>
                <w:sz w:val="21"/>
                <w:szCs w:val="21"/>
              </w:rPr>
            </w:pPr>
          </w:p>
        </w:tc>
      </w:tr>
      <w:tr w:rsidR="008B465A" w14:paraId="32345EE2" w14:textId="77777777">
        <w:trPr>
          <w:trHeight w:val="90"/>
          <w:jc w:val="center"/>
        </w:trPr>
        <w:tc>
          <w:tcPr>
            <w:tcW w:w="1716" w:type="dxa"/>
            <w:vAlign w:val="center"/>
          </w:tcPr>
          <w:p w14:paraId="44F72A0B"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5914B9BE" w14:textId="77777777" w:rsidR="008B465A" w:rsidRDefault="00000000">
            <w:pPr>
              <w:ind w:firstLine="480"/>
              <w:jc w:val="center"/>
              <w:rPr>
                <w:rFonts w:ascii="宋体" w:hAnsi="宋体" w:cs="仿宋" w:hint="eastAsia"/>
                <w:szCs w:val="21"/>
              </w:rPr>
            </w:pPr>
            <w:r>
              <w:rPr>
                <w:rFonts w:ascii="宋体" w:hAnsi="宋体" w:cs="仿宋" w:hint="eastAsia"/>
                <w:szCs w:val="21"/>
              </w:rPr>
              <w:t>第6.1款</w:t>
            </w:r>
          </w:p>
        </w:tc>
        <w:tc>
          <w:tcPr>
            <w:tcW w:w="1860" w:type="dxa"/>
            <w:vAlign w:val="center"/>
          </w:tcPr>
          <w:p w14:paraId="0B268E63" w14:textId="77777777" w:rsidR="008B465A" w:rsidRDefault="00000000">
            <w:pPr>
              <w:ind w:firstLine="480"/>
              <w:rPr>
                <w:rFonts w:ascii="宋体" w:hAnsi="宋体" w:cs="仿宋" w:hint="eastAsia"/>
                <w:szCs w:val="21"/>
              </w:rPr>
            </w:pPr>
            <w:r>
              <w:rPr>
                <w:rFonts w:ascii="宋体" w:hAnsi="宋体" w:cs="仿宋" w:hint="eastAsia"/>
                <w:szCs w:val="21"/>
              </w:rPr>
              <w:t>履行合同义务的顺序</w:t>
            </w:r>
          </w:p>
        </w:tc>
        <w:tc>
          <w:tcPr>
            <w:tcW w:w="5522" w:type="dxa"/>
            <w:vAlign w:val="center"/>
          </w:tcPr>
          <w:p w14:paraId="61310FB4" w14:textId="77777777" w:rsidR="008B465A" w:rsidRDefault="008B465A">
            <w:pPr>
              <w:ind w:firstLine="420"/>
              <w:rPr>
                <w:rFonts w:ascii="宋体" w:hAnsi="宋体" w:cs="仿宋" w:hint="eastAsia"/>
                <w:sz w:val="21"/>
                <w:szCs w:val="21"/>
              </w:rPr>
            </w:pPr>
          </w:p>
        </w:tc>
      </w:tr>
      <w:tr w:rsidR="008B465A" w14:paraId="7DDA49D7" w14:textId="77777777">
        <w:trPr>
          <w:trHeight w:val="90"/>
          <w:jc w:val="center"/>
        </w:trPr>
        <w:tc>
          <w:tcPr>
            <w:tcW w:w="1716" w:type="dxa"/>
            <w:vMerge w:val="restart"/>
            <w:vAlign w:val="center"/>
          </w:tcPr>
          <w:p w14:paraId="1E28CC8F"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E3C563B" w14:textId="77777777" w:rsidR="008B465A" w:rsidRDefault="00000000">
            <w:pPr>
              <w:ind w:firstLine="480"/>
              <w:jc w:val="center"/>
              <w:rPr>
                <w:rFonts w:ascii="宋体" w:hAnsi="宋体" w:cs="仿宋" w:hint="eastAsia"/>
                <w:szCs w:val="21"/>
              </w:rPr>
            </w:pPr>
            <w:r>
              <w:rPr>
                <w:rFonts w:ascii="宋体" w:hAnsi="宋体" w:cs="仿宋" w:hint="eastAsia"/>
                <w:szCs w:val="21"/>
              </w:rPr>
              <w:t>第7.1款</w:t>
            </w:r>
          </w:p>
        </w:tc>
        <w:tc>
          <w:tcPr>
            <w:tcW w:w="1860" w:type="dxa"/>
            <w:vAlign w:val="center"/>
          </w:tcPr>
          <w:p w14:paraId="0BC4C577" w14:textId="77777777" w:rsidR="008B465A" w:rsidRDefault="00000000">
            <w:pPr>
              <w:ind w:firstLine="480"/>
              <w:rPr>
                <w:rFonts w:ascii="宋体" w:hAnsi="宋体" w:cs="仿宋" w:hint="eastAsia"/>
                <w:szCs w:val="21"/>
              </w:rPr>
            </w:pPr>
            <w:r>
              <w:rPr>
                <w:rFonts w:ascii="宋体" w:hAnsi="宋体" w:cs="仿宋" w:hint="eastAsia"/>
                <w:szCs w:val="21"/>
              </w:rPr>
              <w:t>包装特殊要求</w:t>
            </w:r>
          </w:p>
        </w:tc>
        <w:tc>
          <w:tcPr>
            <w:tcW w:w="5522" w:type="dxa"/>
            <w:vAlign w:val="center"/>
          </w:tcPr>
          <w:p w14:paraId="16D82A45" w14:textId="77777777" w:rsidR="008B465A" w:rsidRDefault="008B465A">
            <w:pPr>
              <w:ind w:firstLine="480"/>
              <w:rPr>
                <w:rFonts w:ascii="宋体" w:hAnsi="宋体" w:cs="仿宋" w:hint="eastAsia"/>
              </w:rPr>
            </w:pPr>
          </w:p>
        </w:tc>
      </w:tr>
      <w:tr w:rsidR="008B465A" w14:paraId="012743AE" w14:textId="77777777">
        <w:trPr>
          <w:trHeight w:val="90"/>
          <w:jc w:val="center"/>
        </w:trPr>
        <w:tc>
          <w:tcPr>
            <w:tcW w:w="1716" w:type="dxa"/>
            <w:vMerge/>
            <w:vAlign w:val="center"/>
          </w:tcPr>
          <w:p w14:paraId="3A4FC6D3" w14:textId="77777777" w:rsidR="008B465A" w:rsidRDefault="008B465A">
            <w:pPr>
              <w:ind w:firstLine="480"/>
              <w:jc w:val="center"/>
              <w:rPr>
                <w:rFonts w:ascii="宋体" w:hAnsi="宋体" w:cs="仿宋" w:hint="eastAsia"/>
                <w:szCs w:val="21"/>
              </w:rPr>
            </w:pPr>
          </w:p>
        </w:tc>
        <w:tc>
          <w:tcPr>
            <w:tcW w:w="1860" w:type="dxa"/>
            <w:vAlign w:val="center"/>
          </w:tcPr>
          <w:p w14:paraId="218B6119" w14:textId="77777777" w:rsidR="008B465A" w:rsidRDefault="00000000">
            <w:pPr>
              <w:ind w:firstLine="480"/>
              <w:rPr>
                <w:rFonts w:ascii="宋体" w:hAnsi="宋体" w:cs="仿宋" w:hint="eastAsia"/>
                <w:szCs w:val="21"/>
              </w:rPr>
            </w:pPr>
            <w:r>
              <w:rPr>
                <w:rFonts w:ascii="宋体" w:hAnsi="宋体" w:cs="仿宋" w:hint="eastAsia"/>
                <w:szCs w:val="21"/>
              </w:rPr>
              <w:t>指定现场</w:t>
            </w:r>
          </w:p>
        </w:tc>
        <w:tc>
          <w:tcPr>
            <w:tcW w:w="5522" w:type="dxa"/>
            <w:vAlign w:val="center"/>
          </w:tcPr>
          <w:p w14:paraId="7B18CAC1" w14:textId="77777777" w:rsidR="008B465A" w:rsidRDefault="008B465A">
            <w:pPr>
              <w:ind w:firstLine="480"/>
              <w:rPr>
                <w:rFonts w:ascii="宋体" w:hAnsi="宋体" w:cs="仿宋" w:hint="eastAsia"/>
              </w:rPr>
            </w:pPr>
          </w:p>
        </w:tc>
      </w:tr>
      <w:tr w:rsidR="008B465A" w14:paraId="5E4DF5EB" w14:textId="77777777">
        <w:trPr>
          <w:trHeight w:val="90"/>
          <w:jc w:val="center"/>
        </w:trPr>
        <w:tc>
          <w:tcPr>
            <w:tcW w:w="1716" w:type="dxa"/>
            <w:vAlign w:val="center"/>
          </w:tcPr>
          <w:p w14:paraId="5A5C1D89"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AE5FADF" w14:textId="77777777" w:rsidR="008B465A" w:rsidRDefault="00000000">
            <w:pPr>
              <w:ind w:firstLine="480"/>
              <w:jc w:val="center"/>
              <w:rPr>
                <w:rFonts w:ascii="宋体" w:hAnsi="宋体" w:cs="仿宋" w:hint="eastAsia"/>
                <w:szCs w:val="21"/>
              </w:rPr>
            </w:pPr>
            <w:r>
              <w:rPr>
                <w:rFonts w:ascii="宋体" w:hAnsi="宋体" w:cs="仿宋" w:hint="eastAsia"/>
                <w:szCs w:val="21"/>
              </w:rPr>
              <w:t>第7.2款</w:t>
            </w:r>
          </w:p>
        </w:tc>
        <w:tc>
          <w:tcPr>
            <w:tcW w:w="1860" w:type="dxa"/>
            <w:vAlign w:val="center"/>
          </w:tcPr>
          <w:p w14:paraId="03D603BF" w14:textId="77777777" w:rsidR="008B465A" w:rsidRDefault="00000000">
            <w:pPr>
              <w:ind w:firstLine="480"/>
              <w:rPr>
                <w:rFonts w:ascii="宋体" w:hAnsi="宋体" w:cs="仿宋" w:hint="eastAsia"/>
                <w:szCs w:val="21"/>
              </w:rPr>
            </w:pPr>
            <w:r>
              <w:rPr>
                <w:rFonts w:ascii="宋体" w:hAnsi="宋体" w:cs="仿宋" w:hint="eastAsia"/>
                <w:szCs w:val="21"/>
              </w:rPr>
              <w:t>运输特殊要求</w:t>
            </w:r>
          </w:p>
        </w:tc>
        <w:tc>
          <w:tcPr>
            <w:tcW w:w="5522" w:type="dxa"/>
            <w:vAlign w:val="center"/>
          </w:tcPr>
          <w:p w14:paraId="445A7BD8" w14:textId="77777777" w:rsidR="008B465A" w:rsidRDefault="008B465A">
            <w:pPr>
              <w:ind w:firstLine="480"/>
              <w:rPr>
                <w:rFonts w:ascii="宋体" w:hAnsi="宋体" w:cs="仿宋" w:hint="eastAsia"/>
              </w:rPr>
            </w:pPr>
          </w:p>
        </w:tc>
      </w:tr>
      <w:tr w:rsidR="008B465A" w14:paraId="4DF013E6" w14:textId="77777777">
        <w:trPr>
          <w:trHeight w:val="90"/>
          <w:jc w:val="center"/>
        </w:trPr>
        <w:tc>
          <w:tcPr>
            <w:tcW w:w="1716" w:type="dxa"/>
            <w:vAlign w:val="center"/>
          </w:tcPr>
          <w:p w14:paraId="6FE01A26"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03582596" w14:textId="77777777" w:rsidR="008B465A" w:rsidRDefault="00000000">
            <w:pPr>
              <w:ind w:firstLine="480"/>
              <w:jc w:val="center"/>
              <w:rPr>
                <w:rFonts w:ascii="宋体" w:hAnsi="宋体" w:cs="仿宋" w:hint="eastAsia"/>
                <w:szCs w:val="21"/>
              </w:rPr>
            </w:pPr>
            <w:r>
              <w:rPr>
                <w:rFonts w:ascii="宋体" w:hAnsi="宋体" w:cs="仿宋" w:hint="eastAsia"/>
                <w:szCs w:val="21"/>
              </w:rPr>
              <w:t>第7.3款</w:t>
            </w:r>
          </w:p>
        </w:tc>
        <w:tc>
          <w:tcPr>
            <w:tcW w:w="1860" w:type="dxa"/>
            <w:vAlign w:val="center"/>
          </w:tcPr>
          <w:p w14:paraId="67A68FAE" w14:textId="77777777" w:rsidR="008B465A" w:rsidRDefault="00000000">
            <w:pPr>
              <w:ind w:firstLine="480"/>
              <w:rPr>
                <w:rFonts w:ascii="宋体" w:hAnsi="宋体" w:cs="仿宋" w:hint="eastAsia"/>
                <w:szCs w:val="21"/>
              </w:rPr>
            </w:pPr>
            <w:r>
              <w:rPr>
                <w:rFonts w:ascii="宋体" w:hAnsi="宋体" w:cs="仿宋" w:hint="eastAsia"/>
                <w:szCs w:val="21"/>
              </w:rPr>
              <w:t>保险要求</w:t>
            </w:r>
          </w:p>
        </w:tc>
        <w:tc>
          <w:tcPr>
            <w:tcW w:w="5522" w:type="dxa"/>
            <w:vAlign w:val="center"/>
          </w:tcPr>
          <w:p w14:paraId="7BE2FC25" w14:textId="77777777" w:rsidR="008B465A" w:rsidRDefault="008B465A">
            <w:pPr>
              <w:ind w:firstLine="480"/>
              <w:rPr>
                <w:rFonts w:ascii="宋体" w:hAnsi="宋体" w:cs="仿宋" w:hint="eastAsia"/>
              </w:rPr>
            </w:pPr>
          </w:p>
        </w:tc>
      </w:tr>
      <w:tr w:rsidR="008B465A" w14:paraId="2FCCCAF5" w14:textId="77777777">
        <w:trPr>
          <w:trHeight w:val="90"/>
          <w:jc w:val="center"/>
        </w:trPr>
        <w:tc>
          <w:tcPr>
            <w:tcW w:w="1716" w:type="dxa"/>
            <w:vAlign w:val="center"/>
          </w:tcPr>
          <w:p w14:paraId="0E382D28"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C291FC4" w14:textId="77777777" w:rsidR="008B465A" w:rsidRDefault="00000000">
            <w:pPr>
              <w:ind w:firstLine="480"/>
              <w:jc w:val="center"/>
              <w:rPr>
                <w:rFonts w:ascii="宋体" w:hAnsi="宋体" w:cs="仿宋" w:hint="eastAsia"/>
                <w:szCs w:val="21"/>
              </w:rPr>
            </w:pPr>
            <w:r>
              <w:rPr>
                <w:rFonts w:ascii="宋体" w:hAnsi="宋体" w:cs="仿宋" w:hint="eastAsia"/>
                <w:szCs w:val="21"/>
              </w:rPr>
              <w:t>第8.2（1）项</w:t>
            </w:r>
          </w:p>
        </w:tc>
        <w:tc>
          <w:tcPr>
            <w:tcW w:w="1860" w:type="dxa"/>
            <w:vAlign w:val="center"/>
          </w:tcPr>
          <w:p w14:paraId="70B45993" w14:textId="77777777" w:rsidR="008B465A" w:rsidRDefault="00000000">
            <w:pPr>
              <w:ind w:firstLine="480"/>
              <w:rPr>
                <w:rFonts w:ascii="宋体" w:hAnsi="宋体" w:cs="仿宋" w:hint="eastAsia"/>
                <w:szCs w:val="21"/>
              </w:rPr>
            </w:pPr>
            <w:r>
              <w:rPr>
                <w:rFonts w:ascii="宋体" w:hAnsi="宋体" w:cs="仿宋" w:hint="eastAsia"/>
                <w:szCs w:val="21"/>
              </w:rPr>
              <w:t>质量保证期</w:t>
            </w:r>
          </w:p>
        </w:tc>
        <w:tc>
          <w:tcPr>
            <w:tcW w:w="5522" w:type="dxa"/>
            <w:vAlign w:val="center"/>
          </w:tcPr>
          <w:p w14:paraId="51DD3F28" w14:textId="77777777" w:rsidR="008B465A" w:rsidRDefault="008B465A">
            <w:pPr>
              <w:autoSpaceDE w:val="0"/>
              <w:autoSpaceDN w:val="0"/>
              <w:ind w:firstLine="480"/>
              <w:rPr>
                <w:rFonts w:ascii="宋体" w:hAnsi="宋体" w:cs="仿宋" w:hint="eastAsia"/>
                <w:szCs w:val="21"/>
              </w:rPr>
            </w:pPr>
          </w:p>
        </w:tc>
      </w:tr>
      <w:tr w:rsidR="008B465A" w14:paraId="3C45A4CD" w14:textId="77777777">
        <w:trPr>
          <w:trHeight w:val="191"/>
          <w:jc w:val="center"/>
        </w:trPr>
        <w:tc>
          <w:tcPr>
            <w:tcW w:w="1716" w:type="dxa"/>
            <w:vAlign w:val="center"/>
          </w:tcPr>
          <w:p w14:paraId="5E92E248" w14:textId="77777777" w:rsidR="008B465A" w:rsidRDefault="00000000">
            <w:pPr>
              <w:ind w:firstLine="480"/>
              <w:jc w:val="center"/>
              <w:rPr>
                <w:rFonts w:ascii="宋体" w:hAnsi="宋体" w:cs="仿宋" w:hint="eastAsia"/>
                <w:szCs w:val="21"/>
              </w:rPr>
            </w:pPr>
            <w:r>
              <w:rPr>
                <w:rFonts w:ascii="宋体" w:hAnsi="宋体" w:cs="仿宋" w:hint="eastAsia"/>
                <w:szCs w:val="21"/>
              </w:rPr>
              <w:lastRenderedPageBreak/>
              <w:t>第二节</w:t>
            </w:r>
          </w:p>
          <w:p w14:paraId="43FFD6B9" w14:textId="77777777" w:rsidR="008B465A" w:rsidRDefault="00000000">
            <w:pPr>
              <w:ind w:firstLine="480"/>
              <w:jc w:val="center"/>
              <w:rPr>
                <w:rFonts w:ascii="宋体" w:hAnsi="宋体" w:cs="仿宋" w:hint="eastAsia"/>
                <w:szCs w:val="21"/>
              </w:rPr>
            </w:pPr>
            <w:r>
              <w:rPr>
                <w:rFonts w:ascii="宋体" w:hAnsi="宋体" w:cs="仿宋" w:hint="eastAsia"/>
                <w:szCs w:val="21"/>
              </w:rPr>
              <w:t>第8.2（3）项</w:t>
            </w:r>
          </w:p>
        </w:tc>
        <w:tc>
          <w:tcPr>
            <w:tcW w:w="1860" w:type="dxa"/>
            <w:vAlign w:val="center"/>
          </w:tcPr>
          <w:p w14:paraId="48DD46A1" w14:textId="77777777" w:rsidR="008B465A" w:rsidRDefault="00000000">
            <w:pPr>
              <w:ind w:firstLine="480"/>
              <w:rPr>
                <w:rFonts w:ascii="宋体" w:hAnsi="宋体" w:cs="仿宋" w:hint="eastAsia"/>
                <w:szCs w:val="21"/>
              </w:rPr>
            </w:pPr>
            <w:r>
              <w:rPr>
                <w:rFonts w:ascii="宋体" w:hAnsi="宋体" w:cs="仿宋" w:hint="eastAsia"/>
                <w:szCs w:val="21"/>
              </w:rPr>
              <w:t>货物质量缺陷</w:t>
            </w:r>
          </w:p>
          <w:p w14:paraId="6BEB7D01" w14:textId="77777777" w:rsidR="008B465A" w:rsidRDefault="00000000">
            <w:pPr>
              <w:ind w:firstLine="480"/>
              <w:rPr>
                <w:rFonts w:ascii="宋体" w:hAnsi="宋体" w:cs="仿宋" w:hint="eastAsia"/>
                <w:szCs w:val="21"/>
              </w:rPr>
            </w:pPr>
            <w:r>
              <w:rPr>
                <w:rFonts w:ascii="宋体" w:hAnsi="宋体" w:cs="仿宋" w:hint="eastAsia"/>
                <w:szCs w:val="21"/>
              </w:rPr>
              <w:t>响应时间</w:t>
            </w:r>
          </w:p>
        </w:tc>
        <w:tc>
          <w:tcPr>
            <w:tcW w:w="5522" w:type="dxa"/>
            <w:vAlign w:val="center"/>
          </w:tcPr>
          <w:p w14:paraId="44278C7E" w14:textId="77777777" w:rsidR="008B465A" w:rsidRDefault="00000000">
            <w:pPr>
              <w:ind w:firstLine="480"/>
              <w:rPr>
                <w:rFonts w:ascii="宋体" w:hAnsi="宋体" w:cs="仿宋" w:hint="eastAsia"/>
                <w:szCs w:val="21"/>
              </w:rPr>
            </w:pPr>
            <w:r>
              <w:rPr>
                <w:rFonts w:ascii="宋体" w:hAnsi="宋体" w:cs="仿宋" w:hint="eastAsia"/>
                <w:szCs w:val="21"/>
              </w:rPr>
              <w:t>如果产品出现质量缺陷，乙方必须于24小时内响应，自接到甲方通知后5个工作日内更换苗木。质保期内货物质量由乙方负责，</w:t>
            </w:r>
          </w:p>
        </w:tc>
      </w:tr>
      <w:tr w:rsidR="008B465A" w14:paraId="75249CF5" w14:textId="77777777">
        <w:trPr>
          <w:trHeight w:val="90"/>
          <w:jc w:val="center"/>
        </w:trPr>
        <w:tc>
          <w:tcPr>
            <w:tcW w:w="1716" w:type="dxa"/>
            <w:vAlign w:val="center"/>
          </w:tcPr>
          <w:p w14:paraId="56D01CF2"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08F34CE7" w14:textId="77777777" w:rsidR="008B465A" w:rsidRDefault="00000000">
            <w:pPr>
              <w:pStyle w:val="AONormal"/>
              <w:ind w:firstLineChars="0" w:firstLine="0"/>
              <w:jc w:val="center"/>
              <w:rPr>
                <w:rFonts w:ascii="宋体" w:eastAsia="宋体" w:hAnsi="宋体" w:cs="仿宋" w:hint="eastAsia"/>
              </w:rPr>
            </w:pPr>
            <w:r>
              <w:rPr>
                <w:rFonts w:ascii="宋体" w:eastAsia="宋体" w:hAnsi="宋体" w:cs="仿宋" w:hint="eastAsia"/>
              </w:rPr>
              <w:t>第11.1款</w:t>
            </w:r>
          </w:p>
        </w:tc>
        <w:tc>
          <w:tcPr>
            <w:tcW w:w="1860" w:type="dxa"/>
            <w:vAlign w:val="center"/>
          </w:tcPr>
          <w:p w14:paraId="78D9FD5A" w14:textId="77777777" w:rsidR="008B465A" w:rsidRDefault="00000000">
            <w:pPr>
              <w:ind w:firstLine="480"/>
              <w:jc w:val="both"/>
              <w:rPr>
                <w:rFonts w:ascii="宋体" w:hAnsi="宋体" w:cs="仿宋" w:hint="eastAsia"/>
                <w:szCs w:val="21"/>
              </w:rPr>
            </w:pPr>
            <w:r>
              <w:rPr>
                <w:rFonts w:ascii="宋体" w:hAnsi="宋体" w:cs="仿宋" w:hint="eastAsia"/>
                <w:szCs w:val="21"/>
              </w:rPr>
              <w:t>其他应当保密的信息</w:t>
            </w:r>
          </w:p>
        </w:tc>
        <w:tc>
          <w:tcPr>
            <w:tcW w:w="5522" w:type="dxa"/>
            <w:vAlign w:val="center"/>
          </w:tcPr>
          <w:p w14:paraId="5DD951D1" w14:textId="77777777" w:rsidR="008B465A" w:rsidRDefault="008B465A">
            <w:pPr>
              <w:ind w:firstLine="480"/>
              <w:rPr>
                <w:rFonts w:ascii="宋体" w:hAnsi="宋体" w:cs="仿宋" w:hint="eastAsia"/>
                <w:szCs w:val="21"/>
              </w:rPr>
            </w:pPr>
          </w:p>
        </w:tc>
      </w:tr>
      <w:tr w:rsidR="008B465A" w14:paraId="6024EAC6" w14:textId="77777777">
        <w:trPr>
          <w:trHeight w:val="164"/>
          <w:jc w:val="center"/>
        </w:trPr>
        <w:tc>
          <w:tcPr>
            <w:tcW w:w="1716" w:type="dxa"/>
            <w:vAlign w:val="center"/>
          </w:tcPr>
          <w:p w14:paraId="18A661A3"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41FC5CCB" w14:textId="77777777" w:rsidR="008B465A" w:rsidRDefault="00000000">
            <w:pPr>
              <w:ind w:firstLine="480"/>
              <w:jc w:val="center"/>
              <w:rPr>
                <w:rFonts w:ascii="宋体" w:hAnsi="宋体" w:cs="仿宋" w:hint="eastAsia"/>
                <w:szCs w:val="21"/>
              </w:rPr>
            </w:pPr>
            <w:r>
              <w:rPr>
                <w:rFonts w:ascii="宋体" w:hAnsi="宋体" w:cs="仿宋" w:hint="eastAsia"/>
                <w:szCs w:val="21"/>
              </w:rPr>
              <w:t>第12.2款</w:t>
            </w:r>
          </w:p>
        </w:tc>
        <w:tc>
          <w:tcPr>
            <w:tcW w:w="1860" w:type="dxa"/>
            <w:vAlign w:val="center"/>
          </w:tcPr>
          <w:p w14:paraId="0980A287" w14:textId="77777777" w:rsidR="008B465A" w:rsidRDefault="00000000">
            <w:pPr>
              <w:ind w:firstLine="480"/>
              <w:rPr>
                <w:rFonts w:ascii="宋体" w:hAnsi="宋体" w:cs="仿宋" w:hint="eastAsia"/>
                <w:szCs w:val="21"/>
              </w:rPr>
            </w:pPr>
            <w:r>
              <w:rPr>
                <w:rFonts w:ascii="宋体" w:hAnsi="宋体" w:cs="仿宋" w:hint="eastAsia"/>
                <w:szCs w:val="21"/>
              </w:rPr>
              <w:t>合同价款支付时间</w:t>
            </w:r>
          </w:p>
        </w:tc>
        <w:tc>
          <w:tcPr>
            <w:tcW w:w="5522" w:type="dxa"/>
            <w:vAlign w:val="center"/>
          </w:tcPr>
          <w:p w14:paraId="26E7D329" w14:textId="77777777" w:rsidR="008B465A" w:rsidRDefault="00000000">
            <w:pPr>
              <w:ind w:firstLine="480"/>
              <w:rPr>
                <w:rFonts w:ascii="宋体" w:hAnsi="宋体" w:cs="仿宋" w:hint="eastAsia"/>
                <w:szCs w:val="21"/>
              </w:rPr>
            </w:pPr>
            <w:r>
              <w:rPr>
                <w:rFonts w:ascii="宋体" w:hAnsi="宋体" w:cs="仿宋" w:hint="eastAsia"/>
                <w:szCs w:val="21"/>
              </w:rPr>
              <w:t>付款方式：第一次付款，合同签订后，乙方向甲方提交发票后甲方15个工作日内支付乙方合同总金额的50%。</w:t>
            </w:r>
          </w:p>
          <w:p w14:paraId="269C95A0" w14:textId="77777777" w:rsidR="008B465A" w:rsidRDefault="00000000">
            <w:pPr>
              <w:ind w:firstLine="480"/>
              <w:rPr>
                <w:rFonts w:ascii="宋体" w:hAnsi="宋体" w:cs="仿宋" w:hint="eastAsia"/>
                <w:szCs w:val="21"/>
              </w:rPr>
            </w:pPr>
            <w:r>
              <w:rPr>
                <w:rFonts w:ascii="宋体" w:hAnsi="宋体" w:cs="仿宋" w:hint="eastAsia"/>
                <w:szCs w:val="21"/>
              </w:rPr>
              <w:t>第二次付款，验收合格后支付剩余50%。</w:t>
            </w:r>
          </w:p>
        </w:tc>
      </w:tr>
      <w:tr w:rsidR="008B465A" w14:paraId="47790EB2" w14:textId="77777777">
        <w:trPr>
          <w:trHeight w:val="90"/>
          <w:jc w:val="center"/>
        </w:trPr>
        <w:tc>
          <w:tcPr>
            <w:tcW w:w="1716" w:type="dxa"/>
            <w:vAlign w:val="center"/>
          </w:tcPr>
          <w:p w14:paraId="034F8AFF"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D93FCAE" w14:textId="77777777" w:rsidR="008B465A" w:rsidRDefault="00000000">
            <w:pPr>
              <w:ind w:firstLine="480"/>
              <w:jc w:val="center"/>
              <w:rPr>
                <w:rFonts w:ascii="宋体" w:hAnsi="宋体" w:cs="仿宋" w:hint="eastAsia"/>
                <w:szCs w:val="21"/>
              </w:rPr>
            </w:pPr>
            <w:r>
              <w:rPr>
                <w:rFonts w:ascii="宋体" w:hAnsi="宋体" w:cs="仿宋" w:hint="eastAsia"/>
                <w:szCs w:val="21"/>
              </w:rPr>
              <w:t>第13.2款</w:t>
            </w:r>
          </w:p>
        </w:tc>
        <w:tc>
          <w:tcPr>
            <w:tcW w:w="1860" w:type="dxa"/>
            <w:vAlign w:val="center"/>
          </w:tcPr>
          <w:p w14:paraId="515160DA" w14:textId="77777777" w:rsidR="008B465A" w:rsidRDefault="00000000">
            <w:pPr>
              <w:ind w:firstLine="480"/>
              <w:rPr>
                <w:rFonts w:ascii="宋体" w:hAnsi="宋体" w:cs="仿宋" w:hint="eastAsia"/>
                <w:szCs w:val="21"/>
              </w:rPr>
            </w:pPr>
            <w:r>
              <w:rPr>
                <w:rFonts w:ascii="宋体" w:hAnsi="宋体" w:cs="仿宋" w:hint="eastAsia"/>
                <w:szCs w:val="21"/>
              </w:rPr>
              <w:t>履约保证金不予退还的情形</w:t>
            </w:r>
          </w:p>
        </w:tc>
        <w:tc>
          <w:tcPr>
            <w:tcW w:w="5522" w:type="dxa"/>
            <w:vAlign w:val="center"/>
          </w:tcPr>
          <w:p w14:paraId="39FD5A2C" w14:textId="77777777" w:rsidR="008B465A" w:rsidRDefault="008B465A">
            <w:pPr>
              <w:ind w:firstLine="480"/>
              <w:rPr>
                <w:rFonts w:ascii="宋体" w:hAnsi="宋体" w:cs="仿宋" w:hint="eastAsia"/>
                <w:color w:val="FF0000"/>
                <w:szCs w:val="21"/>
              </w:rPr>
            </w:pPr>
          </w:p>
        </w:tc>
      </w:tr>
      <w:tr w:rsidR="008B465A" w14:paraId="2A955FBB" w14:textId="77777777">
        <w:trPr>
          <w:trHeight w:val="90"/>
          <w:jc w:val="center"/>
        </w:trPr>
        <w:tc>
          <w:tcPr>
            <w:tcW w:w="1716" w:type="dxa"/>
            <w:vAlign w:val="center"/>
          </w:tcPr>
          <w:p w14:paraId="0A358BCC"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4340CF60" w14:textId="77777777" w:rsidR="008B465A" w:rsidRDefault="00000000">
            <w:pPr>
              <w:ind w:firstLine="480"/>
              <w:jc w:val="center"/>
              <w:rPr>
                <w:rFonts w:ascii="宋体" w:hAnsi="宋体" w:cs="仿宋" w:hint="eastAsia"/>
                <w:szCs w:val="21"/>
              </w:rPr>
            </w:pPr>
            <w:r>
              <w:rPr>
                <w:rFonts w:ascii="宋体" w:hAnsi="宋体" w:cs="仿宋" w:hint="eastAsia"/>
                <w:szCs w:val="21"/>
              </w:rPr>
              <w:t>第13.3款</w:t>
            </w:r>
          </w:p>
        </w:tc>
        <w:tc>
          <w:tcPr>
            <w:tcW w:w="1860" w:type="dxa"/>
            <w:vAlign w:val="center"/>
          </w:tcPr>
          <w:p w14:paraId="28606D8B" w14:textId="77777777" w:rsidR="008B465A" w:rsidRDefault="00000000">
            <w:pPr>
              <w:ind w:firstLine="480"/>
              <w:rPr>
                <w:rFonts w:ascii="宋体" w:hAnsi="宋体" w:cs="仿宋" w:hint="eastAsia"/>
                <w:szCs w:val="21"/>
              </w:rPr>
            </w:pPr>
            <w:r>
              <w:rPr>
                <w:rFonts w:ascii="宋体" w:hAnsi="宋体" w:cs="仿宋" w:hint="eastAsia"/>
                <w:szCs w:val="21"/>
              </w:rPr>
              <w:t>履约保证金退还时间及逾期退还的违约金</w:t>
            </w:r>
          </w:p>
        </w:tc>
        <w:tc>
          <w:tcPr>
            <w:tcW w:w="5522" w:type="dxa"/>
            <w:vAlign w:val="center"/>
          </w:tcPr>
          <w:p w14:paraId="165734E8" w14:textId="77777777" w:rsidR="008B465A" w:rsidRDefault="008B465A">
            <w:pPr>
              <w:ind w:firstLine="480"/>
              <w:rPr>
                <w:rFonts w:ascii="宋体" w:hAnsi="宋体" w:cs="仿宋" w:hint="eastAsia"/>
                <w:color w:val="FF0000"/>
                <w:szCs w:val="21"/>
              </w:rPr>
            </w:pPr>
          </w:p>
        </w:tc>
      </w:tr>
      <w:tr w:rsidR="008B465A" w14:paraId="160C39A7" w14:textId="77777777">
        <w:trPr>
          <w:trHeight w:val="90"/>
          <w:jc w:val="center"/>
        </w:trPr>
        <w:tc>
          <w:tcPr>
            <w:tcW w:w="1716" w:type="dxa"/>
            <w:vAlign w:val="center"/>
          </w:tcPr>
          <w:p w14:paraId="3F864C4B"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1E29BE67" w14:textId="77777777" w:rsidR="008B465A" w:rsidRDefault="00000000">
            <w:pPr>
              <w:ind w:firstLine="480"/>
              <w:jc w:val="center"/>
              <w:rPr>
                <w:rFonts w:ascii="宋体" w:hAnsi="宋体" w:cs="仿宋" w:hint="eastAsia"/>
                <w:szCs w:val="21"/>
              </w:rPr>
            </w:pPr>
            <w:r>
              <w:rPr>
                <w:rFonts w:ascii="宋体" w:hAnsi="宋体" w:cs="仿宋" w:hint="eastAsia"/>
                <w:szCs w:val="21"/>
              </w:rPr>
              <w:t>第14.1（3）项</w:t>
            </w:r>
          </w:p>
        </w:tc>
        <w:tc>
          <w:tcPr>
            <w:tcW w:w="1860" w:type="dxa"/>
            <w:vAlign w:val="center"/>
          </w:tcPr>
          <w:p w14:paraId="427A3123" w14:textId="77777777" w:rsidR="008B465A" w:rsidRDefault="00000000">
            <w:pPr>
              <w:ind w:firstLine="480"/>
              <w:rPr>
                <w:rFonts w:ascii="宋体" w:hAnsi="宋体" w:cs="仿宋" w:hint="eastAsia"/>
                <w:szCs w:val="21"/>
              </w:rPr>
            </w:pPr>
            <w:r>
              <w:rPr>
                <w:rFonts w:ascii="宋体" w:hAnsi="宋体" w:cs="仿宋" w:hint="eastAsia"/>
                <w:szCs w:val="21"/>
              </w:rPr>
              <w:t>运行监督、维修期限</w:t>
            </w:r>
          </w:p>
        </w:tc>
        <w:tc>
          <w:tcPr>
            <w:tcW w:w="5522" w:type="dxa"/>
            <w:vAlign w:val="center"/>
          </w:tcPr>
          <w:p w14:paraId="64BBDCA3" w14:textId="77777777" w:rsidR="008B465A" w:rsidRDefault="008B465A">
            <w:pPr>
              <w:ind w:firstLine="480"/>
              <w:rPr>
                <w:rFonts w:ascii="宋体" w:hAnsi="宋体" w:cs="仿宋" w:hint="eastAsia"/>
                <w:color w:val="FF0000"/>
                <w:szCs w:val="21"/>
              </w:rPr>
            </w:pPr>
          </w:p>
        </w:tc>
      </w:tr>
      <w:tr w:rsidR="008B465A" w14:paraId="4F19CA7E" w14:textId="77777777">
        <w:trPr>
          <w:trHeight w:val="90"/>
          <w:jc w:val="center"/>
        </w:trPr>
        <w:tc>
          <w:tcPr>
            <w:tcW w:w="1716" w:type="dxa"/>
            <w:vAlign w:val="center"/>
          </w:tcPr>
          <w:p w14:paraId="6E0C6660"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6CC05F3E" w14:textId="77777777" w:rsidR="008B465A" w:rsidRDefault="00000000">
            <w:pPr>
              <w:ind w:firstLine="480"/>
              <w:jc w:val="center"/>
              <w:rPr>
                <w:rFonts w:ascii="宋体" w:hAnsi="宋体" w:cs="仿宋" w:hint="eastAsia"/>
                <w:szCs w:val="21"/>
              </w:rPr>
            </w:pPr>
            <w:r>
              <w:rPr>
                <w:rFonts w:ascii="宋体" w:hAnsi="宋体" w:cs="仿宋" w:hint="eastAsia"/>
                <w:szCs w:val="21"/>
              </w:rPr>
              <w:t>第14.1（5）项</w:t>
            </w:r>
          </w:p>
        </w:tc>
        <w:tc>
          <w:tcPr>
            <w:tcW w:w="1860" w:type="dxa"/>
            <w:vAlign w:val="center"/>
          </w:tcPr>
          <w:p w14:paraId="2B12BCCB" w14:textId="77777777" w:rsidR="008B465A" w:rsidRDefault="00000000">
            <w:pPr>
              <w:ind w:firstLine="480"/>
              <w:rPr>
                <w:rFonts w:ascii="宋体" w:hAnsi="宋体" w:cs="仿宋" w:hint="eastAsia"/>
                <w:szCs w:val="21"/>
              </w:rPr>
            </w:pPr>
            <w:r>
              <w:rPr>
                <w:rFonts w:ascii="宋体" w:hAnsi="宋体" w:cs="仿宋" w:hint="eastAsia"/>
                <w:szCs w:val="21"/>
              </w:rPr>
              <w:t>货物回收的约定</w:t>
            </w:r>
          </w:p>
        </w:tc>
        <w:tc>
          <w:tcPr>
            <w:tcW w:w="5522" w:type="dxa"/>
            <w:vAlign w:val="center"/>
          </w:tcPr>
          <w:p w14:paraId="08E1878C" w14:textId="77777777" w:rsidR="008B465A" w:rsidRDefault="008B465A">
            <w:pPr>
              <w:ind w:firstLine="480"/>
              <w:rPr>
                <w:rFonts w:ascii="宋体" w:hAnsi="宋体" w:cs="仿宋" w:hint="eastAsia"/>
                <w:color w:val="FF0000"/>
                <w:szCs w:val="21"/>
              </w:rPr>
            </w:pPr>
          </w:p>
        </w:tc>
      </w:tr>
      <w:tr w:rsidR="008B465A" w14:paraId="0E358B33" w14:textId="77777777">
        <w:trPr>
          <w:trHeight w:val="90"/>
          <w:jc w:val="center"/>
        </w:trPr>
        <w:tc>
          <w:tcPr>
            <w:tcW w:w="1716" w:type="dxa"/>
            <w:vAlign w:val="center"/>
          </w:tcPr>
          <w:p w14:paraId="2B7A2C4D"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0902485D" w14:textId="77777777" w:rsidR="008B465A" w:rsidRDefault="00000000">
            <w:pPr>
              <w:ind w:firstLine="480"/>
              <w:jc w:val="center"/>
              <w:rPr>
                <w:rFonts w:ascii="宋体" w:hAnsi="宋体" w:cs="仿宋" w:hint="eastAsia"/>
                <w:szCs w:val="21"/>
              </w:rPr>
            </w:pPr>
            <w:r>
              <w:rPr>
                <w:rFonts w:ascii="宋体" w:hAnsi="宋体" w:cs="仿宋" w:hint="eastAsia"/>
                <w:szCs w:val="21"/>
              </w:rPr>
              <w:t>第14.1（6）项</w:t>
            </w:r>
          </w:p>
        </w:tc>
        <w:tc>
          <w:tcPr>
            <w:tcW w:w="1860" w:type="dxa"/>
            <w:vAlign w:val="center"/>
          </w:tcPr>
          <w:p w14:paraId="379EC8B7" w14:textId="77777777" w:rsidR="008B465A" w:rsidRDefault="00000000">
            <w:pPr>
              <w:ind w:firstLine="480"/>
              <w:rPr>
                <w:rFonts w:ascii="宋体" w:hAnsi="宋体" w:cs="仿宋" w:hint="eastAsia"/>
                <w:szCs w:val="21"/>
              </w:rPr>
            </w:pPr>
            <w:r>
              <w:rPr>
                <w:rFonts w:ascii="宋体" w:hAnsi="宋体" w:cs="仿宋" w:hint="eastAsia"/>
                <w:szCs w:val="21"/>
              </w:rPr>
              <w:t>乙方提供的其他服务</w:t>
            </w:r>
          </w:p>
        </w:tc>
        <w:tc>
          <w:tcPr>
            <w:tcW w:w="5522" w:type="dxa"/>
            <w:vAlign w:val="center"/>
          </w:tcPr>
          <w:p w14:paraId="6186DF68" w14:textId="77777777" w:rsidR="008B465A" w:rsidRDefault="008B465A">
            <w:pPr>
              <w:ind w:firstLine="480"/>
              <w:rPr>
                <w:rFonts w:ascii="宋体" w:hAnsi="宋体" w:cs="仿宋" w:hint="eastAsia"/>
                <w:color w:val="FF0000"/>
                <w:szCs w:val="21"/>
              </w:rPr>
            </w:pPr>
          </w:p>
        </w:tc>
      </w:tr>
      <w:tr w:rsidR="008B465A" w14:paraId="4F1B8F84" w14:textId="77777777">
        <w:trPr>
          <w:trHeight w:val="90"/>
          <w:jc w:val="center"/>
        </w:trPr>
        <w:tc>
          <w:tcPr>
            <w:tcW w:w="1716" w:type="dxa"/>
            <w:vAlign w:val="center"/>
          </w:tcPr>
          <w:p w14:paraId="3729E504"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5D439ADA" w14:textId="77777777" w:rsidR="008B465A" w:rsidRDefault="00000000">
            <w:pPr>
              <w:ind w:firstLine="480"/>
              <w:jc w:val="center"/>
              <w:rPr>
                <w:rFonts w:ascii="宋体" w:hAnsi="宋体" w:cs="仿宋" w:hint="eastAsia"/>
                <w:szCs w:val="21"/>
              </w:rPr>
            </w:pPr>
            <w:r>
              <w:rPr>
                <w:rFonts w:ascii="宋体" w:hAnsi="宋体" w:cs="仿宋" w:hint="eastAsia"/>
                <w:szCs w:val="21"/>
              </w:rPr>
              <w:t>第15.1款</w:t>
            </w:r>
          </w:p>
        </w:tc>
        <w:tc>
          <w:tcPr>
            <w:tcW w:w="1860" w:type="dxa"/>
            <w:vAlign w:val="center"/>
          </w:tcPr>
          <w:p w14:paraId="05987338" w14:textId="77777777" w:rsidR="008B465A" w:rsidRDefault="00000000">
            <w:pPr>
              <w:ind w:firstLine="480"/>
              <w:rPr>
                <w:rFonts w:ascii="宋体" w:hAnsi="宋体" w:cs="仿宋" w:hint="eastAsia"/>
                <w:szCs w:val="21"/>
              </w:rPr>
            </w:pPr>
            <w:r>
              <w:rPr>
                <w:rFonts w:ascii="宋体" w:hAnsi="宋体" w:cs="仿宋" w:hint="eastAsia"/>
                <w:szCs w:val="21"/>
              </w:rPr>
              <w:t>修理、重作、更换相关具体规定</w:t>
            </w:r>
          </w:p>
        </w:tc>
        <w:tc>
          <w:tcPr>
            <w:tcW w:w="5522" w:type="dxa"/>
            <w:vAlign w:val="center"/>
          </w:tcPr>
          <w:p w14:paraId="4488CC89" w14:textId="77777777" w:rsidR="008B465A" w:rsidRDefault="008B465A">
            <w:pPr>
              <w:ind w:firstLine="480"/>
              <w:rPr>
                <w:rFonts w:ascii="宋体" w:hAnsi="宋体" w:cs="仿宋" w:hint="eastAsia"/>
                <w:color w:val="FF0000"/>
                <w:szCs w:val="21"/>
              </w:rPr>
            </w:pPr>
          </w:p>
        </w:tc>
      </w:tr>
      <w:tr w:rsidR="008B465A" w14:paraId="5D9124EF" w14:textId="77777777">
        <w:trPr>
          <w:trHeight w:val="90"/>
          <w:jc w:val="center"/>
        </w:trPr>
        <w:tc>
          <w:tcPr>
            <w:tcW w:w="1716" w:type="dxa"/>
            <w:vAlign w:val="center"/>
          </w:tcPr>
          <w:p w14:paraId="6F5D9C6F"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75473439" w14:textId="77777777" w:rsidR="008B465A" w:rsidRDefault="00000000">
            <w:pPr>
              <w:ind w:firstLine="480"/>
              <w:jc w:val="center"/>
              <w:rPr>
                <w:rFonts w:ascii="宋体" w:hAnsi="宋体" w:cs="仿宋" w:hint="eastAsia"/>
                <w:szCs w:val="21"/>
              </w:rPr>
            </w:pPr>
            <w:r>
              <w:rPr>
                <w:rFonts w:ascii="宋体" w:hAnsi="宋体" w:cs="仿宋" w:hint="eastAsia"/>
                <w:szCs w:val="21"/>
              </w:rPr>
              <w:lastRenderedPageBreak/>
              <w:t>第15.2（2）项</w:t>
            </w:r>
          </w:p>
        </w:tc>
        <w:tc>
          <w:tcPr>
            <w:tcW w:w="1860" w:type="dxa"/>
            <w:vAlign w:val="center"/>
          </w:tcPr>
          <w:p w14:paraId="47AB701C" w14:textId="77777777" w:rsidR="008B465A" w:rsidRDefault="00000000">
            <w:pPr>
              <w:ind w:firstLine="480"/>
              <w:rPr>
                <w:rFonts w:ascii="宋体" w:hAnsi="宋体" w:cs="仿宋" w:hint="eastAsia"/>
                <w:szCs w:val="21"/>
              </w:rPr>
            </w:pPr>
            <w:r>
              <w:rPr>
                <w:rFonts w:ascii="宋体" w:hAnsi="宋体" w:cs="仿宋" w:hint="eastAsia"/>
                <w:szCs w:val="21"/>
              </w:rPr>
              <w:lastRenderedPageBreak/>
              <w:t>迟延交货</w:t>
            </w:r>
            <w:r>
              <w:rPr>
                <w:rFonts w:ascii="宋体" w:hAnsi="宋体" w:cs="仿宋" w:hint="eastAsia"/>
                <w:szCs w:val="21"/>
              </w:rPr>
              <w:lastRenderedPageBreak/>
              <w:t>赔偿费</w:t>
            </w:r>
          </w:p>
        </w:tc>
        <w:tc>
          <w:tcPr>
            <w:tcW w:w="5522" w:type="dxa"/>
            <w:vAlign w:val="center"/>
          </w:tcPr>
          <w:p w14:paraId="16F8B053" w14:textId="77777777" w:rsidR="008B465A" w:rsidRDefault="00000000">
            <w:pPr>
              <w:ind w:firstLine="480"/>
              <w:rPr>
                <w:rFonts w:ascii="宋体" w:hAnsi="宋体" w:cs="仿宋" w:hint="eastAsia"/>
                <w:szCs w:val="21"/>
              </w:rPr>
            </w:pPr>
            <w:r>
              <w:rPr>
                <w:rFonts w:ascii="宋体" w:hAnsi="宋体" w:cs="仿宋" w:hint="eastAsia"/>
                <w:szCs w:val="21"/>
              </w:rPr>
              <w:lastRenderedPageBreak/>
              <w:t>乙方延迟交货的，每逾期一天应按本合同总金</w:t>
            </w:r>
            <w:r>
              <w:rPr>
                <w:rFonts w:ascii="宋体" w:hAnsi="宋体" w:cs="仿宋" w:hint="eastAsia"/>
                <w:szCs w:val="21"/>
              </w:rPr>
              <w:lastRenderedPageBreak/>
              <w:t>额1%向甲方支付违约金，至本合同项下货物交付之日止，支付违约金后乙方仍需履行合同交付等义务。</w:t>
            </w:r>
          </w:p>
        </w:tc>
      </w:tr>
      <w:tr w:rsidR="008B465A" w14:paraId="13C9BC72" w14:textId="77777777">
        <w:trPr>
          <w:trHeight w:val="90"/>
          <w:jc w:val="center"/>
        </w:trPr>
        <w:tc>
          <w:tcPr>
            <w:tcW w:w="1716" w:type="dxa"/>
            <w:vAlign w:val="center"/>
          </w:tcPr>
          <w:p w14:paraId="2442DB4A" w14:textId="77777777" w:rsidR="008B465A" w:rsidRDefault="00000000">
            <w:pPr>
              <w:ind w:firstLine="480"/>
              <w:jc w:val="center"/>
              <w:rPr>
                <w:rFonts w:ascii="宋体" w:hAnsi="宋体" w:cs="仿宋" w:hint="eastAsia"/>
                <w:szCs w:val="21"/>
              </w:rPr>
            </w:pPr>
            <w:r>
              <w:rPr>
                <w:rFonts w:ascii="宋体" w:hAnsi="宋体" w:cs="仿宋" w:hint="eastAsia"/>
                <w:szCs w:val="21"/>
              </w:rPr>
              <w:lastRenderedPageBreak/>
              <w:t>第二节</w:t>
            </w:r>
          </w:p>
          <w:p w14:paraId="33E36007" w14:textId="77777777" w:rsidR="008B465A" w:rsidRDefault="00000000">
            <w:pPr>
              <w:ind w:firstLine="480"/>
              <w:jc w:val="center"/>
              <w:rPr>
                <w:rFonts w:ascii="宋体" w:hAnsi="宋体" w:cs="仿宋" w:hint="eastAsia"/>
                <w:szCs w:val="21"/>
              </w:rPr>
            </w:pPr>
            <w:r>
              <w:rPr>
                <w:rFonts w:ascii="宋体" w:hAnsi="宋体" w:cs="仿宋" w:hint="eastAsia"/>
                <w:szCs w:val="21"/>
              </w:rPr>
              <w:t>第15.3款</w:t>
            </w:r>
          </w:p>
        </w:tc>
        <w:tc>
          <w:tcPr>
            <w:tcW w:w="1860" w:type="dxa"/>
            <w:vAlign w:val="center"/>
          </w:tcPr>
          <w:p w14:paraId="34E7C496" w14:textId="77777777" w:rsidR="008B465A" w:rsidRDefault="00000000">
            <w:pPr>
              <w:ind w:firstLine="480"/>
              <w:rPr>
                <w:rFonts w:ascii="宋体" w:hAnsi="宋体" w:cs="仿宋" w:hint="eastAsia"/>
                <w:szCs w:val="21"/>
              </w:rPr>
            </w:pPr>
            <w:r>
              <w:rPr>
                <w:rFonts w:ascii="宋体" w:hAnsi="宋体" w:cs="仿宋" w:hint="eastAsia"/>
                <w:szCs w:val="21"/>
              </w:rPr>
              <w:t>逾期付款利息</w:t>
            </w:r>
          </w:p>
        </w:tc>
        <w:tc>
          <w:tcPr>
            <w:tcW w:w="5522" w:type="dxa"/>
            <w:vAlign w:val="center"/>
          </w:tcPr>
          <w:p w14:paraId="3A6D7261" w14:textId="77777777" w:rsidR="008B465A" w:rsidRDefault="008B465A">
            <w:pPr>
              <w:ind w:firstLine="480"/>
              <w:rPr>
                <w:rFonts w:ascii="宋体" w:hAnsi="宋体" w:cs="仿宋" w:hint="eastAsia"/>
                <w:szCs w:val="21"/>
              </w:rPr>
            </w:pPr>
          </w:p>
        </w:tc>
      </w:tr>
      <w:tr w:rsidR="008B465A" w14:paraId="10B37B5E" w14:textId="77777777">
        <w:trPr>
          <w:trHeight w:val="90"/>
          <w:jc w:val="center"/>
        </w:trPr>
        <w:tc>
          <w:tcPr>
            <w:tcW w:w="1716" w:type="dxa"/>
            <w:tcBorders>
              <w:bottom w:val="single" w:sz="2" w:space="0" w:color="auto"/>
              <w:right w:val="single" w:sz="2" w:space="0" w:color="auto"/>
            </w:tcBorders>
            <w:vAlign w:val="center"/>
          </w:tcPr>
          <w:p w14:paraId="3D4F26A6"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208A81DA" w14:textId="77777777" w:rsidR="008B465A" w:rsidRDefault="00000000">
            <w:pPr>
              <w:ind w:firstLine="480"/>
              <w:jc w:val="center"/>
              <w:rPr>
                <w:rFonts w:ascii="宋体" w:hAnsi="宋体" w:cs="仿宋" w:hint="eastAsia"/>
                <w:szCs w:val="21"/>
              </w:rPr>
            </w:pPr>
            <w:r>
              <w:rPr>
                <w:rFonts w:ascii="宋体" w:hAnsi="宋体" w:cs="仿宋" w:hint="eastAsia"/>
                <w:szCs w:val="21"/>
              </w:rPr>
              <w:t>第15.4款</w:t>
            </w:r>
          </w:p>
        </w:tc>
        <w:tc>
          <w:tcPr>
            <w:tcW w:w="1860" w:type="dxa"/>
            <w:tcBorders>
              <w:left w:val="single" w:sz="2" w:space="0" w:color="auto"/>
              <w:bottom w:val="single" w:sz="2" w:space="0" w:color="auto"/>
              <w:right w:val="single" w:sz="2" w:space="0" w:color="auto"/>
            </w:tcBorders>
            <w:vAlign w:val="center"/>
          </w:tcPr>
          <w:p w14:paraId="7CA44FF9" w14:textId="77777777" w:rsidR="008B465A" w:rsidRDefault="00000000">
            <w:pPr>
              <w:ind w:firstLine="480"/>
              <w:rPr>
                <w:rFonts w:ascii="宋体" w:hAnsi="宋体" w:cs="仿宋" w:hint="eastAsia"/>
                <w:szCs w:val="21"/>
              </w:rPr>
            </w:pPr>
            <w:r>
              <w:rPr>
                <w:rFonts w:ascii="宋体" w:hAnsi="宋体" w:cs="仿宋" w:hint="eastAsia"/>
                <w:szCs w:val="21"/>
              </w:rPr>
              <w:t>其他违约责任</w:t>
            </w:r>
          </w:p>
        </w:tc>
        <w:tc>
          <w:tcPr>
            <w:tcW w:w="5522" w:type="dxa"/>
            <w:tcBorders>
              <w:left w:val="single" w:sz="2" w:space="0" w:color="auto"/>
              <w:bottom w:val="single" w:sz="2" w:space="0" w:color="auto"/>
            </w:tcBorders>
            <w:vAlign w:val="center"/>
          </w:tcPr>
          <w:p w14:paraId="469D041C" w14:textId="77777777" w:rsidR="008B465A" w:rsidRDefault="008B465A">
            <w:pPr>
              <w:ind w:firstLine="480"/>
              <w:rPr>
                <w:rFonts w:ascii="宋体" w:hAnsi="宋体" w:cs="仿宋" w:hint="eastAsia"/>
                <w:szCs w:val="21"/>
              </w:rPr>
            </w:pPr>
          </w:p>
        </w:tc>
      </w:tr>
      <w:tr w:rsidR="008B465A" w14:paraId="6BDEB96B" w14:textId="77777777">
        <w:trPr>
          <w:trHeight w:val="90"/>
          <w:jc w:val="center"/>
        </w:trPr>
        <w:tc>
          <w:tcPr>
            <w:tcW w:w="1716" w:type="dxa"/>
            <w:tcBorders>
              <w:top w:val="single" w:sz="2" w:space="0" w:color="auto"/>
              <w:right w:val="single" w:sz="2" w:space="0" w:color="auto"/>
            </w:tcBorders>
            <w:vAlign w:val="center"/>
          </w:tcPr>
          <w:p w14:paraId="50908CC7"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5475A102" w14:textId="77777777" w:rsidR="008B465A" w:rsidRDefault="00000000">
            <w:pPr>
              <w:ind w:firstLine="480"/>
              <w:jc w:val="center"/>
              <w:rPr>
                <w:rFonts w:ascii="宋体" w:hAnsi="宋体" w:cs="仿宋" w:hint="eastAsia"/>
                <w:szCs w:val="21"/>
              </w:rPr>
            </w:pPr>
            <w:r>
              <w:rPr>
                <w:rFonts w:ascii="宋体" w:hAnsi="宋体" w:cs="仿宋" w:hint="eastAsia"/>
                <w:szCs w:val="21"/>
              </w:rPr>
              <w:t>第19.2款</w:t>
            </w:r>
          </w:p>
        </w:tc>
        <w:tc>
          <w:tcPr>
            <w:tcW w:w="1860" w:type="dxa"/>
            <w:tcBorders>
              <w:top w:val="single" w:sz="2" w:space="0" w:color="auto"/>
              <w:left w:val="single" w:sz="2" w:space="0" w:color="auto"/>
              <w:right w:val="single" w:sz="2" w:space="0" w:color="auto"/>
            </w:tcBorders>
            <w:vAlign w:val="center"/>
          </w:tcPr>
          <w:p w14:paraId="3FAEA716" w14:textId="77777777" w:rsidR="008B465A" w:rsidRDefault="00000000">
            <w:pPr>
              <w:ind w:firstLine="480"/>
              <w:rPr>
                <w:rFonts w:ascii="宋体" w:hAnsi="宋体" w:cs="仿宋" w:hint="eastAsia"/>
                <w:szCs w:val="21"/>
              </w:rPr>
            </w:pPr>
            <w:r>
              <w:rPr>
                <w:rFonts w:ascii="宋体" w:hAnsi="宋体" w:cs="仿宋" w:hint="eastAsia"/>
                <w:szCs w:val="21"/>
              </w:rPr>
              <w:t>解决争议的方法</w:t>
            </w:r>
          </w:p>
        </w:tc>
        <w:tc>
          <w:tcPr>
            <w:tcW w:w="5522" w:type="dxa"/>
            <w:tcBorders>
              <w:top w:val="single" w:sz="2" w:space="0" w:color="auto"/>
              <w:left w:val="single" w:sz="2" w:space="0" w:color="auto"/>
            </w:tcBorders>
            <w:vAlign w:val="center"/>
          </w:tcPr>
          <w:p w14:paraId="2A4CDD45" w14:textId="77777777" w:rsidR="008B465A" w:rsidRDefault="00000000">
            <w:pPr>
              <w:autoSpaceDE w:val="0"/>
              <w:autoSpaceDN w:val="0"/>
              <w:spacing w:line="400" w:lineRule="exact"/>
              <w:ind w:firstLine="480"/>
              <w:rPr>
                <w:rFonts w:ascii="宋体" w:hAnsi="宋体" w:cs="仿宋" w:hint="eastAsia"/>
                <w:iCs/>
                <w:szCs w:val="21"/>
              </w:rPr>
            </w:pPr>
            <w:r>
              <w:rPr>
                <w:rFonts w:ascii="宋体" w:hAnsi="宋体" w:cs="仿宋" w:hint="eastAsia"/>
                <w:iCs/>
                <w:szCs w:val="21"/>
              </w:rPr>
              <w:t>因本合同及合同有关事项发生的争议，按下列第（2）种方式解决：</w:t>
            </w:r>
          </w:p>
          <w:p w14:paraId="61D17795" w14:textId="77777777" w:rsidR="008B465A" w:rsidRDefault="00000000">
            <w:pPr>
              <w:autoSpaceDE w:val="0"/>
              <w:autoSpaceDN w:val="0"/>
              <w:spacing w:line="400" w:lineRule="exact"/>
              <w:ind w:firstLine="480"/>
              <w:rPr>
                <w:rFonts w:ascii="宋体" w:hAnsi="宋体" w:cs="仿宋" w:hint="eastAsia"/>
                <w:iCs/>
                <w:szCs w:val="21"/>
              </w:rPr>
            </w:pPr>
            <w:r>
              <w:rPr>
                <w:rFonts w:ascii="宋体" w:hAnsi="宋体" w:cs="仿宋" w:hint="eastAsia"/>
                <w:iCs/>
                <w:szCs w:val="21"/>
              </w:rPr>
              <w:t>（1）向</w:t>
            </w:r>
            <w:r>
              <w:rPr>
                <w:rFonts w:ascii="宋体" w:hAnsi="宋体" w:cs="仿宋" w:hint="eastAsia"/>
                <w:iCs/>
                <w:szCs w:val="21"/>
                <w:u w:val="single"/>
              </w:rPr>
              <w:t xml:space="preserve">                    </w:t>
            </w:r>
            <w:r>
              <w:rPr>
                <w:rFonts w:ascii="宋体" w:hAnsi="宋体" w:cs="仿宋" w:hint="eastAsia"/>
                <w:iCs/>
                <w:szCs w:val="21"/>
              </w:rPr>
              <w:t>仲裁委员会申请仲裁，仲裁地点为           ；</w:t>
            </w:r>
          </w:p>
          <w:p w14:paraId="3BE56EF6" w14:textId="77777777" w:rsidR="008B465A" w:rsidRDefault="00000000">
            <w:pPr>
              <w:ind w:firstLineChars="0" w:firstLine="0"/>
              <w:rPr>
                <w:rFonts w:ascii="宋体" w:hAnsi="宋体" w:cs="仿宋" w:hint="eastAsia"/>
                <w:szCs w:val="21"/>
              </w:rPr>
            </w:pPr>
            <w:r>
              <w:rPr>
                <w:rFonts w:ascii="宋体" w:hAnsi="宋体" w:cs="仿宋" w:hint="eastAsia"/>
                <w:iCs/>
                <w:szCs w:val="21"/>
              </w:rPr>
              <w:t>（2）向双方所在地有权管辖的人民法院起诉。</w:t>
            </w:r>
          </w:p>
        </w:tc>
      </w:tr>
      <w:tr w:rsidR="008B465A" w14:paraId="0D242507" w14:textId="77777777">
        <w:trPr>
          <w:trHeight w:val="90"/>
          <w:jc w:val="center"/>
        </w:trPr>
        <w:tc>
          <w:tcPr>
            <w:tcW w:w="1716" w:type="dxa"/>
            <w:vAlign w:val="center"/>
          </w:tcPr>
          <w:p w14:paraId="5A7C26D8" w14:textId="77777777" w:rsidR="008B465A" w:rsidRDefault="00000000">
            <w:pPr>
              <w:ind w:firstLine="480"/>
              <w:jc w:val="center"/>
              <w:rPr>
                <w:rFonts w:ascii="宋体" w:hAnsi="宋体" w:cs="仿宋" w:hint="eastAsia"/>
                <w:szCs w:val="21"/>
              </w:rPr>
            </w:pPr>
            <w:r>
              <w:rPr>
                <w:rFonts w:ascii="宋体" w:hAnsi="宋体" w:cs="仿宋" w:hint="eastAsia"/>
                <w:szCs w:val="21"/>
              </w:rPr>
              <w:t>第二节</w:t>
            </w:r>
          </w:p>
          <w:p w14:paraId="67EB18BD" w14:textId="77777777" w:rsidR="008B465A" w:rsidRDefault="00000000">
            <w:pPr>
              <w:ind w:firstLine="480"/>
              <w:jc w:val="center"/>
              <w:rPr>
                <w:rFonts w:ascii="宋体" w:hAnsi="宋体" w:cs="仿宋" w:hint="eastAsia"/>
                <w:szCs w:val="21"/>
              </w:rPr>
            </w:pPr>
            <w:r>
              <w:rPr>
                <w:rFonts w:ascii="宋体" w:hAnsi="宋体" w:cs="仿宋" w:hint="eastAsia"/>
                <w:szCs w:val="21"/>
              </w:rPr>
              <w:t>第23.1款</w:t>
            </w:r>
          </w:p>
        </w:tc>
        <w:tc>
          <w:tcPr>
            <w:tcW w:w="1860" w:type="dxa"/>
            <w:vAlign w:val="center"/>
          </w:tcPr>
          <w:p w14:paraId="4120F68F" w14:textId="77777777" w:rsidR="008B465A" w:rsidRDefault="00000000">
            <w:pPr>
              <w:ind w:firstLine="480"/>
              <w:rPr>
                <w:rFonts w:ascii="宋体" w:hAnsi="宋体" w:cs="仿宋" w:hint="eastAsia"/>
                <w:szCs w:val="21"/>
              </w:rPr>
            </w:pPr>
            <w:r>
              <w:rPr>
                <w:rFonts w:ascii="宋体" w:hAnsi="宋体" w:cs="仿宋" w:hint="eastAsia"/>
                <w:bCs/>
                <w:szCs w:val="21"/>
              </w:rPr>
              <w:t>其他专用条款</w:t>
            </w:r>
          </w:p>
        </w:tc>
        <w:tc>
          <w:tcPr>
            <w:tcW w:w="5522" w:type="dxa"/>
            <w:vAlign w:val="center"/>
          </w:tcPr>
          <w:p w14:paraId="289F9502" w14:textId="77777777" w:rsidR="008B465A" w:rsidRDefault="008B465A">
            <w:pPr>
              <w:ind w:firstLine="480"/>
              <w:rPr>
                <w:rFonts w:ascii="宋体" w:hAnsi="宋体" w:cs="仿宋" w:hint="eastAsia"/>
                <w:szCs w:val="21"/>
              </w:rPr>
            </w:pPr>
          </w:p>
        </w:tc>
      </w:tr>
    </w:tbl>
    <w:p w14:paraId="3EAD32F8" w14:textId="77777777" w:rsidR="008B465A" w:rsidRDefault="008B465A">
      <w:pPr>
        <w:spacing w:line="480" w:lineRule="exact"/>
        <w:ind w:firstLine="480"/>
        <w:rPr>
          <w:rFonts w:ascii="宋体" w:hAnsi="宋体" w:cs="仿宋" w:hint="eastAsia"/>
          <w:szCs w:val="24"/>
        </w:rPr>
        <w:sectPr w:rsidR="008B465A">
          <w:headerReference w:type="default" r:id="rId15"/>
          <w:footerReference w:type="default" r:id="rId16"/>
          <w:pgSz w:w="11907" w:h="16840"/>
          <w:pgMar w:top="1440" w:right="1080" w:bottom="1440" w:left="1080" w:header="851" w:footer="68" w:gutter="0"/>
          <w:pgNumType w:fmt="numberInDash"/>
          <w:cols w:space="720"/>
          <w:docGrid w:type="lines" w:linePitch="409"/>
        </w:sectPr>
      </w:pPr>
    </w:p>
    <w:p w14:paraId="15891B21" w14:textId="77777777" w:rsidR="008B465A" w:rsidRDefault="00000000">
      <w:pPr>
        <w:pStyle w:val="aff6"/>
        <w:rPr>
          <w:rFonts w:ascii="宋体" w:hAnsi="宋体" w:hint="eastAsia"/>
        </w:rPr>
      </w:pPr>
      <w:bookmarkStart w:id="86" w:name="_Toc226976143"/>
      <w:r>
        <w:rPr>
          <w:rFonts w:ascii="宋体" w:hAnsi="宋体" w:hint="eastAsia"/>
        </w:rPr>
        <w:lastRenderedPageBreak/>
        <w:t>第五部分　范本格式</w:t>
      </w:r>
      <w:bookmarkEnd w:id="76"/>
      <w:bookmarkEnd w:id="77"/>
      <w:bookmarkEnd w:id="78"/>
      <w:bookmarkEnd w:id="86"/>
    </w:p>
    <w:p w14:paraId="47E27BF5" w14:textId="77777777" w:rsidR="008B465A" w:rsidRDefault="00000000">
      <w:pPr>
        <w:widowControl/>
        <w:ind w:firstLine="622"/>
        <w:jc w:val="right"/>
        <w:rPr>
          <w:rFonts w:ascii="宋体" w:hAnsi="宋体" w:cs="仿宋" w:hint="eastAsia"/>
        </w:rPr>
      </w:pPr>
      <w:r>
        <w:rPr>
          <w:rFonts w:ascii="宋体" w:hAnsi="宋体" w:cs="仿宋" w:hint="eastAsia"/>
          <w:b/>
          <w:color w:val="000000"/>
          <w:kern w:val="0"/>
          <w:sz w:val="31"/>
          <w:szCs w:val="31"/>
        </w:rPr>
        <w:t>正本(或副本)</w:t>
      </w:r>
    </w:p>
    <w:p w14:paraId="56BA3DF8" w14:textId="77777777" w:rsidR="008B465A" w:rsidRDefault="008B465A">
      <w:pPr>
        <w:ind w:rightChars="-162" w:right="-389" w:firstLine="640"/>
        <w:jc w:val="center"/>
        <w:rPr>
          <w:rFonts w:ascii="宋体" w:hAnsi="宋体" w:cs="仿宋" w:hint="eastAsia"/>
          <w:sz w:val="32"/>
          <w:szCs w:val="32"/>
        </w:rPr>
      </w:pPr>
    </w:p>
    <w:p w14:paraId="41E83660" w14:textId="77777777" w:rsidR="008B465A" w:rsidRDefault="00000000">
      <w:pPr>
        <w:ind w:rightChars="-162" w:right="-389" w:firstLine="640"/>
        <w:jc w:val="center"/>
        <w:rPr>
          <w:rFonts w:ascii="宋体" w:hAnsi="宋体" w:cs="仿宋" w:hint="eastAsia"/>
          <w:sz w:val="32"/>
          <w:szCs w:val="32"/>
        </w:rPr>
      </w:pPr>
      <w:r>
        <w:rPr>
          <w:rFonts w:ascii="宋体" w:hAnsi="宋体" w:cs="仿宋" w:hint="eastAsia"/>
          <w:sz w:val="32"/>
          <w:szCs w:val="32"/>
        </w:rPr>
        <w:t xml:space="preserve">　</w:t>
      </w:r>
    </w:p>
    <w:p w14:paraId="047ACE34" w14:textId="77777777" w:rsidR="008B465A" w:rsidRDefault="008B465A">
      <w:pPr>
        <w:ind w:firstLine="480"/>
        <w:rPr>
          <w:rFonts w:ascii="宋体" w:hAnsi="宋体" w:hint="eastAsia"/>
        </w:rPr>
      </w:pPr>
    </w:p>
    <w:p w14:paraId="764565BF" w14:textId="77777777" w:rsidR="008B465A" w:rsidRDefault="00000000">
      <w:pPr>
        <w:ind w:firstLine="600"/>
        <w:jc w:val="center"/>
        <w:rPr>
          <w:rFonts w:ascii="宋体" w:hAnsi="宋体" w:hint="eastAsia"/>
          <w:sz w:val="30"/>
          <w:szCs w:val="30"/>
        </w:rPr>
      </w:pPr>
      <w:r>
        <w:rPr>
          <w:rFonts w:ascii="宋体" w:hAnsi="宋体" w:hint="eastAsia"/>
          <w:sz w:val="30"/>
          <w:szCs w:val="30"/>
        </w:rPr>
        <w:t>（谈判响应文件封面）</w:t>
      </w:r>
    </w:p>
    <w:p w14:paraId="5F5D4DD1" w14:textId="77777777" w:rsidR="008B465A" w:rsidRDefault="008B465A">
      <w:pPr>
        <w:ind w:firstLine="600"/>
        <w:rPr>
          <w:rFonts w:ascii="宋体" w:hAnsi="宋体" w:hint="eastAsia"/>
          <w:sz w:val="30"/>
          <w:szCs w:val="30"/>
        </w:rPr>
      </w:pPr>
    </w:p>
    <w:p w14:paraId="197F2777" w14:textId="77777777" w:rsidR="008B465A" w:rsidRDefault="008B465A">
      <w:pPr>
        <w:ind w:firstLine="600"/>
        <w:rPr>
          <w:rFonts w:ascii="宋体" w:hAnsi="宋体" w:hint="eastAsia"/>
          <w:sz w:val="30"/>
          <w:szCs w:val="30"/>
        </w:rPr>
      </w:pPr>
    </w:p>
    <w:p w14:paraId="3E19C038" w14:textId="77777777" w:rsidR="008B465A" w:rsidRDefault="008B465A">
      <w:pPr>
        <w:ind w:firstLine="600"/>
        <w:rPr>
          <w:rFonts w:ascii="宋体" w:hAnsi="宋体" w:hint="eastAsia"/>
          <w:sz w:val="30"/>
          <w:szCs w:val="30"/>
        </w:rPr>
      </w:pPr>
    </w:p>
    <w:p w14:paraId="7CF002D3" w14:textId="77777777" w:rsidR="008B465A" w:rsidRDefault="00000000">
      <w:pPr>
        <w:ind w:firstLine="600"/>
        <w:jc w:val="center"/>
        <w:rPr>
          <w:rFonts w:ascii="宋体" w:hAnsi="宋体" w:hint="eastAsia"/>
          <w:sz w:val="30"/>
          <w:szCs w:val="30"/>
        </w:rPr>
      </w:pPr>
      <w:r>
        <w:rPr>
          <w:rFonts w:ascii="宋体" w:hAnsi="宋体" w:hint="eastAsia"/>
          <w:sz w:val="30"/>
          <w:szCs w:val="30"/>
          <w:u w:val="single"/>
        </w:rPr>
        <w:t>（项目名称）</w:t>
      </w:r>
    </w:p>
    <w:p w14:paraId="1EA95ABB" w14:textId="77777777" w:rsidR="008B465A" w:rsidRDefault="00000000">
      <w:pPr>
        <w:ind w:firstLine="600"/>
        <w:jc w:val="center"/>
        <w:rPr>
          <w:rFonts w:ascii="宋体" w:hAnsi="宋体" w:hint="eastAsia"/>
          <w:sz w:val="30"/>
          <w:szCs w:val="30"/>
        </w:rPr>
      </w:pPr>
      <w:r>
        <w:rPr>
          <w:rFonts w:ascii="宋体" w:hAnsi="宋体" w:hint="eastAsia"/>
          <w:sz w:val="30"/>
          <w:szCs w:val="30"/>
        </w:rPr>
        <w:t>项目编号：</w:t>
      </w:r>
    </w:p>
    <w:p w14:paraId="620A77FF" w14:textId="77777777" w:rsidR="008B465A" w:rsidRDefault="008B465A">
      <w:pPr>
        <w:ind w:firstLine="560"/>
        <w:rPr>
          <w:rFonts w:ascii="宋体" w:hAnsi="宋体" w:hint="eastAsia"/>
          <w:sz w:val="28"/>
          <w:szCs w:val="28"/>
        </w:rPr>
      </w:pPr>
    </w:p>
    <w:p w14:paraId="46AA5717" w14:textId="77777777" w:rsidR="008B465A" w:rsidRDefault="008B465A">
      <w:pPr>
        <w:ind w:firstLine="562"/>
        <w:rPr>
          <w:rFonts w:ascii="宋体" w:hAnsi="宋体" w:hint="eastAsia"/>
          <w:b/>
          <w:bCs/>
          <w:sz w:val="28"/>
          <w:szCs w:val="28"/>
        </w:rPr>
      </w:pPr>
    </w:p>
    <w:p w14:paraId="0FDBE4F3" w14:textId="77777777" w:rsidR="008B465A" w:rsidRDefault="008B465A">
      <w:pPr>
        <w:ind w:firstLine="480"/>
        <w:rPr>
          <w:rFonts w:ascii="宋体" w:hAnsi="宋体" w:hint="eastAsia"/>
        </w:rPr>
      </w:pPr>
    </w:p>
    <w:p w14:paraId="01EAFEB8" w14:textId="77777777" w:rsidR="008B465A" w:rsidRDefault="008B465A">
      <w:pPr>
        <w:ind w:firstLine="600"/>
        <w:rPr>
          <w:rFonts w:ascii="宋体" w:hAnsi="宋体" w:hint="eastAsia"/>
          <w:bCs/>
          <w:sz w:val="30"/>
          <w:szCs w:val="30"/>
        </w:rPr>
      </w:pPr>
    </w:p>
    <w:p w14:paraId="2F3A946A" w14:textId="77777777" w:rsidR="008B465A" w:rsidRDefault="008B465A">
      <w:pPr>
        <w:ind w:firstLine="600"/>
        <w:rPr>
          <w:rFonts w:ascii="宋体" w:hAnsi="宋体" w:hint="eastAsia"/>
          <w:bCs/>
          <w:sz w:val="30"/>
          <w:szCs w:val="30"/>
        </w:rPr>
      </w:pPr>
    </w:p>
    <w:p w14:paraId="755C697E" w14:textId="77777777" w:rsidR="008B465A" w:rsidRDefault="008B465A">
      <w:pPr>
        <w:ind w:firstLine="600"/>
        <w:rPr>
          <w:rFonts w:ascii="宋体" w:hAnsi="宋体" w:hint="eastAsia"/>
          <w:bCs/>
          <w:sz w:val="30"/>
          <w:szCs w:val="30"/>
        </w:rPr>
      </w:pPr>
    </w:p>
    <w:p w14:paraId="75480673" w14:textId="77777777" w:rsidR="008B465A" w:rsidRDefault="008B465A">
      <w:pPr>
        <w:ind w:firstLine="600"/>
        <w:rPr>
          <w:rFonts w:ascii="宋体" w:hAnsi="宋体" w:hint="eastAsia"/>
          <w:bCs/>
          <w:sz w:val="30"/>
          <w:szCs w:val="30"/>
        </w:rPr>
      </w:pPr>
    </w:p>
    <w:p w14:paraId="672C5765" w14:textId="77777777" w:rsidR="008B465A" w:rsidRDefault="008B465A">
      <w:pPr>
        <w:pStyle w:val="affa"/>
        <w:ind w:firstLine="480"/>
        <w:rPr>
          <w:rFonts w:ascii="宋体" w:hAnsi="宋体" w:hint="eastAsia"/>
        </w:rPr>
      </w:pPr>
    </w:p>
    <w:p w14:paraId="2B21B401" w14:textId="77777777" w:rsidR="008B465A" w:rsidRDefault="00000000">
      <w:pPr>
        <w:pStyle w:val="affa"/>
        <w:ind w:firstLine="560"/>
        <w:rPr>
          <w:rFonts w:ascii="宋体" w:hAnsi="宋体" w:hint="eastAsia"/>
          <w:sz w:val="28"/>
          <w:szCs w:val="28"/>
          <w:u w:val="single"/>
        </w:rPr>
      </w:pPr>
      <w:r>
        <w:rPr>
          <w:rFonts w:ascii="宋体" w:hAnsi="宋体" w:hint="eastAsia"/>
          <w:sz w:val="28"/>
          <w:szCs w:val="28"/>
        </w:rPr>
        <w:t>供应商：</w:t>
      </w:r>
      <w:r>
        <w:rPr>
          <w:rFonts w:ascii="宋体" w:hAnsi="宋体" w:hint="eastAsia"/>
          <w:sz w:val="28"/>
          <w:szCs w:val="28"/>
          <w:u w:val="single"/>
        </w:rPr>
        <w:t xml:space="preserve">                              </w:t>
      </w:r>
      <w:r>
        <w:rPr>
          <w:rFonts w:ascii="宋体" w:hAnsi="宋体" w:hint="eastAsia"/>
          <w:sz w:val="28"/>
          <w:szCs w:val="28"/>
        </w:rPr>
        <w:t>（盖单位章）</w:t>
      </w:r>
    </w:p>
    <w:p w14:paraId="47035CEF" w14:textId="77777777" w:rsidR="008B465A" w:rsidRDefault="00000000">
      <w:pPr>
        <w:pStyle w:val="affa"/>
        <w:ind w:firstLine="560"/>
        <w:rPr>
          <w:rFonts w:ascii="宋体" w:hAnsi="宋体" w:hint="eastAsia"/>
          <w:sz w:val="28"/>
          <w:szCs w:val="28"/>
        </w:rPr>
      </w:pPr>
      <w:r>
        <w:rPr>
          <w:rFonts w:ascii="宋体" w:hAnsi="宋体" w:hint="eastAsia"/>
          <w:sz w:val="28"/>
          <w:szCs w:val="28"/>
        </w:rPr>
        <w:t>法定代表人或其委托代理人：</w:t>
      </w:r>
      <w:r>
        <w:rPr>
          <w:rFonts w:ascii="宋体" w:hAnsi="宋体" w:hint="eastAsia"/>
          <w:sz w:val="28"/>
          <w:szCs w:val="28"/>
          <w:u w:val="single"/>
        </w:rPr>
        <w:t xml:space="preserve">                </w:t>
      </w:r>
      <w:r>
        <w:rPr>
          <w:rFonts w:ascii="宋体" w:hAnsi="宋体" w:hint="eastAsia"/>
          <w:sz w:val="28"/>
          <w:szCs w:val="28"/>
        </w:rPr>
        <w:t>（签字或盖章）</w:t>
      </w:r>
    </w:p>
    <w:p w14:paraId="67111D1B" w14:textId="77777777" w:rsidR="008B465A" w:rsidRDefault="00000000">
      <w:pPr>
        <w:pStyle w:val="affa"/>
        <w:ind w:firstLine="480"/>
        <w:jc w:val="center"/>
        <w:rPr>
          <w:rFonts w:ascii="宋体" w:hAnsi="宋体" w:hint="eastAsia"/>
        </w:rPr>
      </w:pPr>
      <w:r>
        <w:rPr>
          <w:rFonts w:ascii="宋体" w:hAnsi="宋体" w:hint="eastAsia"/>
        </w:rPr>
        <w:t>年        月        日</w:t>
      </w:r>
    </w:p>
    <w:p w14:paraId="16967E4F" w14:textId="77777777" w:rsidR="008B465A" w:rsidRDefault="00000000">
      <w:pPr>
        <w:pStyle w:val="2"/>
        <w:ind w:firstLine="643"/>
        <w:rPr>
          <w:rFonts w:ascii="宋体" w:hAnsi="宋体" w:hint="eastAsia"/>
        </w:rPr>
      </w:pPr>
      <w:r>
        <w:rPr>
          <w:rFonts w:ascii="宋体" w:hAnsi="宋体" w:hint="eastAsia"/>
        </w:rPr>
        <w:br w:type="page"/>
      </w:r>
      <w:bookmarkStart w:id="87" w:name="_Toc226976144"/>
      <w:r>
        <w:rPr>
          <w:rFonts w:ascii="宋体" w:hAnsi="宋体" w:hint="eastAsia"/>
        </w:rPr>
        <w:lastRenderedPageBreak/>
        <w:t>目录</w:t>
      </w:r>
    </w:p>
    <w:p w14:paraId="26786CF3" w14:textId="77777777" w:rsidR="008B465A" w:rsidRDefault="00000000">
      <w:pPr>
        <w:ind w:firstLine="480"/>
        <w:rPr>
          <w:rFonts w:ascii="宋体" w:hAnsi="宋体" w:hint="eastAsia"/>
        </w:rPr>
      </w:pPr>
      <w:r>
        <w:rPr>
          <w:rFonts w:ascii="宋体" w:hAnsi="宋体" w:hint="eastAsia"/>
        </w:rPr>
        <w:t>1、谈判响应函</w:t>
      </w:r>
    </w:p>
    <w:p w14:paraId="74F86E5B" w14:textId="77777777" w:rsidR="008B465A" w:rsidRDefault="00000000">
      <w:pPr>
        <w:ind w:firstLine="480"/>
        <w:rPr>
          <w:rFonts w:ascii="宋体" w:hAnsi="宋体" w:hint="eastAsia"/>
        </w:rPr>
      </w:pPr>
      <w:r>
        <w:rPr>
          <w:rFonts w:ascii="宋体" w:hAnsi="宋体" w:hint="eastAsia"/>
        </w:rPr>
        <w:t>2、</w:t>
      </w:r>
      <w:proofErr w:type="gramStart"/>
      <w:r>
        <w:rPr>
          <w:rFonts w:ascii="宋体" w:hAnsi="宋体" w:hint="eastAsia"/>
        </w:rPr>
        <w:t>供应商反商业</w:t>
      </w:r>
      <w:proofErr w:type="gramEnd"/>
      <w:r>
        <w:rPr>
          <w:rFonts w:ascii="宋体" w:hAnsi="宋体" w:hint="eastAsia"/>
        </w:rPr>
        <w:t>贿赂承诺书</w:t>
      </w:r>
    </w:p>
    <w:p w14:paraId="79AE8F38" w14:textId="77777777" w:rsidR="008B465A" w:rsidRDefault="00000000">
      <w:pPr>
        <w:ind w:firstLine="480"/>
        <w:rPr>
          <w:rFonts w:ascii="宋体" w:hAnsi="宋体" w:hint="eastAsia"/>
        </w:rPr>
      </w:pPr>
      <w:r>
        <w:rPr>
          <w:rFonts w:ascii="宋体" w:hAnsi="宋体" w:hint="eastAsia"/>
        </w:rPr>
        <w:t>3、法定代表人身份证明书</w:t>
      </w:r>
    </w:p>
    <w:p w14:paraId="38B9426B" w14:textId="77777777" w:rsidR="008B465A" w:rsidRDefault="00000000">
      <w:pPr>
        <w:ind w:firstLine="480"/>
        <w:rPr>
          <w:rFonts w:ascii="宋体" w:hAnsi="宋体" w:hint="eastAsia"/>
        </w:rPr>
      </w:pPr>
      <w:r>
        <w:rPr>
          <w:rFonts w:ascii="宋体" w:hAnsi="宋体" w:hint="eastAsia"/>
        </w:rPr>
        <w:t>4、法定代表人授权委托书</w:t>
      </w:r>
    </w:p>
    <w:p w14:paraId="3635CC14" w14:textId="77777777" w:rsidR="008B465A" w:rsidRDefault="00000000">
      <w:pPr>
        <w:ind w:firstLine="480"/>
        <w:rPr>
          <w:rFonts w:ascii="宋体" w:hAnsi="宋体" w:hint="eastAsia"/>
        </w:rPr>
      </w:pPr>
      <w:r>
        <w:rPr>
          <w:rFonts w:ascii="宋体" w:hAnsi="宋体" w:hint="eastAsia"/>
        </w:rPr>
        <w:t>5、报价一览表</w:t>
      </w:r>
    </w:p>
    <w:p w14:paraId="48E2E080" w14:textId="77777777" w:rsidR="008B465A" w:rsidRDefault="00000000">
      <w:pPr>
        <w:ind w:firstLine="480"/>
        <w:rPr>
          <w:rFonts w:ascii="宋体" w:hAnsi="宋体" w:hint="eastAsia"/>
        </w:rPr>
      </w:pPr>
      <w:r>
        <w:rPr>
          <w:rFonts w:ascii="宋体" w:hAnsi="宋体" w:hint="eastAsia"/>
        </w:rPr>
        <w:t>6、资格审查资料</w:t>
      </w:r>
    </w:p>
    <w:p w14:paraId="42CB620C" w14:textId="77777777" w:rsidR="008B465A" w:rsidRDefault="00000000">
      <w:pPr>
        <w:ind w:firstLine="480"/>
        <w:rPr>
          <w:rFonts w:ascii="宋体" w:hAnsi="宋体" w:hint="eastAsia"/>
        </w:rPr>
      </w:pPr>
      <w:r>
        <w:rPr>
          <w:rFonts w:ascii="宋体" w:hAnsi="宋体" w:hint="eastAsia"/>
        </w:rPr>
        <w:t>7、商务条款偏离表</w:t>
      </w:r>
    </w:p>
    <w:p w14:paraId="0F7D2E25" w14:textId="77777777" w:rsidR="008B465A" w:rsidRDefault="00000000">
      <w:pPr>
        <w:ind w:firstLine="480"/>
        <w:rPr>
          <w:rFonts w:ascii="宋体" w:hAnsi="宋体" w:hint="eastAsia"/>
        </w:rPr>
      </w:pPr>
      <w:r>
        <w:rPr>
          <w:rFonts w:ascii="宋体" w:hAnsi="宋体" w:hint="eastAsia"/>
        </w:rPr>
        <w:t>8、技术条款偏离表</w:t>
      </w:r>
    </w:p>
    <w:p w14:paraId="505FF55E" w14:textId="77777777" w:rsidR="008B465A" w:rsidRDefault="00000000">
      <w:pPr>
        <w:ind w:firstLine="480"/>
        <w:rPr>
          <w:rFonts w:ascii="宋体" w:hAnsi="宋体" w:hint="eastAsia"/>
        </w:rPr>
      </w:pPr>
      <w:r>
        <w:rPr>
          <w:rFonts w:ascii="宋体" w:hAnsi="宋体" w:hint="eastAsia"/>
        </w:rPr>
        <w:t>9、近三年（2023年1月1日至今）业绩表</w:t>
      </w:r>
    </w:p>
    <w:p w14:paraId="0C54EC45" w14:textId="77777777" w:rsidR="008B465A" w:rsidRDefault="00000000">
      <w:pPr>
        <w:ind w:firstLine="480"/>
        <w:rPr>
          <w:rFonts w:ascii="宋体" w:hAnsi="宋体" w:hint="eastAsia"/>
        </w:rPr>
      </w:pPr>
      <w:r>
        <w:rPr>
          <w:rFonts w:ascii="宋体" w:hAnsi="宋体" w:hint="eastAsia"/>
        </w:rPr>
        <w:t>10、保证金缴纳凭证</w:t>
      </w:r>
    </w:p>
    <w:p w14:paraId="30F8D3BB" w14:textId="77777777" w:rsidR="008B465A" w:rsidRDefault="00000000">
      <w:pPr>
        <w:ind w:firstLine="480"/>
        <w:rPr>
          <w:rFonts w:ascii="宋体" w:hAnsi="宋体" w:hint="eastAsia"/>
        </w:rPr>
      </w:pPr>
      <w:r>
        <w:rPr>
          <w:rFonts w:ascii="宋体" w:hAnsi="宋体" w:hint="eastAsia"/>
        </w:rPr>
        <w:t>11、供应商认为需添加的其他相关资料</w:t>
      </w:r>
    </w:p>
    <w:p w14:paraId="54DF7D68" w14:textId="77777777" w:rsidR="008B465A" w:rsidRDefault="00000000">
      <w:pPr>
        <w:pStyle w:val="2"/>
        <w:ind w:firstLine="643"/>
        <w:rPr>
          <w:rFonts w:ascii="宋体" w:hAnsi="宋体" w:cs="仿宋" w:hint="eastAsia"/>
          <w:color w:val="000000"/>
        </w:rPr>
      </w:pPr>
      <w:r>
        <w:rPr>
          <w:rFonts w:ascii="宋体" w:hAnsi="宋体"/>
        </w:rPr>
        <w:br w:type="page"/>
      </w:r>
      <w:r>
        <w:rPr>
          <w:rFonts w:ascii="宋体" w:hAnsi="宋体" w:cs="仿宋" w:hint="eastAsia"/>
          <w:color w:val="000000"/>
        </w:rPr>
        <w:lastRenderedPageBreak/>
        <w:t>1、谈判响应函</w:t>
      </w:r>
      <w:bookmarkEnd w:id="87"/>
    </w:p>
    <w:p w14:paraId="1CDADBC5" w14:textId="77777777" w:rsidR="008B465A" w:rsidRDefault="00000000">
      <w:pPr>
        <w:ind w:firstLine="480"/>
        <w:rPr>
          <w:rFonts w:ascii="宋体" w:hAnsi="宋体" w:hint="eastAsia"/>
        </w:rPr>
      </w:pPr>
      <w:r>
        <w:rPr>
          <w:rFonts w:ascii="宋体" w:hAnsi="宋体" w:hint="eastAsia"/>
        </w:rPr>
        <w:t>致： （采购人名称）</w:t>
      </w:r>
    </w:p>
    <w:p w14:paraId="132DD801" w14:textId="77777777" w:rsidR="008B465A" w:rsidRDefault="00000000">
      <w:pPr>
        <w:ind w:firstLine="480"/>
        <w:rPr>
          <w:rFonts w:ascii="宋体" w:hAnsi="宋体" w:hint="eastAsia"/>
        </w:rPr>
      </w:pPr>
      <w:r>
        <w:rPr>
          <w:rFonts w:ascii="宋体" w:hAnsi="宋体" w:hint="eastAsia"/>
        </w:rPr>
        <w:t>根据贵方为</w:t>
      </w:r>
      <w:r>
        <w:rPr>
          <w:rFonts w:ascii="宋体" w:hAnsi="宋体" w:hint="eastAsia"/>
          <w:u w:val="single"/>
        </w:rPr>
        <w:t xml:space="preserve">　　</w:t>
      </w:r>
      <w:proofErr w:type="gramStart"/>
      <w:r>
        <w:rPr>
          <w:rFonts w:ascii="宋体" w:hAnsi="宋体" w:hint="eastAsia"/>
          <w:u w:val="single"/>
        </w:rPr>
        <w:t xml:space="preserve">　</w:t>
      </w:r>
      <w:proofErr w:type="gramEnd"/>
      <w:r>
        <w:rPr>
          <w:rFonts w:ascii="宋体" w:hAnsi="宋体" w:hint="eastAsia"/>
          <w:u w:val="single"/>
        </w:rPr>
        <w:t xml:space="preserve">（项目名称）   </w:t>
      </w:r>
      <w:r>
        <w:rPr>
          <w:rFonts w:ascii="宋体" w:hAnsi="宋体" w:hint="eastAsia"/>
        </w:rPr>
        <w:t xml:space="preserve"> 项目谈判的公告</w:t>
      </w:r>
      <w:r>
        <w:rPr>
          <w:rFonts w:ascii="宋体" w:hAnsi="宋体" w:hint="eastAsia"/>
          <w:u w:val="single"/>
        </w:rPr>
        <w:t>（项目编号），</w:t>
      </w:r>
      <w:r>
        <w:rPr>
          <w:rFonts w:ascii="宋体" w:hAnsi="宋体" w:hint="eastAsia"/>
        </w:rPr>
        <w:t>签字代表（姓名、职务）经正式授权并代表供应商（供应商名称、地址）提交下述文件电子版响应文件。</w:t>
      </w:r>
    </w:p>
    <w:p w14:paraId="60C4641F" w14:textId="77777777" w:rsidR="008B465A" w:rsidRDefault="00000000">
      <w:pPr>
        <w:ind w:firstLine="480"/>
        <w:rPr>
          <w:rFonts w:ascii="宋体" w:hAnsi="宋体" w:hint="eastAsia"/>
        </w:rPr>
      </w:pPr>
      <w:r>
        <w:rPr>
          <w:rFonts w:ascii="宋体" w:hAnsi="宋体" w:hint="eastAsia"/>
        </w:rPr>
        <w:t>谈判报价文件；</w:t>
      </w:r>
    </w:p>
    <w:p w14:paraId="6941D738" w14:textId="77777777" w:rsidR="008B465A" w:rsidRDefault="00000000">
      <w:pPr>
        <w:ind w:firstLine="480"/>
        <w:rPr>
          <w:rFonts w:ascii="宋体" w:hAnsi="宋体" w:hint="eastAsia"/>
        </w:rPr>
      </w:pPr>
      <w:r>
        <w:rPr>
          <w:rFonts w:ascii="宋体" w:hAnsi="宋体" w:hint="eastAsia"/>
        </w:rPr>
        <w:t>按采购文件供应商须知、编制要求及其他要求提供有关文件；</w:t>
      </w:r>
    </w:p>
    <w:p w14:paraId="1DEA7702" w14:textId="77777777" w:rsidR="008B465A" w:rsidRDefault="00000000">
      <w:pPr>
        <w:ind w:firstLine="480"/>
        <w:rPr>
          <w:rFonts w:ascii="宋体" w:hAnsi="宋体" w:hint="eastAsia"/>
        </w:rPr>
      </w:pPr>
      <w:r>
        <w:rPr>
          <w:rFonts w:ascii="宋体" w:hAnsi="宋体" w:hint="eastAsia"/>
        </w:rPr>
        <w:t>资格证明文件；</w:t>
      </w:r>
    </w:p>
    <w:p w14:paraId="46E43E46" w14:textId="77777777" w:rsidR="008B465A" w:rsidRDefault="00000000">
      <w:pPr>
        <w:ind w:firstLine="480"/>
        <w:rPr>
          <w:rFonts w:ascii="宋体" w:hAnsi="宋体" w:hint="eastAsia"/>
        </w:rPr>
      </w:pPr>
      <w:r>
        <w:rPr>
          <w:rFonts w:ascii="宋体" w:hAnsi="宋体" w:hint="eastAsia"/>
        </w:rPr>
        <w:t>据此函，签字代表宣布同意如下：</w:t>
      </w:r>
    </w:p>
    <w:p w14:paraId="3D35E643" w14:textId="77777777" w:rsidR="008B465A" w:rsidRDefault="00000000">
      <w:pPr>
        <w:ind w:firstLine="480"/>
        <w:rPr>
          <w:rFonts w:ascii="宋体" w:hAnsi="宋体" w:hint="eastAsia"/>
        </w:rPr>
      </w:pPr>
      <w:r>
        <w:rPr>
          <w:rFonts w:ascii="宋体" w:hAnsi="宋体" w:hint="eastAsia"/>
        </w:rPr>
        <w:t>1．所附投标报价表中规定的应提交的货物内容投标总价为</w:t>
      </w:r>
      <w:r>
        <w:rPr>
          <w:rFonts w:ascii="宋体" w:hAnsi="宋体" w:hint="eastAsia"/>
          <w:u w:val="single"/>
        </w:rPr>
        <w:t xml:space="preserve">           </w:t>
      </w:r>
      <w:r>
        <w:rPr>
          <w:rFonts w:ascii="宋体" w:hAnsi="宋体" w:hint="eastAsia"/>
        </w:rPr>
        <w:t xml:space="preserve">    （注明币种，并用文字和数字表示的投标总价）。</w:t>
      </w:r>
    </w:p>
    <w:p w14:paraId="57CF6238" w14:textId="77777777" w:rsidR="008B465A" w:rsidRDefault="00000000">
      <w:pPr>
        <w:ind w:firstLine="480"/>
        <w:rPr>
          <w:rFonts w:ascii="宋体" w:hAnsi="宋体" w:hint="eastAsia"/>
        </w:rPr>
      </w:pPr>
      <w:r>
        <w:rPr>
          <w:rFonts w:ascii="宋体" w:hAnsi="宋体" w:hint="eastAsia"/>
        </w:rPr>
        <w:t>2．供应商将按谈判文件的规定履行合同责任和义务；</w:t>
      </w:r>
    </w:p>
    <w:p w14:paraId="49F7DBEE" w14:textId="77777777" w:rsidR="008B465A" w:rsidRDefault="00000000">
      <w:pPr>
        <w:ind w:firstLine="480"/>
        <w:rPr>
          <w:rFonts w:ascii="宋体" w:hAnsi="宋体" w:hint="eastAsia"/>
        </w:rPr>
      </w:pPr>
      <w:r>
        <w:rPr>
          <w:rFonts w:ascii="宋体" w:hAnsi="宋体" w:hint="eastAsia"/>
        </w:rPr>
        <w:t>3．供应商已详细审查全部谈判文件，包括修改文件（如有的话）。我们完全理解并同意放弃对这方面有不明及误解的权利。</w:t>
      </w:r>
    </w:p>
    <w:p w14:paraId="44BD0E48" w14:textId="77777777" w:rsidR="008B465A" w:rsidRDefault="00000000">
      <w:pPr>
        <w:ind w:firstLine="480"/>
        <w:rPr>
          <w:rFonts w:ascii="宋体" w:hAnsi="宋体" w:hint="eastAsia"/>
        </w:rPr>
      </w:pPr>
      <w:r>
        <w:rPr>
          <w:rFonts w:ascii="宋体" w:hAnsi="宋体" w:hint="eastAsia"/>
        </w:rPr>
        <w:t>4．</w:t>
      </w:r>
      <w:proofErr w:type="gramStart"/>
      <w:r>
        <w:rPr>
          <w:rFonts w:ascii="宋体" w:hAnsi="宋体" w:hint="eastAsia"/>
        </w:rPr>
        <w:t>本谈判</w:t>
      </w:r>
      <w:proofErr w:type="gramEnd"/>
      <w:r>
        <w:rPr>
          <w:rFonts w:ascii="宋体" w:hAnsi="宋体" w:hint="eastAsia"/>
        </w:rPr>
        <w:t>响应文件有效期自开标之日起</w:t>
      </w:r>
      <w:r>
        <w:rPr>
          <w:rFonts w:ascii="宋体" w:hAnsi="宋体" w:hint="eastAsia"/>
          <w:u w:val="single"/>
        </w:rPr>
        <w:t xml:space="preserve">　90　</w:t>
      </w:r>
      <w:proofErr w:type="gramStart"/>
      <w:r>
        <w:rPr>
          <w:rFonts w:ascii="宋体" w:hAnsi="宋体" w:hint="eastAsia"/>
        </w:rPr>
        <w:t>个</w:t>
      </w:r>
      <w:proofErr w:type="gramEnd"/>
      <w:r>
        <w:rPr>
          <w:rFonts w:ascii="宋体" w:hAnsi="宋体" w:hint="eastAsia"/>
        </w:rPr>
        <w:t>日历日。</w:t>
      </w:r>
    </w:p>
    <w:p w14:paraId="23D9AB50" w14:textId="77777777" w:rsidR="008B465A" w:rsidRDefault="00000000">
      <w:pPr>
        <w:ind w:firstLine="480"/>
        <w:rPr>
          <w:rFonts w:ascii="宋体" w:hAnsi="宋体" w:hint="eastAsia"/>
        </w:rPr>
      </w:pPr>
      <w:r>
        <w:rPr>
          <w:rFonts w:ascii="宋体" w:hAnsi="宋体" w:hint="eastAsia"/>
        </w:rPr>
        <w:t>5．如果在规定的开标时间后，供应商在谈判有效期内撤回响应文件，其谈判保证金将被贵方没收。</w:t>
      </w:r>
    </w:p>
    <w:p w14:paraId="708DD6A7" w14:textId="77777777" w:rsidR="008B465A" w:rsidRDefault="00000000">
      <w:pPr>
        <w:ind w:firstLine="480"/>
        <w:rPr>
          <w:rFonts w:ascii="宋体" w:hAnsi="宋体" w:hint="eastAsia"/>
        </w:rPr>
      </w:pPr>
      <w:r>
        <w:rPr>
          <w:rFonts w:ascii="宋体" w:hAnsi="宋体" w:hint="eastAsia"/>
        </w:rPr>
        <w:t>6．与本次采购活动有关的一切正式往来信函请寄：</w:t>
      </w:r>
    </w:p>
    <w:p w14:paraId="0C70C686" w14:textId="77777777" w:rsidR="008B465A" w:rsidRDefault="008B465A">
      <w:pPr>
        <w:ind w:firstLine="480"/>
        <w:rPr>
          <w:rFonts w:ascii="宋体" w:hAnsi="宋体" w:hint="eastAsia"/>
        </w:rPr>
      </w:pPr>
    </w:p>
    <w:p w14:paraId="5D7CADE9" w14:textId="77777777" w:rsidR="008B465A" w:rsidRDefault="00000000">
      <w:pPr>
        <w:ind w:firstLine="480"/>
        <w:rPr>
          <w:rFonts w:ascii="宋体" w:hAnsi="宋体" w:hint="eastAsia"/>
        </w:rPr>
      </w:pPr>
      <w:r>
        <w:rPr>
          <w:rFonts w:ascii="宋体" w:hAnsi="宋体" w:hint="eastAsia"/>
        </w:rPr>
        <w:t xml:space="preserve">地址：　　　　　　　　    　　邮编：　   　　　　　　　　</w:t>
      </w:r>
    </w:p>
    <w:p w14:paraId="1328BC6F" w14:textId="77777777" w:rsidR="008B465A" w:rsidRDefault="00000000">
      <w:pPr>
        <w:ind w:firstLine="480"/>
        <w:rPr>
          <w:rFonts w:ascii="宋体" w:hAnsi="宋体" w:hint="eastAsia"/>
        </w:rPr>
      </w:pPr>
      <w:r>
        <w:rPr>
          <w:rFonts w:ascii="宋体" w:hAnsi="宋体" w:hint="eastAsia"/>
        </w:rPr>
        <w:t xml:space="preserve">电话：　　　　　　　　　　    传真：　   　　　　　　　　</w:t>
      </w:r>
    </w:p>
    <w:p w14:paraId="1CD19A4F" w14:textId="77777777" w:rsidR="008B465A" w:rsidRDefault="008B465A">
      <w:pPr>
        <w:ind w:firstLine="480"/>
        <w:rPr>
          <w:rFonts w:ascii="宋体" w:hAnsi="宋体" w:hint="eastAsia"/>
        </w:rPr>
      </w:pPr>
    </w:p>
    <w:p w14:paraId="605292C3" w14:textId="77777777" w:rsidR="008B465A" w:rsidRDefault="00000000">
      <w:pPr>
        <w:ind w:firstLine="480"/>
        <w:rPr>
          <w:rFonts w:ascii="宋体" w:hAnsi="宋体" w:hint="eastAsia"/>
        </w:rPr>
      </w:pPr>
      <w:r>
        <w:rPr>
          <w:rFonts w:ascii="宋体" w:hAnsi="宋体" w:hint="eastAsia"/>
        </w:rPr>
        <w:t xml:space="preserve">供应商名称：　      　　　　　　　　</w:t>
      </w:r>
    </w:p>
    <w:p w14:paraId="5AD53853" w14:textId="77777777" w:rsidR="008B465A" w:rsidRDefault="00000000">
      <w:pPr>
        <w:ind w:firstLine="480"/>
        <w:rPr>
          <w:rFonts w:ascii="宋体" w:hAnsi="宋体" w:hint="eastAsia"/>
        </w:rPr>
      </w:pPr>
      <w:r>
        <w:rPr>
          <w:rFonts w:ascii="宋体" w:hAnsi="宋体" w:hint="eastAsia"/>
        </w:rPr>
        <w:t xml:space="preserve">公      章：　　　　　　　　　　　　</w:t>
      </w:r>
    </w:p>
    <w:p w14:paraId="40DEC129" w14:textId="77777777" w:rsidR="008B465A" w:rsidRDefault="00000000">
      <w:pPr>
        <w:ind w:firstLine="480"/>
        <w:rPr>
          <w:rFonts w:ascii="宋体" w:hAnsi="宋体" w:hint="eastAsia"/>
        </w:rPr>
        <w:sectPr w:rsidR="008B465A">
          <w:pgSz w:w="11907" w:h="16840"/>
          <w:pgMar w:top="1440" w:right="1080" w:bottom="1440" w:left="1080" w:header="851" w:footer="68" w:gutter="0"/>
          <w:pgNumType w:fmt="numberInDash"/>
          <w:cols w:space="720"/>
          <w:docGrid w:type="lines" w:linePitch="409"/>
        </w:sectPr>
      </w:pPr>
      <w:r>
        <w:rPr>
          <w:rFonts w:ascii="宋体" w:hAnsi="宋体" w:hint="eastAsia"/>
        </w:rPr>
        <w:t xml:space="preserve">日　　</w:t>
      </w:r>
      <w:proofErr w:type="gramStart"/>
      <w:r>
        <w:rPr>
          <w:rFonts w:ascii="宋体" w:hAnsi="宋体" w:hint="eastAsia"/>
        </w:rPr>
        <w:t xml:space="preserve">　</w:t>
      </w:r>
      <w:proofErr w:type="gramEnd"/>
      <w:r>
        <w:rPr>
          <w:rFonts w:ascii="宋体" w:hAnsi="宋体" w:hint="eastAsia"/>
        </w:rPr>
        <w:t>期：　　 　年　  月   日</w:t>
      </w:r>
    </w:p>
    <w:p w14:paraId="3CA52925" w14:textId="77777777" w:rsidR="008B465A" w:rsidRDefault="00000000">
      <w:pPr>
        <w:pStyle w:val="2"/>
        <w:ind w:firstLine="643"/>
        <w:rPr>
          <w:rFonts w:ascii="宋体" w:hAnsi="宋体" w:hint="eastAsia"/>
        </w:rPr>
      </w:pPr>
      <w:bookmarkStart w:id="88" w:name="_Toc226976145"/>
      <w:r>
        <w:rPr>
          <w:rFonts w:ascii="宋体" w:hAnsi="宋体" w:hint="eastAsia"/>
        </w:rPr>
        <w:lastRenderedPageBreak/>
        <w:t>2.</w:t>
      </w:r>
      <w:proofErr w:type="gramStart"/>
      <w:r>
        <w:rPr>
          <w:rFonts w:ascii="宋体" w:hAnsi="宋体" w:hint="eastAsia"/>
        </w:rPr>
        <w:t>供应商反商业</w:t>
      </w:r>
      <w:proofErr w:type="gramEnd"/>
      <w:r>
        <w:rPr>
          <w:rFonts w:ascii="宋体" w:hAnsi="宋体" w:hint="eastAsia"/>
        </w:rPr>
        <w:t>贿赂承诺书</w:t>
      </w:r>
      <w:bookmarkEnd w:id="88"/>
    </w:p>
    <w:p w14:paraId="272855D2" w14:textId="7618E8A2" w:rsidR="008B465A" w:rsidRDefault="00000000">
      <w:pPr>
        <w:pStyle w:val="affb"/>
        <w:ind w:firstLine="480"/>
        <w:rPr>
          <w:rFonts w:ascii="宋体" w:hAnsi="宋体" w:hint="eastAsia"/>
        </w:rPr>
      </w:pPr>
      <w:r>
        <w:rPr>
          <w:rFonts w:ascii="宋体" w:hAnsi="宋体" w:hint="eastAsia"/>
        </w:rPr>
        <w:t>为了诚实、客观、有序地参与</w:t>
      </w:r>
      <w:r w:rsidR="00F42A47">
        <w:rPr>
          <w:rFonts w:ascii="宋体" w:hAnsi="宋体" w:hint="eastAsia"/>
        </w:rPr>
        <w:t>新疆农业大学</w:t>
      </w:r>
      <w:r>
        <w:rPr>
          <w:rFonts w:ascii="宋体" w:hAnsi="宋体" w:hint="eastAsia"/>
        </w:rPr>
        <w:t>采购活动，愿就以下内容</w:t>
      </w:r>
      <w:proofErr w:type="gramStart"/>
      <w:r>
        <w:rPr>
          <w:rFonts w:ascii="宋体" w:hAnsi="宋体" w:hint="eastAsia"/>
        </w:rPr>
        <w:t>作出</w:t>
      </w:r>
      <w:proofErr w:type="gramEnd"/>
      <w:r>
        <w:rPr>
          <w:rFonts w:ascii="宋体" w:hAnsi="宋体" w:hint="eastAsia"/>
        </w:rPr>
        <w:t>承诺：</w:t>
      </w:r>
    </w:p>
    <w:p w14:paraId="517129E9" w14:textId="77777777" w:rsidR="008B465A" w:rsidRDefault="00000000">
      <w:pPr>
        <w:pStyle w:val="affb"/>
        <w:ind w:firstLine="480"/>
        <w:rPr>
          <w:rFonts w:ascii="宋体" w:hAnsi="宋体" w:hint="eastAsia"/>
        </w:rPr>
      </w:pPr>
      <w:r>
        <w:rPr>
          <w:rFonts w:ascii="宋体" w:hAnsi="宋体" w:hint="eastAsia"/>
        </w:rPr>
        <w:t>一、自觉遵守各项法律、法规、规章、制度以及社会公德，维护廉洁环境，与同场竞争的投标人平等参加招采购活动。</w:t>
      </w:r>
    </w:p>
    <w:p w14:paraId="7D61BA90" w14:textId="77777777" w:rsidR="008B465A" w:rsidRDefault="00000000">
      <w:pPr>
        <w:pStyle w:val="affb"/>
        <w:ind w:firstLine="480"/>
        <w:rPr>
          <w:rFonts w:ascii="宋体" w:hAnsi="宋体" w:hint="eastAsia"/>
        </w:rPr>
      </w:pPr>
      <w:r>
        <w:rPr>
          <w:rFonts w:ascii="宋体" w:hAnsi="宋体" w:hint="eastAsia"/>
        </w:rPr>
        <w:t>二、参加采购代理机构组织的采购活动时，严格按照采购文件的规定和要求提供所需的相关材料，并对所提供的各类资料的真实性负责，不虚假应标，不虚列业绩。</w:t>
      </w:r>
    </w:p>
    <w:p w14:paraId="293F2E3C" w14:textId="77777777" w:rsidR="008B465A" w:rsidRDefault="00000000">
      <w:pPr>
        <w:pStyle w:val="affb"/>
        <w:ind w:firstLine="480"/>
        <w:rPr>
          <w:rFonts w:ascii="宋体" w:hAnsi="宋体" w:hint="eastAsia"/>
        </w:rPr>
      </w:pPr>
      <w:r>
        <w:rPr>
          <w:rFonts w:ascii="宋体" w:hAnsi="宋体" w:hint="eastAsia"/>
        </w:rPr>
        <w:t>三、尊重参与采购活动各相关方的合法行为，接受采购活动依法形成的意见、结果。</w:t>
      </w:r>
    </w:p>
    <w:p w14:paraId="77DD7A74" w14:textId="77777777" w:rsidR="008B465A" w:rsidRDefault="00000000">
      <w:pPr>
        <w:pStyle w:val="affb"/>
        <w:ind w:firstLine="480"/>
        <w:rPr>
          <w:rFonts w:ascii="宋体" w:hAnsi="宋体" w:hint="eastAsia"/>
        </w:rPr>
      </w:pPr>
      <w:r>
        <w:rPr>
          <w:rFonts w:ascii="宋体" w:hAnsi="宋体" w:hint="eastAsia"/>
        </w:rPr>
        <w:t>四、依法参加采购活动，不围标、串标，维护市场秩序，不提供“三无”产品、以次充好。</w:t>
      </w:r>
    </w:p>
    <w:p w14:paraId="06AF98FF" w14:textId="77777777" w:rsidR="008B465A" w:rsidRDefault="00000000">
      <w:pPr>
        <w:pStyle w:val="affb"/>
        <w:ind w:firstLine="480"/>
        <w:rPr>
          <w:rFonts w:ascii="宋体" w:hAnsi="宋体" w:hint="eastAsia"/>
        </w:rPr>
      </w:pPr>
      <w:r>
        <w:rPr>
          <w:rFonts w:ascii="宋体" w:hAnsi="宋体" w:hint="eastAsia"/>
        </w:rPr>
        <w:t>五、积极推动采购活动健康开展，对采购活动有疑问、异议时，按法律规定的程序实名（加盖单位章和法定代表人签名）反映情况，</w:t>
      </w:r>
      <w:proofErr w:type="gramStart"/>
      <w:r>
        <w:rPr>
          <w:rFonts w:ascii="宋体" w:hAnsi="宋体" w:hint="eastAsia"/>
        </w:rPr>
        <w:t>不</w:t>
      </w:r>
      <w:proofErr w:type="gramEnd"/>
      <w:r>
        <w:rPr>
          <w:rFonts w:ascii="宋体" w:hAnsi="宋体" w:hint="eastAsia"/>
        </w:rPr>
        <w:t>恶意中伤、无事生非，以和谐、平等的心态参加采购活动。</w:t>
      </w:r>
    </w:p>
    <w:p w14:paraId="198D34FF" w14:textId="77777777" w:rsidR="008B465A" w:rsidRDefault="00000000">
      <w:pPr>
        <w:pStyle w:val="affb"/>
        <w:ind w:firstLine="480"/>
        <w:rPr>
          <w:rFonts w:ascii="宋体" w:hAnsi="宋体" w:hint="eastAsia"/>
        </w:rPr>
      </w:pPr>
      <w:r>
        <w:rPr>
          <w:rFonts w:ascii="宋体" w:hAnsi="宋体" w:hint="eastAsia"/>
        </w:rPr>
        <w:t>六、认真履行成交人应承担的责任和义务，全面执行采购合同规定的各项内容，保质保量地按时提供采购物品。</w:t>
      </w:r>
    </w:p>
    <w:p w14:paraId="5936E39E" w14:textId="77777777" w:rsidR="008B465A" w:rsidRDefault="00000000">
      <w:pPr>
        <w:pStyle w:val="affb"/>
        <w:ind w:firstLine="480"/>
        <w:rPr>
          <w:rFonts w:ascii="宋体" w:hAnsi="宋体" w:hint="eastAsia"/>
        </w:rPr>
      </w:pPr>
      <w:r>
        <w:rPr>
          <w:rFonts w:ascii="宋体" w:hAnsi="宋体" w:hint="eastAsia"/>
        </w:rPr>
        <w:t>若本企业（单位）发生有悖于上述承诺的行为，愿意接受《政府采购法》等有关法律法规中对投标人的相关处理。</w:t>
      </w:r>
    </w:p>
    <w:p w14:paraId="29C6FB18" w14:textId="77777777" w:rsidR="008B465A" w:rsidRDefault="00000000">
      <w:pPr>
        <w:pStyle w:val="affb"/>
        <w:ind w:firstLine="480"/>
        <w:rPr>
          <w:rFonts w:ascii="宋体" w:hAnsi="宋体" w:hint="eastAsia"/>
        </w:rPr>
      </w:pPr>
      <w:proofErr w:type="gramStart"/>
      <w:r>
        <w:rPr>
          <w:rFonts w:ascii="宋体" w:hAnsi="宋体" w:hint="eastAsia"/>
        </w:rPr>
        <w:t>本承诺</w:t>
      </w:r>
      <w:proofErr w:type="gramEnd"/>
      <w:r>
        <w:rPr>
          <w:rFonts w:ascii="宋体" w:hAnsi="宋体" w:hint="eastAsia"/>
        </w:rPr>
        <w:t>是谈判文件的组成部分。</w:t>
      </w:r>
    </w:p>
    <w:p w14:paraId="519B8143" w14:textId="37D57891" w:rsidR="008B465A" w:rsidRDefault="00E94789">
      <w:pPr>
        <w:pStyle w:val="affb"/>
        <w:ind w:firstLine="480"/>
        <w:rPr>
          <w:rFonts w:ascii="宋体" w:hAnsi="宋体" w:hint="eastAsia"/>
        </w:rPr>
      </w:pPr>
      <w:r>
        <w:rPr>
          <w:rFonts w:ascii="宋体" w:hAnsi="宋体" w:hint="eastAsia"/>
        </w:rPr>
        <w:t>供应商：（公章）</w:t>
      </w:r>
    </w:p>
    <w:p w14:paraId="7B71B246" w14:textId="77777777" w:rsidR="008B465A" w:rsidRDefault="00000000">
      <w:pPr>
        <w:pStyle w:val="affb"/>
        <w:ind w:firstLine="480"/>
        <w:rPr>
          <w:rFonts w:ascii="宋体" w:hAnsi="宋体" w:hint="eastAsia"/>
        </w:rPr>
      </w:pPr>
      <w:r>
        <w:rPr>
          <w:rFonts w:ascii="宋体" w:hAnsi="宋体" w:hint="eastAsia"/>
        </w:rPr>
        <w:t>年月日</w:t>
      </w:r>
    </w:p>
    <w:p w14:paraId="53D11400" w14:textId="77777777" w:rsidR="008B465A" w:rsidRDefault="00000000">
      <w:pPr>
        <w:pStyle w:val="2"/>
        <w:ind w:firstLine="643"/>
        <w:rPr>
          <w:rFonts w:ascii="宋体" w:hAnsi="宋体" w:hint="eastAsia"/>
        </w:rPr>
      </w:pPr>
      <w:r>
        <w:rPr>
          <w:rFonts w:ascii="宋体" w:hAnsi="宋体"/>
        </w:rPr>
        <w:br w:type="page"/>
      </w:r>
      <w:bookmarkStart w:id="89" w:name="_Toc226976146"/>
      <w:r>
        <w:rPr>
          <w:rFonts w:ascii="宋体" w:hAnsi="宋体" w:hint="eastAsia"/>
        </w:rPr>
        <w:lastRenderedPageBreak/>
        <w:t>3.法定代表人身份证明书</w:t>
      </w:r>
      <w:bookmarkEnd w:id="89"/>
    </w:p>
    <w:p w14:paraId="16F9257C" w14:textId="77777777" w:rsidR="008B465A" w:rsidRDefault="00000000">
      <w:pPr>
        <w:ind w:firstLine="480"/>
        <w:rPr>
          <w:rFonts w:ascii="宋体" w:hAnsi="宋体" w:cs="宋体" w:hint="eastAsia"/>
          <w:szCs w:val="24"/>
          <w:u w:val="single"/>
        </w:rPr>
      </w:pPr>
      <w:r>
        <w:rPr>
          <w:rFonts w:ascii="宋体" w:hAnsi="宋体" w:cs="宋体" w:hint="eastAsia"/>
          <w:szCs w:val="24"/>
        </w:rPr>
        <w:t>供应商名称：</w:t>
      </w:r>
      <w:r>
        <w:rPr>
          <w:rFonts w:ascii="宋体" w:hAnsi="宋体" w:cs="宋体" w:hint="eastAsia"/>
          <w:szCs w:val="24"/>
          <w:u w:val="single"/>
        </w:rPr>
        <w:t xml:space="preserve">                       </w:t>
      </w:r>
    </w:p>
    <w:p w14:paraId="6F1FC595" w14:textId="77777777" w:rsidR="008B465A" w:rsidRDefault="00000000">
      <w:pPr>
        <w:ind w:firstLine="480"/>
        <w:rPr>
          <w:rFonts w:ascii="宋体" w:hAnsi="宋体" w:cs="宋体" w:hint="eastAsia"/>
          <w:szCs w:val="24"/>
          <w:u w:val="single"/>
        </w:rPr>
      </w:pPr>
      <w:r>
        <w:rPr>
          <w:rFonts w:ascii="宋体" w:hAnsi="宋体" w:cs="宋体" w:hint="eastAsia"/>
          <w:szCs w:val="24"/>
        </w:rPr>
        <w:t>单位性质：</w:t>
      </w:r>
      <w:r>
        <w:rPr>
          <w:rFonts w:ascii="宋体" w:hAnsi="宋体" w:cs="宋体" w:hint="eastAsia"/>
          <w:szCs w:val="24"/>
          <w:u w:val="single"/>
        </w:rPr>
        <w:t xml:space="preserve">                           </w:t>
      </w:r>
    </w:p>
    <w:p w14:paraId="30EBE688" w14:textId="77777777" w:rsidR="008B465A" w:rsidRDefault="00000000">
      <w:pPr>
        <w:ind w:firstLine="480"/>
        <w:rPr>
          <w:rFonts w:ascii="宋体" w:hAnsi="宋体" w:cs="宋体" w:hint="eastAsia"/>
          <w:szCs w:val="24"/>
          <w:u w:val="single"/>
        </w:rPr>
      </w:pPr>
      <w:r>
        <w:rPr>
          <w:rFonts w:ascii="宋体" w:hAnsi="宋体" w:cs="宋体" w:hint="eastAsia"/>
          <w:szCs w:val="24"/>
        </w:rPr>
        <w:t>地址：</w:t>
      </w:r>
      <w:r>
        <w:rPr>
          <w:rFonts w:ascii="宋体" w:hAnsi="宋体" w:cs="宋体" w:hint="eastAsia"/>
          <w:szCs w:val="24"/>
          <w:u w:val="single"/>
        </w:rPr>
        <w:t xml:space="preserve">                               </w:t>
      </w:r>
    </w:p>
    <w:p w14:paraId="64F7BD8E" w14:textId="77777777" w:rsidR="008B465A" w:rsidRDefault="00000000">
      <w:pPr>
        <w:ind w:firstLine="480"/>
        <w:rPr>
          <w:rFonts w:ascii="宋体" w:hAnsi="宋体" w:cs="宋体" w:hint="eastAsia"/>
          <w:szCs w:val="24"/>
        </w:rPr>
      </w:pPr>
      <w:r>
        <w:rPr>
          <w:rFonts w:ascii="宋体" w:hAnsi="宋体" w:cs="宋体" w:hint="eastAsia"/>
          <w:szCs w:val="24"/>
        </w:rPr>
        <w:t>成立时间：</w:t>
      </w:r>
      <w:r>
        <w:rPr>
          <w:rFonts w:ascii="宋体" w:hAnsi="宋体" w:cs="宋体" w:hint="eastAsia"/>
          <w:szCs w:val="24"/>
          <w:u w:val="single"/>
        </w:rPr>
        <w:t xml:space="preserve">      </w:t>
      </w:r>
      <w:r>
        <w:rPr>
          <w:rFonts w:ascii="宋体" w:hAnsi="宋体" w:cs="宋体" w:hint="eastAsia"/>
          <w:szCs w:val="24"/>
        </w:rPr>
        <w:t>年</w:t>
      </w:r>
      <w:r>
        <w:rPr>
          <w:rFonts w:ascii="宋体" w:hAnsi="宋体" w:cs="宋体" w:hint="eastAsia"/>
          <w:szCs w:val="24"/>
          <w:u w:val="single"/>
        </w:rPr>
        <w:t xml:space="preserve">     </w:t>
      </w:r>
      <w:r>
        <w:rPr>
          <w:rFonts w:ascii="宋体" w:hAnsi="宋体" w:cs="宋体" w:hint="eastAsia"/>
          <w:szCs w:val="24"/>
        </w:rPr>
        <w:t>月</w:t>
      </w:r>
      <w:r>
        <w:rPr>
          <w:rFonts w:ascii="宋体" w:hAnsi="宋体" w:cs="宋体" w:hint="eastAsia"/>
          <w:szCs w:val="24"/>
          <w:u w:val="single"/>
        </w:rPr>
        <w:t xml:space="preserve">     </w:t>
      </w:r>
      <w:r>
        <w:rPr>
          <w:rFonts w:ascii="宋体" w:hAnsi="宋体" w:cs="宋体" w:hint="eastAsia"/>
          <w:szCs w:val="24"/>
        </w:rPr>
        <w:t>日</w:t>
      </w:r>
    </w:p>
    <w:p w14:paraId="0F2FDBBD" w14:textId="77777777" w:rsidR="008B465A" w:rsidRDefault="00000000">
      <w:pPr>
        <w:ind w:firstLine="480"/>
        <w:rPr>
          <w:rFonts w:ascii="宋体" w:hAnsi="宋体" w:cs="宋体" w:hint="eastAsia"/>
          <w:szCs w:val="24"/>
          <w:u w:val="single"/>
        </w:rPr>
      </w:pPr>
      <w:r>
        <w:rPr>
          <w:rFonts w:ascii="宋体" w:hAnsi="宋体" w:cs="宋体" w:hint="eastAsia"/>
          <w:szCs w:val="24"/>
        </w:rPr>
        <w:t>经营期限：</w:t>
      </w:r>
      <w:r>
        <w:rPr>
          <w:rFonts w:ascii="宋体" w:hAnsi="宋体" w:cs="宋体" w:hint="eastAsia"/>
          <w:szCs w:val="24"/>
          <w:u w:val="single"/>
        </w:rPr>
        <w:t xml:space="preserve">             </w:t>
      </w:r>
    </w:p>
    <w:p w14:paraId="3A0D8B65" w14:textId="77777777" w:rsidR="008B465A" w:rsidRDefault="00000000">
      <w:pPr>
        <w:ind w:firstLine="480"/>
        <w:rPr>
          <w:rFonts w:ascii="宋体" w:hAnsi="宋体" w:cs="宋体" w:hint="eastAsia"/>
          <w:szCs w:val="24"/>
          <w:u w:val="single"/>
        </w:rPr>
      </w:pPr>
      <w:r>
        <w:rPr>
          <w:rFonts w:ascii="宋体" w:hAnsi="宋体" w:cs="宋体" w:hint="eastAsia"/>
          <w:szCs w:val="24"/>
        </w:rPr>
        <w:t>姓名：</w:t>
      </w:r>
      <w:r>
        <w:rPr>
          <w:rFonts w:ascii="宋体" w:hAnsi="宋体" w:cs="宋体" w:hint="eastAsia"/>
          <w:szCs w:val="24"/>
          <w:u w:val="single"/>
        </w:rPr>
        <w:t xml:space="preserve">            </w:t>
      </w:r>
      <w:r>
        <w:rPr>
          <w:rFonts w:ascii="宋体" w:hAnsi="宋体" w:cs="宋体" w:hint="eastAsia"/>
          <w:szCs w:val="24"/>
        </w:rPr>
        <w:t xml:space="preserve"> 性别：</w:t>
      </w:r>
      <w:r>
        <w:rPr>
          <w:rFonts w:ascii="宋体" w:hAnsi="宋体" w:cs="宋体" w:hint="eastAsia"/>
          <w:szCs w:val="24"/>
          <w:u w:val="single"/>
        </w:rPr>
        <w:t xml:space="preserve">     </w:t>
      </w:r>
      <w:r>
        <w:rPr>
          <w:rFonts w:ascii="宋体" w:hAnsi="宋体" w:cs="宋体" w:hint="eastAsia"/>
          <w:szCs w:val="24"/>
        </w:rPr>
        <w:t xml:space="preserve"> 年龄：</w:t>
      </w:r>
      <w:r>
        <w:rPr>
          <w:rFonts w:ascii="宋体" w:hAnsi="宋体" w:cs="宋体" w:hint="eastAsia"/>
          <w:szCs w:val="24"/>
          <w:u w:val="single"/>
        </w:rPr>
        <w:t xml:space="preserve">          </w:t>
      </w:r>
      <w:r>
        <w:rPr>
          <w:rFonts w:ascii="宋体" w:hAnsi="宋体" w:cs="宋体" w:hint="eastAsia"/>
          <w:szCs w:val="24"/>
        </w:rPr>
        <w:t xml:space="preserve"> 职务：</w:t>
      </w:r>
      <w:r>
        <w:rPr>
          <w:rFonts w:ascii="宋体" w:hAnsi="宋体" w:cs="宋体" w:hint="eastAsia"/>
          <w:szCs w:val="24"/>
          <w:u w:val="single"/>
        </w:rPr>
        <w:t xml:space="preserve">           </w:t>
      </w:r>
    </w:p>
    <w:p w14:paraId="34A98233" w14:textId="77777777" w:rsidR="008B465A" w:rsidRDefault="00000000">
      <w:pPr>
        <w:ind w:firstLine="480"/>
        <w:rPr>
          <w:rFonts w:ascii="宋体" w:hAnsi="宋体" w:cs="宋体" w:hint="eastAsia"/>
          <w:szCs w:val="24"/>
          <w:u w:val="single"/>
        </w:rPr>
      </w:pPr>
      <w:r>
        <w:rPr>
          <w:rFonts w:ascii="宋体" w:hAnsi="宋体" w:cs="宋体" w:hint="eastAsia"/>
          <w:szCs w:val="24"/>
        </w:rPr>
        <w:t>身份证号码：</w:t>
      </w:r>
      <w:r>
        <w:rPr>
          <w:rFonts w:ascii="宋体" w:hAnsi="宋体" w:cs="宋体" w:hint="eastAsia"/>
          <w:szCs w:val="24"/>
          <w:u w:val="single"/>
        </w:rPr>
        <w:t xml:space="preserve">                                  </w:t>
      </w:r>
    </w:p>
    <w:p w14:paraId="65F4B691" w14:textId="77777777" w:rsidR="008B465A" w:rsidRDefault="00000000">
      <w:pPr>
        <w:ind w:firstLine="480"/>
        <w:rPr>
          <w:rFonts w:ascii="宋体" w:hAnsi="宋体" w:cs="宋体" w:hint="eastAsia"/>
          <w:szCs w:val="24"/>
        </w:rPr>
      </w:pPr>
      <w:r>
        <w:rPr>
          <w:rFonts w:ascii="宋体" w:hAnsi="宋体" w:cs="宋体" w:hint="eastAsia"/>
          <w:szCs w:val="24"/>
        </w:rPr>
        <w:t>系</w:t>
      </w:r>
      <w:r>
        <w:rPr>
          <w:rFonts w:ascii="宋体" w:hAnsi="宋体" w:cs="宋体" w:hint="eastAsia"/>
          <w:szCs w:val="24"/>
          <w:u w:val="single"/>
        </w:rPr>
        <w:t xml:space="preserve">                            </w:t>
      </w:r>
      <w:r>
        <w:rPr>
          <w:rFonts w:ascii="宋体" w:hAnsi="宋体" w:cs="宋体" w:hint="eastAsia"/>
          <w:szCs w:val="24"/>
        </w:rPr>
        <w:t>（供应商名称）的法定代表人。</w:t>
      </w:r>
    </w:p>
    <w:p w14:paraId="780CC2EC" w14:textId="77777777" w:rsidR="008B465A" w:rsidRDefault="00000000">
      <w:pPr>
        <w:ind w:firstLine="480"/>
        <w:rPr>
          <w:rFonts w:ascii="宋体" w:hAnsi="宋体" w:cs="宋体" w:hint="eastAsia"/>
          <w:szCs w:val="24"/>
        </w:rPr>
      </w:pPr>
      <w:r>
        <w:rPr>
          <w:rFonts w:ascii="宋体" w:hAnsi="宋体" w:cs="宋体" w:hint="eastAsia"/>
          <w:szCs w:val="24"/>
        </w:rPr>
        <w:t>特此证明。</w:t>
      </w:r>
    </w:p>
    <w:p w14:paraId="1C9EC74E" w14:textId="77777777" w:rsidR="008B465A" w:rsidRDefault="008B465A">
      <w:pPr>
        <w:kinsoku w:val="0"/>
        <w:overflowPunct w:val="0"/>
        <w:ind w:firstLine="480"/>
        <w:rPr>
          <w:rFonts w:ascii="宋体" w:hAnsi="宋体" w:cs="宋体" w:hint="eastAsia"/>
        </w:rPr>
      </w:pPr>
    </w:p>
    <w:p w14:paraId="1250C0A6" w14:textId="77777777" w:rsidR="008B465A" w:rsidRDefault="00000000">
      <w:pPr>
        <w:kinsoku w:val="0"/>
        <w:overflowPunct w:val="0"/>
        <w:ind w:firstLine="480"/>
        <w:rPr>
          <w:rFonts w:ascii="宋体" w:hAnsi="宋体" w:cs="宋体" w:hint="eastAsia"/>
        </w:rPr>
      </w:pPr>
      <w:r>
        <w:rPr>
          <w:rFonts w:ascii="宋体" w:hAnsi="宋体" w:cs="宋体" w:hint="eastAsia"/>
          <w:noProof/>
        </w:rPr>
        <mc:AlternateContent>
          <mc:Choice Requires="wpg">
            <w:drawing>
              <wp:inline distT="0" distB="0" distL="114300" distR="114300" wp14:anchorId="3440A95F" wp14:editId="2FAE646D">
                <wp:extent cx="5136515" cy="1458595"/>
                <wp:effectExtent l="0" t="0" r="8255" b="9525"/>
                <wp:docPr id="26" name="组合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458595"/>
                          <a:chOff x="0" y="0"/>
                          <a:chExt cx="8089" cy="2297"/>
                        </a:xfrm>
                      </wpg:grpSpPr>
                      <wps:wsp>
                        <wps:cNvPr id="14" name="任意多边形 5"/>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round/>
                            <a:headEnd type="none" w="med" len="med"/>
                            <a:tailEnd type="none" w="med" len="med"/>
                          </a:ln>
                        </wps:spPr>
                        <wps:bodyPr wrap="square" upright="1"/>
                      </wps:wsp>
                      <wps:wsp>
                        <wps:cNvPr id="15" name="任意多边形 6"/>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round/>
                            <a:headEnd type="none" w="med" len="med"/>
                            <a:tailEnd type="none" w="med" len="med"/>
                          </a:ln>
                        </wps:spPr>
                        <wps:bodyPr wrap="square" upright="1"/>
                      </wps:wsp>
                      <wps:wsp>
                        <wps:cNvPr id="16" name="任意多边形 7"/>
                        <wps:cNvSpPr/>
                        <wps:spPr>
                          <a:xfrm>
                            <a:off x="24" y="2267"/>
                            <a:ext cx="8041" cy="20"/>
                          </a:xfrm>
                          <a:custGeom>
                            <a:avLst/>
                            <a:gdLst/>
                            <a:ahLst/>
                            <a:cxnLst/>
                            <a:rect l="0" t="0" r="0" b="0"/>
                            <a:pathLst>
                              <a:path w="8041" h="20">
                                <a:moveTo>
                                  <a:pt x="0" y="0"/>
                                </a:moveTo>
                                <a:lnTo>
                                  <a:pt x="8040" y="0"/>
                                </a:lnTo>
                              </a:path>
                            </a:pathLst>
                          </a:custGeom>
                          <a:noFill/>
                          <a:ln w="6096" cap="flat" cmpd="sng">
                            <a:solidFill>
                              <a:srgbClr val="000000"/>
                            </a:solidFill>
                            <a:prstDash val="solid"/>
                            <a:round/>
                            <a:headEnd type="none" w="med" len="med"/>
                            <a:tailEnd type="none" w="med" len="med"/>
                          </a:ln>
                        </wps:spPr>
                        <wps:bodyPr wrap="square" upright="1"/>
                      </wps:wsp>
                      <wps:wsp>
                        <wps:cNvPr id="17" name="任意多边形 8"/>
                        <wps:cNvSpPr/>
                        <wps:spPr>
                          <a:xfrm>
                            <a:off x="4" y="2286"/>
                            <a:ext cx="8079" cy="20"/>
                          </a:xfrm>
                          <a:custGeom>
                            <a:avLst/>
                            <a:gdLst/>
                            <a:ahLst/>
                            <a:cxnLst/>
                            <a:rect l="0" t="0" r="0" b="0"/>
                            <a:pathLst>
                              <a:path w="8079" h="20">
                                <a:moveTo>
                                  <a:pt x="0" y="0"/>
                                </a:moveTo>
                                <a:lnTo>
                                  <a:pt x="8078" y="0"/>
                                </a:lnTo>
                              </a:path>
                            </a:pathLst>
                          </a:custGeom>
                          <a:noFill/>
                          <a:ln w="6096" cap="flat" cmpd="sng">
                            <a:solidFill>
                              <a:srgbClr val="000000"/>
                            </a:solidFill>
                            <a:prstDash val="solid"/>
                            <a:round/>
                            <a:headEnd type="none" w="med" len="med"/>
                            <a:tailEnd type="none" w="med" len="med"/>
                          </a:ln>
                        </wps:spPr>
                        <wps:bodyPr wrap="square" upright="1"/>
                      </wps:wsp>
                      <wps:wsp>
                        <wps:cNvPr id="18" name="任意多边形 9"/>
                        <wps:cNvSpPr/>
                        <wps:spPr>
                          <a:xfrm>
                            <a:off x="9" y="4"/>
                            <a:ext cx="20" cy="2287"/>
                          </a:xfrm>
                          <a:custGeom>
                            <a:avLst/>
                            <a:gdLst/>
                            <a:ahLst/>
                            <a:cxnLst/>
                            <a:rect l="0" t="0" r="0" b="0"/>
                            <a:pathLst>
                              <a:path w="20" h="2287">
                                <a:moveTo>
                                  <a:pt x="0" y="0"/>
                                </a:moveTo>
                                <a:lnTo>
                                  <a:pt x="0" y="2286"/>
                                </a:lnTo>
                              </a:path>
                            </a:pathLst>
                          </a:custGeom>
                          <a:noFill/>
                          <a:ln w="6096" cap="flat" cmpd="sng">
                            <a:solidFill>
                              <a:srgbClr val="000000"/>
                            </a:solidFill>
                            <a:prstDash val="solid"/>
                            <a:round/>
                            <a:headEnd type="none" w="med" len="med"/>
                            <a:tailEnd type="none" w="med" len="med"/>
                          </a:ln>
                        </wps:spPr>
                        <wps:bodyPr wrap="square" upright="1"/>
                      </wps:wsp>
                      <wps:wsp>
                        <wps:cNvPr id="19" name="任意多边形 10"/>
                        <wps:cNvSpPr/>
                        <wps:spPr>
                          <a:xfrm>
                            <a:off x="28" y="24"/>
                            <a:ext cx="20" cy="2249"/>
                          </a:xfrm>
                          <a:custGeom>
                            <a:avLst/>
                            <a:gdLst/>
                            <a:ahLst/>
                            <a:cxnLst/>
                            <a:rect l="0" t="0" r="0" b="0"/>
                            <a:pathLst>
                              <a:path w="20" h="2249">
                                <a:moveTo>
                                  <a:pt x="0" y="0"/>
                                </a:moveTo>
                                <a:lnTo>
                                  <a:pt x="0" y="2248"/>
                                </a:lnTo>
                              </a:path>
                            </a:pathLst>
                          </a:custGeom>
                          <a:noFill/>
                          <a:ln w="6096" cap="flat" cmpd="sng">
                            <a:solidFill>
                              <a:srgbClr val="000000"/>
                            </a:solidFill>
                            <a:prstDash val="solid"/>
                            <a:round/>
                            <a:headEnd type="none" w="med" len="med"/>
                            <a:tailEnd type="none" w="med" len="med"/>
                          </a:ln>
                        </wps:spPr>
                        <wps:bodyPr wrap="square" upright="1"/>
                      </wps:wsp>
                      <wps:wsp>
                        <wps:cNvPr id="20" name="任意多边形 11"/>
                        <wps:cNvSpPr/>
                        <wps:spPr>
                          <a:xfrm>
                            <a:off x="4034"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round/>
                            <a:headEnd type="none" w="med" len="med"/>
                            <a:tailEnd type="none" w="med" len="med"/>
                          </a:ln>
                        </wps:spPr>
                        <wps:bodyPr wrap="square" upright="1"/>
                      </wps:wsp>
                      <wps:wsp>
                        <wps:cNvPr id="21" name="任意多边形 12"/>
                        <wps:cNvSpPr/>
                        <wps:spPr>
                          <a:xfrm>
                            <a:off x="4053"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round/>
                            <a:headEnd type="none" w="med" len="med"/>
                            <a:tailEnd type="none" w="med" len="med"/>
                          </a:ln>
                        </wps:spPr>
                        <wps:bodyPr wrap="square" upright="1"/>
                      </wps:wsp>
                      <wps:wsp>
                        <wps:cNvPr id="22" name="任意多边形 13"/>
                        <wps:cNvSpPr/>
                        <wps:spPr>
                          <a:xfrm>
                            <a:off x="8059" y="33"/>
                            <a:ext cx="20" cy="2239"/>
                          </a:xfrm>
                          <a:custGeom>
                            <a:avLst/>
                            <a:gdLst/>
                            <a:ahLst/>
                            <a:cxnLst/>
                            <a:rect l="0" t="0" r="0" b="0"/>
                            <a:pathLst>
                              <a:path w="20" h="2239">
                                <a:moveTo>
                                  <a:pt x="0" y="0"/>
                                </a:moveTo>
                                <a:lnTo>
                                  <a:pt x="0" y="2238"/>
                                </a:lnTo>
                              </a:path>
                            </a:pathLst>
                          </a:custGeom>
                          <a:noFill/>
                          <a:ln w="6096" cap="flat" cmpd="sng">
                            <a:solidFill>
                              <a:srgbClr val="000000"/>
                            </a:solidFill>
                            <a:prstDash val="solid"/>
                            <a:round/>
                            <a:headEnd type="none" w="med" len="med"/>
                            <a:tailEnd type="none" w="med" len="med"/>
                          </a:ln>
                        </wps:spPr>
                        <wps:bodyPr wrap="square" upright="1"/>
                      </wps:wsp>
                      <wps:wsp>
                        <wps:cNvPr id="23" name="任意多边形 14"/>
                        <wps:cNvSpPr/>
                        <wps:spPr>
                          <a:xfrm>
                            <a:off x="8078" y="14"/>
                            <a:ext cx="20" cy="2278"/>
                          </a:xfrm>
                          <a:custGeom>
                            <a:avLst/>
                            <a:gdLst/>
                            <a:ahLst/>
                            <a:cxnLst/>
                            <a:rect l="0" t="0" r="0" b="0"/>
                            <a:pathLst>
                              <a:path w="20" h="2278">
                                <a:moveTo>
                                  <a:pt x="0" y="0"/>
                                </a:moveTo>
                                <a:lnTo>
                                  <a:pt x="0" y="2277"/>
                                </a:lnTo>
                              </a:path>
                            </a:pathLst>
                          </a:custGeom>
                          <a:noFill/>
                          <a:ln w="6096" cap="flat" cmpd="sng">
                            <a:solidFill>
                              <a:srgbClr val="000000"/>
                            </a:solidFill>
                            <a:prstDash val="solid"/>
                            <a:round/>
                            <a:headEnd type="none" w="med" len="med"/>
                            <a:tailEnd type="none" w="med" len="med"/>
                          </a:ln>
                        </wps:spPr>
                        <wps:bodyPr wrap="square" upright="1"/>
                      </wps:wsp>
                      <wps:wsp>
                        <wps:cNvPr id="24" name="文本框 15"/>
                        <wps:cNvSpPr txBox="1"/>
                        <wps:spPr>
                          <a:xfrm>
                            <a:off x="19" y="19"/>
                            <a:ext cx="4025" cy="2258"/>
                          </a:xfrm>
                          <a:prstGeom prst="rect">
                            <a:avLst/>
                          </a:prstGeom>
                          <a:noFill/>
                          <a:ln>
                            <a:noFill/>
                          </a:ln>
                        </wps:spPr>
                        <wps:txbx>
                          <w:txbxContent>
                            <w:p w14:paraId="573AC6D5" w14:textId="77777777" w:rsidR="008B465A" w:rsidRDefault="00000000">
                              <w:pPr>
                                <w:ind w:firstLine="480"/>
                                <w:rPr>
                                  <w:rFonts w:ascii="宋体" w:hAnsi="宋体" w:hint="eastAsia"/>
                                </w:rPr>
                              </w:pPr>
                              <w:r>
                                <w:rPr>
                                  <w:rStyle w:val="17"/>
                                  <w:rFonts w:hint="eastAsia"/>
                                </w:rPr>
                                <w:t>法定代表人身份证复印件（正面</w:t>
                              </w:r>
                              <w:r>
                                <w:rPr>
                                  <w:rFonts w:ascii="宋体" w:hAnsi="宋体" w:hint="eastAsia"/>
                                </w:rPr>
                                <w:t>）</w:t>
                              </w:r>
                            </w:p>
                          </w:txbxContent>
                        </wps:txbx>
                        <wps:bodyPr wrap="square" lIns="0" tIns="0" rIns="0" bIns="0" upright="1"/>
                      </wps:wsp>
                      <wps:wsp>
                        <wps:cNvPr id="25" name="文本框 16"/>
                        <wps:cNvSpPr txBox="1"/>
                        <wps:spPr>
                          <a:xfrm>
                            <a:off x="4044" y="19"/>
                            <a:ext cx="4025" cy="2258"/>
                          </a:xfrm>
                          <a:prstGeom prst="rect">
                            <a:avLst/>
                          </a:prstGeom>
                          <a:noFill/>
                          <a:ln>
                            <a:noFill/>
                          </a:ln>
                        </wps:spPr>
                        <wps:txbx>
                          <w:txbxContent>
                            <w:p w14:paraId="3DA79D76" w14:textId="77777777" w:rsidR="008B465A" w:rsidRDefault="00000000">
                              <w:pPr>
                                <w:ind w:firstLine="480"/>
                              </w:pPr>
                              <w:r>
                                <w:rPr>
                                  <w:rFonts w:hint="eastAsia"/>
                                </w:rPr>
                                <w:t>法定代表人身份证复印件（反面）</w:t>
                              </w:r>
                            </w:p>
                          </w:txbxContent>
                        </wps:txbx>
                        <wps:bodyPr wrap="square" lIns="0" tIns="0" rIns="0" bIns="0" upright="1"/>
                      </wps:wsp>
                    </wpg:wgp>
                  </a:graphicData>
                </a:graphic>
              </wp:inline>
            </w:drawing>
          </mc:Choice>
          <mc:Fallback>
            <w:pict>
              <v:group w14:anchorId="3440A95F" id="组合 4" o:spid="_x0000_s1026" style="width:404.45pt;height:114.85pt;mso-position-horizontal-relative:char;mso-position-vertical-relative:line" coordsize="8089,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">
                <o:lock v:ext="edit" rotation="t"/>
                <v:shape id="任意多边形 5" o:spid="_x0000_s1027"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" path="m,l8078,e" filled="f" strokeweight=".48pt">
                  <v:path arrowok="t" textboxrect="0,0,8079,20"/>
                </v:shape>
                <v:shape id="任意多边形 6" o:spid="_x0000_s1028"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" path="m,l8040,e" filled="f" strokeweight=".48pt">
                  <v:path arrowok="t" textboxrect="0,0,8041,20"/>
                </v:shape>
                <v:shape id="任意多边形 7" o:spid="_x0000_s1029" style="position:absolute;left:24;top:2267;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" path="m,l8040,e" filled="f" strokeweight=".48pt">
                  <v:path arrowok="t" textboxrect="0,0,8041,20"/>
                </v:shape>
                <v:shape id="任意多边形 8" o:spid="_x0000_s1030" style="position:absolute;left:4;top:2286;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" path="m,l8078,e" filled="f" strokeweight=".48pt">
                  <v:path arrowok="t" textboxrect="0,0,8079,20"/>
                </v:shape>
                <v:shape id="任意多边形 9" o:spid="_x0000_s1031" style="position:absolute;left:9;top:4;width:20;height:2287;visibility:visible;mso-wrap-style:square;v-text-anchor:top" coordsize="20,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" path="m,l,2286e" filled="f" strokeweight=".48pt">
                  <v:path arrowok="t" textboxrect="0,0,20,2287"/>
                </v:shape>
                <v:shape id="任意多边形 10" o:spid="_x0000_s1032" style="position:absolute;left:28;top:24;width:20;height:2249;visibility:visible;mso-wrap-style:square;v-text-anchor:top" coordsize="20,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" path="m,l,2248e" filled="f" strokeweight=".48pt">
                  <v:path arrowok="t" textboxrect="0,0,20,2249"/>
                </v:shape>
                <v:shape id="任意多边形 11" o:spid="_x0000_s1033" style="position:absolute;left:4034;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" path="m,l,2238e" filled="f" strokeweight=".48pt">
                  <v:path arrowok="t" textboxrect="0,0,20,2239"/>
                </v:shape>
                <v:shape id="任意多边形 12" o:spid="_x0000_s1034" style="position:absolute;left:4053;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" path="m,l,2238e" filled="f" strokeweight=".48pt">
                  <v:path arrowok="t" textboxrect="0,0,20,2239"/>
                </v:shape>
                <v:shape id="任意多边形 13" o:spid="_x0000_s1035" style="position:absolute;left:8059;top:33;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" path="m,l,2238e" filled="f" strokeweight=".48pt">
                  <v:path arrowok="t" textboxrect="0,0,20,2239"/>
                </v:shape>
                <v:shape id="任意多边形 14" o:spid="_x0000_s1036" style="position:absolute;left:8078;top:14;width:20;height:2278;visibility:visible;mso-wrap-style:square;v-text-anchor:top" coordsize="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" path="m,l,2277e" filled="f" strokeweight=".48pt">
                  <v:path arrowok="t" textboxrect="0,0,20,2278"/>
                </v:shape>
                <v:shapetype id="_x0000_t202" coordsize="21600,21600" o:spt="202" path="m,l,21600r21600,l21600,xe">
                  <v:stroke joinstyle="miter"/>
                  <v:path gradientshapeok="t" o:connecttype="rect"/>
                </v:shapetype>
                <v:shape id="文本框 15" o:spid="_x0000_s1037" type="#_x0000_t202" style="position:absolute;left:19;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573AC6D5" w14:textId="77777777" w:rsidR="008B465A" w:rsidRDefault="00000000">
                        <w:pPr>
                          <w:ind w:firstLine="480"/>
                          <w:rPr>
                            <w:rFonts w:ascii="宋体" w:hAnsi="宋体" w:hint="eastAsia"/>
                          </w:rPr>
                        </w:pPr>
                        <w:r>
                          <w:rPr>
                            <w:rStyle w:val="17"/>
                            <w:rFonts w:hint="eastAsia"/>
                          </w:rPr>
                          <w:t>法定代表人身份证复印件（正面</w:t>
                        </w:r>
                        <w:r>
                          <w:rPr>
                            <w:rFonts w:ascii="宋体" w:hAnsi="宋体" w:hint="eastAsia"/>
                          </w:rPr>
                          <w:t>）</w:t>
                        </w:r>
                      </w:p>
                    </w:txbxContent>
                  </v:textbox>
                </v:shape>
                <v:shape id="文本框 16" o:spid="_x0000_s1038" type="#_x0000_t202" style="position:absolute;left:4044;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3DA79D76" w14:textId="77777777" w:rsidR="008B465A" w:rsidRDefault="00000000">
                        <w:pPr>
                          <w:ind w:firstLine="480"/>
                        </w:pPr>
                        <w:r>
                          <w:rPr>
                            <w:rFonts w:hint="eastAsia"/>
                          </w:rPr>
                          <w:t>法定代表人身份证复印件（反面）</w:t>
                        </w:r>
                      </w:p>
                    </w:txbxContent>
                  </v:textbox>
                </v:shape>
                <w10:anchorlock/>
              </v:group>
            </w:pict>
          </mc:Fallback>
        </mc:AlternateContent>
      </w:r>
    </w:p>
    <w:p w14:paraId="3EFB5475" w14:textId="77777777" w:rsidR="008B465A" w:rsidRDefault="008B465A">
      <w:pPr>
        <w:kinsoku w:val="0"/>
        <w:overflowPunct w:val="0"/>
        <w:ind w:firstLine="480"/>
        <w:rPr>
          <w:rFonts w:ascii="宋体" w:hAnsi="宋体" w:cs="宋体" w:hint="eastAsia"/>
        </w:rPr>
      </w:pPr>
    </w:p>
    <w:p w14:paraId="4AE3D02A" w14:textId="77777777" w:rsidR="008B465A" w:rsidRDefault="008B465A">
      <w:pPr>
        <w:ind w:firstLine="480"/>
        <w:jc w:val="right"/>
        <w:rPr>
          <w:rFonts w:ascii="宋体" w:hAnsi="宋体" w:cs="宋体" w:hint="eastAsia"/>
          <w:szCs w:val="24"/>
        </w:rPr>
      </w:pPr>
    </w:p>
    <w:p w14:paraId="20B5B5EC" w14:textId="77777777" w:rsidR="008B465A" w:rsidRDefault="008B465A">
      <w:pPr>
        <w:ind w:firstLine="480"/>
        <w:jc w:val="right"/>
        <w:rPr>
          <w:rFonts w:ascii="宋体" w:hAnsi="宋体" w:cs="宋体" w:hint="eastAsia"/>
          <w:szCs w:val="24"/>
        </w:rPr>
      </w:pPr>
    </w:p>
    <w:p w14:paraId="7610F054" w14:textId="77777777" w:rsidR="008B465A" w:rsidRDefault="00000000">
      <w:pPr>
        <w:ind w:firstLine="480"/>
        <w:jc w:val="right"/>
        <w:rPr>
          <w:rFonts w:ascii="宋体" w:hAnsi="宋体" w:cs="宋体" w:hint="eastAsia"/>
          <w:szCs w:val="24"/>
        </w:rPr>
      </w:pPr>
      <w:r>
        <w:rPr>
          <w:rFonts w:ascii="宋体" w:hAnsi="宋体" w:cs="宋体" w:hint="eastAsia"/>
          <w:szCs w:val="24"/>
        </w:rPr>
        <w:t>供应商：</w:t>
      </w:r>
      <w:r>
        <w:rPr>
          <w:rFonts w:ascii="宋体" w:hAnsi="宋体" w:cs="宋体" w:hint="eastAsia"/>
          <w:szCs w:val="24"/>
          <w:u w:val="single"/>
        </w:rPr>
        <w:t xml:space="preserve">                </w:t>
      </w:r>
      <w:r>
        <w:rPr>
          <w:rFonts w:ascii="宋体" w:hAnsi="宋体" w:cs="宋体" w:hint="eastAsia"/>
          <w:szCs w:val="24"/>
        </w:rPr>
        <w:t>（公章）</w:t>
      </w:r>
    </w:p>
    <w:p w14:paraId="02E0BF4E" w14:textId="77777777" w:rsidR="008B465A" w:rsidRDefault="00000000">
      <w:pPr>
        <w:ind w:firstLine="480"/>
        <w:jc w:val="center"/>
        <w:rPr>
          <w:rFonts w:ascii="宋体" w:hAnsi="宋体" w:cs="宋体" w:hint="eastAsia"/>
          <w:szCs w:val="24"/>
        </w:rPr>
      </w:pPr>
      <w:r>
        <w:rPr>
          <w:rFonts w:ascii="宋体" w:hAnsi="宋体" w:cs="宋体" w:hint="eastAsia"/>
          <w:szCs w:val="24"/>
        </w:rPr>
        <w:t xml:space="preserve">                                                   </w:t>
      </w:r>
      <w:r>
        <w:rPr>
          <w:rFonts w:ascii="宋体" w:hAnsi="宋体" w:cs="宋体" w:hint="eastAsia"/>
          <w:szCs w:val="24"/>
          <w:u w:val="single"/>
        </w:rPr>
        <w:t xml:space="preserve">      </w:t>
      </w:r>
      <w:r>
        <w:rPr>
          <w:rFonts w:ascii="宋体" w:hAnsi="宋体" w:cs="宋体" w:hint="eastAsia"/>
          <w:szCs w:val="24"/>
        </w:rPr>
        <w:t>年</w:t>
      </w:r>
      <w:r>
        <w:rPr>
          <w:rFonts w:ascii="宋体" w:hAnsi="宋体" w:cs="宋体" w:hint="eastAsia"/>
          <w:szCs w:val="24"/>
          <w:u w:val="single"/>
        </w:rPr>
        <w:t xml:space="preserve">   </w:t>
      </w:r>
      <w:r>
        <w:rPr>
          <w:rFonts w:ascii="宋体" w:hAnsi="宋体" w:cs="宋体" w:hint="eastAsia"/>
          <w:szCs w:val="24"/>
        </w:rPr>
        <w:t>月</w:t>
      </w:r>
      <w:r>
        <w:rPr>
          <w:rFonts w:ascii="宋体" w:hAnsi="宋体" w:cs="宋体" w:hint="eastAsia"/>
          <w:szCs w:val="24"/>
          <w:u w:val="single"/>
        </w:rPr>
        <w:t xml:space="preserve">   </w:t>
      </w:r>
      <w:r>
        <w:rPr>
          <w:rFonts w:ascii="宋体" w:hAnsi="宋体" w:cs="宋体" w:hint="eastAsia"/>
          <w:szCs w:val="24"/>
        </w:rPr>
        <w:t xml:space="preserve">日 </w:t>
      </w:r>
    </w:p>
    <w:p w14:paraId="0317BF53" w14:textId="77777777" w:rsidR="008B465A" w:rsidRDefault="00000000">
      <w:pPr>
        <w:pStyle w:val="2"/>
        <w:ind w:firstLine="643"/>
        <w:rPr>
          <w:rFonts w:ascii="宋体" w:hAnsi="宋体" w:hint="eastAsia"/>
          <w:szCs w:val="21"/>
        </w:rPr>
      </w:pPr>
      <w:r>
        <w:rPr>
          <w:rFonts w:ascii="宋体" w:hAnsi="宋体" w:hint="eastAsia"/>
        </w:rPr>
        <w:br w:type="page"/>
      </w:r>
      <w:bookmarkStart w:id="90" w:name="_Toc226976147"/>
      <w:r>
        <w:rPr>
          <w:rFonts w:ascii="宋体" w:hAnsi="宋体" w:hint="eastAsia"/>
        </w:rPr>
        <w:lastRenderedPageBreak/>
        <w:t>4</w:t>
      </w:r>
      <w:r>
        <w:rPr>
          <w:rFonts w:ascii="宋体" w:hAnsi="宋体"/>
        </w:rPr>
        <w:t>.</w:t>
      </w:r>
      <w:r>
        <w:rPr>
          <w:rFonts w:ascii="宋体" w:hAnsi="宋体" w:hint="eastAsia"/>
        </w:rPr>
        <w:t>法定代表人授权委托书</w:t>
      </w:r>
      <w:bookmarkEnd w:id="90"/>
    </w:p>
    <w:p w14:paraId="4113782B" w14:textId="77777777" w:rsidR="008B465A" w:rsidRDefault="00000000">
      <w:pPr>
        <w:ind w:firstLine="480"/>
        <w:rPr>
          <w:rFonts w:ascii="宋体" w:hAnsi="宋体" w:cs="宋体" w:hint="eastAsia"/>
          <w:szCs w:val="24"/>
        </w:rPr>
      </w:pPr>
      <w:r>
        <w:rPr>
          <w:rFonts w:ascii="宋体" w:hAnsi="宋体" w:cs="宋体" w:hint="eastAsia"/>
          <w:szCs w:val="24"/>
        </w:rPr>
        <w:t xml:space="preserve">致：采购人名称 </w:t>
      </w:r>
    </w:p>
    <w:p w14:paraId="22F5F01F" w14:textId="77777777" w:rsidR="008B465A" w:rsidRDefault="00000000">
      <w:pPr>
        <w:ind w:firstLine="480"/>
        <w:rPr>
          <w:rFonts w:ascii="宋体" w:hAnsi="宋体" w:cs="宋体" w:hint="eastAsia"/>
          <w:szCs w:val="24"/>
        </w:rPr>
      </w:pPr>
      <w:r>
        <w:rPr>
          <w:rFonts w:ascii="宋体" w:hAnsi="宋体" w:cs="宋体" w:hint="eastAsia"/>
          <w:szCs w:val="24"/>
        </w:rPr>
        <w:t>本授权书声明：注册于</w:t>
      </w:r>
      <w:r>
        <w:rPr>
          <w:rFonts w:ascii="宋体" w:hAnsi="宋体" w:cs="宋体" w:hint="eastAsia"/>
          <w:szCs w:val="24"/>
          <w:u w:val="single"/>
        </w:rPr>
        <w:t>（供应商地址）</w:t>
      </w:r>
      <w:r>
        <w:rPr>
          <w:rFonts w:ascii="宋体" w:hAnsi="宋体" w:cs="宋体" w:hint="eastAsia"/>
          <w:szCs w:val="24"/>
        </w:rPr>
        <w:t>的</w:t>
      </w:r>
      <w:r>
        <w:rPr>
          <w:rFonts w:ascii="宋体" w:hAnsi="宋体" w:cs="宋体" w:hint="eastAsia"/>
          <w:szCs w:val="24"/>
          <w:u w:val="single"/>
        </w:rPr>
        <w:t>（供应商名称）</w:t>
      </w:r>
      <w:r>
        <w:rPr>
          <w:rFonts w:ascii="宋体" w:hAnsi="宋体" w:cs="宋体" w:hint="eastAsia"/>
          <w:szCs w:val="24"/>
        </w:rPr>
        <w:t>法定代表人（负责人）</w:t>
      </w:r>
      <w:r>
        <w:rPr>
          <w:rFonts w:ascii="宋体" w:hAnsi="宋体" w:cs="宋体" w:hint="eastAsia"/>
          <w:szCs w:val="24"/>
          <w:u w:val="single"/>
        </w:rPr>
        <w:t>姓名、职务或职称）</w:t>
      </w:r>
      <w:r>
        <w:rPr>
          <w:rFonts w:ascii="宋体" w:hAnsi="宋体" w:cs="宋体" w:hint="eastAsia"/>
          <w:szCs w:val="24"/>
        </w:rPr>
        <w:t>代表本公司授权</w:t>
      </w:r>
      <w:r>
        <w:rPr>
          <w:rFonts w:ascii="宋体" w:hAnsi="宋体" w:cs="宋体" w:hint="eastAsia"/>
          <w:szCs w:val="24"/>
          <w:u w:val="single"/>
        </w:rPr>
        <w:t>（姓名）</w:t>
      </w:r>
      <w:r>
        <w:rPr>
          <w:rFonts w:ascii="宋体" w:hAnsi="宋体" w:cs="宋体" w:hint="eastAsia"/>
          <w:szCs w:val="24"/>
        </w:rPr>
        <w:t>为本单位的合法代理人，参与贵方组织的</w:t>
      </w:r>
      <w:r>
        <w:rPr>
          <w:rFonts w:ascii="宋体" w:hAnsi="宋体" w:cs="宋体" w:hint="eastAsia"/>
          <w:szCs w:val="24"/>
          <w:u w:val="single"/>
        </w:rPr>
        <w:t>（项目名称及项目编号）</w:t>
      </w:r>
      <w:r>
        <w:rPr>
          <w:rFonts w:ascii="宋体" w:hAnsi="宋体" w:cs="宋体" w:hint="eastAsia"/>
          <w:szCs w:val="24"/>
        </w:rPr>
        <w:t xml:space="preserve"> 的投标、招标、签约等具体工作，并签署全部有关文件、协议及合同。</w:t>
      </w:r>
    </w:p>
    <w:p w14:paraId="500993AD" w14:textId="77777777" w:rsidR="008B465A" w:rsidRDefault="00000000">
      <w:pPr>
        <w:ind w:firstLine="480"/>
        <w:rPr>
          <w:rFonts w:ascii="宋体" w:hAnsi="宋体" w:cs="宋体" w:hint="eastAsia"/>
          <w:szCs w:val="24"/>
        </w:rPr>
      </w:pPr>
      <w:r>
        <w:rPr>
          <w:rFonts w:ascii="宋体" w:hAnsi="宋体" w:cs="宋体" w:hint="eastAsia"/>
          <w:szCs w:val="24"/>
        </w:rPr>
        <w:t>我单位对被授权人的上述经济活动负全部责任。在撤销授权的书面通知前，本授权书一直有效。被授权人在授权书有效期内签署的所有文件不因授权的撤消而失效。</w:t>
      </w:r>
    </w:p>
    <w:p w14:paraId="1A733974" w14:textId="77777777" w:rsidR="008B465A" w:rsidRDefault="008B465A">
      <w:pPr>
        <w:kinsoku w:val="0"/>
        <w:overflowPunct w:val="0"/>
        <w:ind w:firstLine="80"/>
        <w:rPr>
          <w:rFonts w:ascii="宋体" w:hAnsi="宋体" w:cs="宋体" w:hint="eastAsia"/>
          <w:sz w:val="4"/>
          <w:szCs w:val="4"/>
        </w:rPr>
      </w:pPr>
    </w:p>
    <w:p w14:paraId="516FD64E" w14:textId="77777777" w:rsidR="008B465A" w:rsidRDefault="00000000">
      <w:pPr>
        <w:kinsoku w:val="0"/>
        <w:overflowPunct w:val="0"/>
        <w:ind w:firstLine="480"/>
        <w:rPr>
          <w:rFonts w:ascii="宋体" w:hAnsi="宋体" w:cs="宋体" w:hint="eastAsia"/>
        </w:rPr>
      </w:pPr>
      <w:r>
        <w:rPr>
          <w:rFonts w:ascii="宋体" w:hAnsi="宋体" w:cs="宋体" w:hint="eastAsia"/>
          <w:noProof/>
        </w:rPr>
        <mc:AlternateContent>
          <mc:Choice Requires="wpg">
            <w:drawing>
              <wp:inline distT="0" distB="0" distL="114300" distR="114300" wp14:anchorId="504F64F1" wp14:editId="10E04600">
                <wp:extent cx="5136515" cy="1458595"/>
                <wp:effectExtent l="0" t="0" r="8255" b="9525"/>
                <wp:docPr id="39" name="组合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458595"/>
                          <a:chOff x="0" y="0"/>
                          <a:chExt cx="8089" cy="2297"/>
                        </a:xfrm>
                      </wpg:grpSpPr>
                      <wps:wsp>
                        <wps:cNvPr id="27" name="任意多边形 20"/>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round/>
                            <a:headEnd type="none" w="med" len="med"/>
                            <a:tailEnd type="none" w="med" len="med"/>
                          </a:ln>
                        </wps:spPr>
                        <wps:bodyPr wrap="square" upright="1"/>
                      </wps:wsp>
                      <wps:wsp>
                        <wps:cNvPr id="28" name="任意多边形 21"/>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round/>
                            <a:headEnd type="none" w="med" len="med"/>
                            <a:tailEnd type="none" w="med" len="med"/>
                          </a:ln>
                        </wps:spPr>
                        <wps:bodyPr wrap="square" upright="1"/>
                      </wps:wsp>
                      <wps:wsp>
                        <wps:cNvPr id="29" name="任意多边形 22"/>
                        <wps:cNvSpPr/>
                        <wps:spPr>
                          <a:xfrm>
                            <a:off x="24" y="2267"/>
                            <a:ext cx="8041" cy="20"/>
                          </a:xfrm>
                          <a:custGeom>
                            <a:avLst/>
                            <a:gdLst/>
                            <a:ahLst/>
                            <a:cxnLst/>
                            <a:rect l="0" t="0" r="0" b="0"/>
                            <a:pathLst>
                              <a:path w="8041" h="20">
                                <a:moveTo>
                                  <a:pt x="0" y="0"/>
                                </a:moveTo>
                                <a:lnTo>
                                  <a:pt x="8040" y="0"/>
                                </a:lnTo>
                              </a:path>
                            </a:pathLst>
                          </a:custGeom>
                          <a:noFill/>
                          <a:ln w="6096" cap="flat" cmpd="sng">
                            <a:solidFill>
                              <a:srgbClr val="000000"/>
                            </a:solidFill>
                            <a:prstDash val="solid"/>
                            <a:round/>
                            <a:headEnd type="none" w="med" len="med"/>
                            <a:tailEnd type="none" w="med" len="med"/>
                          </a:ln>
                        </wps:spPr>
                        <wps:bodyPr wrap="square" upright="1"/>
                      </wps:wsp>
                      <wps:wsp>
                        <wps:cNvPr id="30" name="任意多边形 23"/>
                        <wps:cNvSpPr/>
                        <wps:spPr>
                          <a:xfrm>
                            <a:off x="4" y="2286"/>
                            <a:ext cx="8079" cy="20"/>
                          </a:xfrm>
                          <a:custGeom>
                            <a:avLst/>
                            <a:gdLst/>
                            <a:ahLst/>
                            <a:cxnLst/>
                            <a:rect l="0" t="0" r="0" b="0"/>
                            <a:pathLst>
                              <a:path w="8079" h="20">
                                <a:moveTo>
                                  <a:pt x="0" y="0"/>
                                </a:moveTo>
                                <a:lnTo>
                                  <a:pt x="8078" y="0"/>
                                </a:lnTo>
                              </a:path>
                            </a:pathLst>
                          </a:custGeom>
                          <a:noFill/>
                          <a:ln w="6096" cap="flat" cmpd="sng">
                            <a:solidFill>
                              <a:srgbClr val="000000"/>
                            </a:solidFill>
                            <a:prstDash val="solid"/>
                            <a:round/>
                            <a:headEnd type="none" w="med" len="med"/>
                            <a:tailEnd type="none" w="med" len="med"/>
                          </a:ln>
                        </wps:spPr>
                        <wps:bodyPr wrap="square" upright="1"/>
                      </wps:wsp>
                      <wps:wsp>
                        <wps:cNvPr id="31" name="任意多边形 24"/>
                        <wps:cNvSpPr/>
                        <wps:spPr>
                          <a:xfrm>
                            <a:off x="9" y="4"/>
                            <a:ext cx="20" cy="2287"/>
                          </a:xfrm>
                          <a:custGeom>
                            <a:avLst/>
                            <a:gdLst/>
                            <a:ahLst/>
                            <a:cxnLst/>
                            <a:rect l="0" t="0" r="0" b="0"/>
                            <a:pathLst>
                              <a:path w="20" h="2287">
                                <a:moveTo>
                                  <a:pt x="0" y="0"/>
                                </a:moveTo>
                                <a:lnTo>
                                  <a:pt x="0" y="2286"/>
                                </a:lnTo>
                              </a:path>
                            </a:pathLst>
                          </a:custGeom>
                          <a:noFill/>
                          <a:ln w="6096" cap="flat" cmpd="sng">
                            <a:solidFill>
                              <a:srgbClr val="000000"/>
                            </a:solidFill>
                            <a:prstDash val="solid"/>
                            <a:round/>
                            <a:headEnd type="none" w="med" len="med"/>
                            <a:tailEnd type="none" w="med" len="med"/>
                          </a:ln>
                        </wps:spPr>
                        <wps:bodyPr wrap="square" upright="1"/>
                      </wps:wsp>
                      <wps:wsp>
                        <wps:cNvPr id="32" name="任意多边形 25"/>
                        <wps:cNvSpPr/>
                        <wps:spPr>
                          <a:xfrm>
                            <a:off x="28" y="24"/>
                            <a:ext cx="20" cy="2249"/>
                          </a:xfrm>
                          <a:custGeom>
                            <a:avLst/>
                            <a:gdLst/>
                            <a:ahLst/>
                            <a:cxnLst/>
                            <a:rect l="0" t="0" r="0" b="0"/>
                            <a:pathLst>
                              <a:path w="20" h="2249">
                                <a:moveTo>
                                  <a:pt x="0" y="0"/>
                                </a:moveTo>
                                <a:lnTo>
                                  <a:pt x="0" y="2248"/>
                                </a:lnTo>
                              </a:path>
                            </a:pathLst>
                          </a:custGeom>
                          <a:noFill/>
                          <a:ln w="6096" cap="flat" cmpd="sng">
                            <a:solidFill>
                              <a:srgbClr val="000000"/>
                            </a:solidFill>
                            <a:prstDash val="solid"/>
                            <a:round/>
                            <a:headEnd type="none" w="med" len="med"/>
                            <a:tailEnd type="none" w="med" len="med"/>
                          </a:ln>
                        </wps:spPr>
                        <wps:bodyPr wrap="square" upright="1"/>
                      </wps:wsp>
                      <wps:wsp>
                        <wps:cNvPr id="33" name="任意多边形 26"/>
                        <wps:cNvSpPr/>
                        <wps:spPr>
                          <a:xfrm>
                            <a:off x="4034"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round/>
                            <a:headEnd type="none" w="med" len="med"/>
                            <a:tailEnd type="none" w="med" len="med"/>
                          </a:ln>
                        </wps:spPr>
                        <wps:bodyPr wrap="square" upright="1"/>
                      </wps:wsp>
                      <wps:wsp>
                        <wps:cNvPr id="34" name="任意多边形 27"/>
                        <wps:cNvSpPr/>
                        <wps:spPr>
                          <a:xfrm>
                            <a:off x="4053"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round/>
                            <a:headEnd type="none" w="med" len="med"/>
                            <a:tailEnd type="none" w="med" len="med"/>
                          </a:ln>
                        </wps:spPr>
                        <wps:bodyPr wrap="square" upright="1"/>
                      </wps:wsp>
                      <wps:wsp>
                        <wps:cNvPr id="35" name="任意多边形 28"/>
                        <wps:cNvSpPr/>
                        <wps:spPr>
                          <a:xfrm>
                            <a:off x="8059" y="33"/>
                            <a:ext cx="20" cy="2239"/>
                          </a:xfrm>
                          <a:custGeom>
                            <a:avLst/>
                            <a:gdLst/>
                            <a:ahLst/>
                            <a:cxnLst/>
                            <a:rect l="0" t="0" r="0" b="0"/>
                            <a:pathLst>
                              <a:path w="20" h="2239">
                                <a:moveTo>
                                  <a:pt x="0" y="0"/>
                                </a:moveTo>
                                <a:lnTo>
                                  <a:pt x="0" y="2238"/>
                                </a:lnTo>
                              </a:path>
                            </a:pathLst>
                          </a:custGeom>
                          <a:noFill/>
                          <a:ln w="6096" cap="flat" cmpd="sng">
                            <a:solidFill>
                              <a:srgbClr val="000000"/>
                            </a:solidFill>
                            <a:prstDash val="solid"/>
                            <a:round/>
                            <a:headEnd type="none" w="med" len="med"/>
                            <a:tailEnd type="none" w="med" len="med"/>
                          </a:ln>
                        </wps:spPr>
                        <wps:bodyPr wrap="square" upright="1"/>
                      </wps:wsp>
                      <wps:wsp>
                        <wps:cNvPr id="36" name="任意多边形 29"/>
                        <wps:cNvSpPr/>
                        <wps:spPr>
                          <a:xfrm>
                            <a:off x="8078" y="14"/>
                            <a:ext cx="20" cy="2278"/>
                          </a:xfrm>
                          <a:custGeom>
                            <a:avLst/>
                            <a:gdLst/>
                            <a:ahLst/>
                            <a:cxnLst/>
                            <a:rect l="0" t="0" r="0" b="0"/>
                            <a:pathLst>
                              <a:path w="20" h="2278">
                                <a:moveTo>
                                  <a:pt x="0" y="0"/>
                                </a:moveTo>
                                <a:lnTo>
                                  <a:pt x="0" y="2277"/>
                                </a:lnTo>
                              </a:path>
                            </a:pathLst>
                          </a:custGeom>
                          <a:noFill/>
                          <a:ln w="6096" cap="flat" cmpd="sng">
                            <a:solidFill>
                              <a:srgbClr val="000000"/>
                            </a:solidFill>
                            <a:prstDash val="solid"/>
                            <a:round/>
                            <a:headEnd type="none" w="med" len="med"/>
                            <a:tailEnd type="none" w="med" len="med"/>
                          </a:ln>
                        </wps:spPr>
                        <wps:bodyPr wrap="square" upright="1"/>
                      </wps:wsp>
                      <wps:wsp>
                        <wps:cNvPr id="37" name="文本框 17"/>
                        <wps:cNvSpPr txBox="1"/>
                        <wps:spPr>
                          <a:xfrm>
                            <a:off x="19" y="19"/>
                            <a:ext cx="4025" cy="2258"/>
                          </a:xfrm>
                          <a:prstGeom prst="rect">
                            <a:avLst/>
                          </a:prstGeom>
                          <a:noFill/>
                          <a:ln>
                            <a:noFill/>
                          </a:ln>
                        </wps:spPr>
                        <wps:txbx>
                          <w:txbxContent>
                            <w:p w14:paraId="46AAED2B" w14:textId="77777777" w:rsidR="008B465A" w:rsidRDefault="008B465A">
                              <w:pPr>
                                <w:kinsoku w:val="0"/>
                                <w:overflowPunct w:val="0"/>
                                <w:spacing w:before="12" w:line="60" w:lineRule="auto"/>
                                <w:ind w:firstLine="560"/>
                                <w:rPr>
                                  <w:rFonts w:ascii="仿宋_GB2312" w:eastAsia="仿宋_GB2312"/>
                                  <w:sz w:val="28"/>
                                  <w:szCs w:val="28"/>
                                </w:rPr>
                              </w:pPr>
                            </w:p>
                            <w:p w14:paraId="26596D74" w14:textId="77777777" w:rsidR="008B465A" w:rsidRDefault="00000000">
                              <w:pPr>
                                <w:kinsoku w:val="0"/>
                                <w:overflowPunct w:val="0"/>
                                <w:ind w:firstLine="480"/>
                                <w:rPr>
                                  <w:rFonts w:ascii="宋体" w:hAnsi="宋体" w:hint="eastAsia"/>
                                  <w:szCs w:val="24"/>
                                </w:rPr>
                              </w:pPr>
                              <w:r>
                                <w:rPr>
                                  <w:rFonts w:ascii="宋体" w:hAnsi="宋体" w:hint="eastAsia"/>
                                  <w:szCs w:val="24"/>
                                </w:rPr>
                                <w:t>授权人身份证复印件（正面）</w:t>
                              </w:r>
                            </w:p>
                          </w:txbxContent>
                        </wps:txbx>
                        <wps:bodyPr wrap="square" lIns="0" tIns="0" rIns="0" bIns="0" upright="1"/>
                      </wps:wsp>
                      <wps:wsp>
                        <wps:cNvPr id="38" name="文本框 30"/>
                        <wps:cNvSpPr txBox="1"/>
                        <wps:spPr>
                          <a:xfrm>
                            <a:off x="4044" y="19"/>
                            <a:ext cx="4025" cy="2258"/>
                          </a:xfrm>
                          <a:prstGeom prst="rect">
                            <a:avLst/>
                          </a:prstGeom>
                          <a:noFill/>
                          <a:ln>
                            <a:noFill/>
                          </a:ln>
                        </wps:spPr>
                        <wps:txbx>
                          <w:txbxContent>
                            <w:p w14:paraId="643B2E66" w14:textId="77777777" w:rsidR="008B465A" w:rsidRDefault="008B465A">
                              <w:pPr>
                                <w:kinsoku w:val="0"/>
                                <w:overflowPunct w:val="0"/>
                                <w:spacing w:before="12" w:line="60" w:lineRule="auto"/>
                                <w:ind w:firstLine="560"/>
                                <w:rPr>
                                  <w:rFonts w:ascii="仿宋_GB2312" w:eastAsia="仿宋_GB2312"/>
                                  <w:sz w:val="28"/>
                                  <w:szCs w:val="28"/>
                                </w:rPr>
                              </w:pPr>
                            </w:p>
                            <w:p w14:paraId="4D6FFA3C" w14:textId="77777777" w:rsidR="008B465A" w:rsidRDefault="00000000">
                              <w:pPr>
                                <w:kinsoku w:val="0"/>
                                <w:overflowPunct w:val="0"/>
                                <w:ind w:firstLine="480"/>
                                <w:rPr>
                                  <w:rFonts w:ascii="宋体" w:hAnsi="宋体" w:hint="eastAsia"/>
                                  <w:szCs w:val="24"/>
                                </w:rPr>
                              </w:pPr>
                              <w:r>
                                <w:rPr>
                                  <w:rFonts w:ascii="宋体" w:hAnsi="宋体" w:hint="eastAsia"/>
                                  <w:szCs w:val="24"/>
                                </w:rPr>
                                <w:t>授权人身份证复印件（反面）</w:t>
                              </w:r>
                            </w:p>
                          </w:txbxContent>
                        </wps:txbx>
                        <wps:bodyPr wrap="square" lIns="0" tIns="0" rIns="0" bIns="0" upright="1"/>
                      </wps:wsp>
                    </wpg:wgp>
                  </a:graphicData>
                </a:graphic>
              </wp:inline>
            </w:drawing>
          </mc:Choice>
          <mc:Fallback>
            <w:pict>
              <v:group w14:anchorId="504F64F1" id="组合 19" o:spid="_x0000_s1039" style="width:404.45pt;height:114.85pt;mso-position-horizontal-relative:char;mso-position-vertical-relative:line" coordsize="8089,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">
                <o:lock v:ext="edit" rotation="t"/>
                <v:shape id="任意多边形 20" o:spid="_x0000_s1040"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" path="m,l8078,e" filled="f" strokeweight=".48pt">
                  <v:path arrowok="t" textboxrect="0,0,8079,20"/>
                </v:shape>
                <v:shape id="任意多边形 21" o:spid="_x0000_s1041"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" path="m,l8040,e" filled="f" strokeweight=".48pt">
                  <v:path arrowok="t" textboxrect="0,0,8041,20"/>
                </v:shape>
                <v:shape id="任意多边形 22" o:spid="_x0000_s1042" style="position:absolute;left:24;top:2267;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" path="m,l8040,e" filled="f" strokeweight=".48pt">
                  <v:path arrowok="t" textboxrect="0,0,8041,20"/>
                </v:shape>
                <v:shape id="任意多边形 23" o:spid="_x0000_s1043" style="position:absolute;left:4;top:2286;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" path="m,l8078,e" filled="f" strokeweight=".48pt">
                  <v:path arrowok="t" textboxrect="0,0,8079,20"/>
                </v:shape>
                <v:shape id="任意多边形 24" o:spid="_x0000_s1044" style="position:absolute;left:9;top:4;width:20;height:2287;visibility:visible;mso-wrap-style:square;v-text-anchor:top" coordsize="20,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" path="m,l,2286e" filled="f" strokeweight=".48pt">
                  <v:path arrowok="t" textboxrect="0,0,20,2287"/>
                </v:shape>
                <v:shape id="任意多边形 25" o:spid="_x0000_s1045" style="position:absolute;left:28;top:24;width:20;height:2249;visibility:visible;mso-wrap-style:square;v-text-anchor:top" coordsize="20,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" path="m,l,2248e" filled="f" strokeweight=".48pt">
                  <v:path arrowok="t" textboxrect="0,0,20,2249"/>
                </v:shape>
                <v:shape id="任意多边形 26" o:spid="_x0000_s1046" style="position:absolute;left:4034;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" path="m,l,2238e" filled="f" strokeweight=".48pt">
                  <v:path arrowok="t" textboxrect="0,0,20,2239"/>
                </v:shape>
                <v:shape id="任意多边形 27" o:spid="_x0000_s1047" style="position:absolute;left:4053;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" path="m,l,2238e" filled="f" strokeweight=".48pt">
                  <v:path arrowok="t" textboxrect="0,0,20,2239"/>
                </v:shape>
                <v:shape id="任意多边形 28" o:spid="_x0000_s1048" style="position:absolute;left:8059;top:33;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" path="m,l,2238e" filled="f" strokeweight=".48pt">
                  <v:path arrowok="t" textboxrect="0,0,20,2239"/>
                </v:shape>
                <v:shape id="任意多边形 29" o:spid="_x0000_s1049" style="position:absolute;left:8078;top:14;width:20;height:2278;visibility:visible;mso-wrap-style:square;v-text-anchor:top" coordsize="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" path="m,l,2277e" filled="f" strokeweight=".48pt">
                  <v:path arrowok="t" textboxrect="0,0,20,2278"/>
                </v:shape>
                <v:shape id="文本框 17" o:spid="_x0000_s1050" type="#_x0000_t202" style="position:absolute;left:19;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46AAED2B" w14:textId="77777777" w:rsidR="008B465A" w:rsidRDefault="008B465A">
                        <w:pPr>
                          <w:kinsoku w:val="0"/>
                          <w:overflowPunct w:val="0"/>
                          <w:spacing w:before="12" w:line="60" w:lineRule="auto"/>
                          <w:ind w:firstLine="560"/>
                          <w:rPr>
                            <w:rFonts w:ascii="仿宋_GB2312" w:eastAsia="仿宋_GB2312"/>
                            <w:sz w:val="28"/>
                            <w:szCs w:val="28"/>
                          </w:rPr>
                        </w:pPr>
                      </w:p>
                      <w:p w14:paraId="26596D74" w14:textId="77777777" w:rsidR="008B465A" w:rsidRDefault="00000000">
                        <w:pPr>
                          <w:kinsoku w:val="0"/>
                          <w:overflowPunct w:val="0"/>
                          <w:ind w:firstLine="480"/>
                          <w:rPr>
                            <w:rFonts w:ascii="宋体" w:hAnsi="宋体" w:hint="eastAsia"/>
                            <w:szCs w:val="24"/>
                          </w:rPr>
                        </w:pPr>
                        <w:r>
                          <w:rPr>
                            <w:rFonts w:ascii="宋体" w:hAnsi="宋体" w:hint="eastAsia"/>
                            <w:szCs w:val="24"/>
                          </w:rPr>
                          <w:t>授权人身份证复印件（正面）</w:t>
                        </w:r>
                      </w:p>
                    </w:txbxContent>
                  </v:textbox>
                </v:shape>
                <v:shape id="文本框 30" o:spid="_x0000_s1051" type="#_x0000_t202" style="position:absolute;left:4044;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643B2E66" w14:textId="77777777" w:rsidR="008B465A" w:rsidRDefault="008B465A">
                        <w:pPr>
                          <w:kinsoku w:val="0"/>
                          <w:overflowPunct w:val="0"/>
                          <w:spacing w:before="12" w:line="60" w:lineRule="auto"/>
                          <w:ind w:firstLine="560"/>
                          <w:rPr>
                            <w:rFonts w:ascii="仿宋_GB2312" w:eastAsia="仿宋_GB2312"/>
                            <w:sz w:val="28"/>
                            <w:szCs w:val="28"/>
                          </w:rPr>
                        </w:pPr>
                      </w:p>
                      <w:p w14:paraId="4D6FFA3C" w14:textId="77777777" w:rsidR="008B465A" w:rsidRDefault="00000000">
                        <w:pPr>
                          <w:kinsoku w:val="0"/>
                          <w:overflowPunct w:val="0"/>
                          <w:ind w:firstLine="480"/>
                          <w:rPr>
                            <w:rFonts w:ascii="宋体" w:hAnsi="宋体" w:hint="eastAsia"/>
                            <w:szCs w:val="24"/>
                          </w:rPr>
                        </w:pPr>
                        <w:r>
                          <w:rPr>
                            <w:rFonts w:ascii="宋体" w:hAnsi="宋体" w:hint="eastAsia"/>
                            <w:szCs w:val="24"/>
                          </w:rPr>
                          <w:t>授权人身份证复印件（反面）</w:t>
                        </w:r>
                      </w:p>
                    </w:txbxContent>
                  </v:textbox>
                </v:shape>
                <w10:anchorlock/>
              </v:group>
            </w:pict>
          </mc:Fallback>
        </mc:AlternateContent>
      </w:r>
    </w:p>
    <w:p w14:paraId="4A7D4CE5" w14:textId="77777777" w:rsidR="008B465A" w:rsidRDefault="008B465A">
      <w:pPr>
        <w:kinsoku w:val="0"/>
        <w:overflowPunct w:val="0"/>
        <w:ind w:firstLine="380"/>
        <w:rPr>
          <w:rFonts w:ascii="宋体" w:hAnsi="宋体" w:cs="宋体" w:hint="eastAsia"/>
          <w:sz w:val="19"/>
          <w:szCs w:val="19"/>
        </w:rPr>
      </w:pPr>
    </w:p>
    <w:p w14:paraId="43FBCFDF" w14:textId="77777777" w:rsidR="008B465A" w:rsidRDefault="00000000">
      <w:pPr>
        <w:kinsoku w:val="0"/>
        <w:overflowPunct w:val="0"/>
        <w:ind w:firstLine="480"/>
        <w:rPr>
          <w:rFonts w:ascii="宋体" w:hAnsi="宋体" w:cs="宋体" w:hint="eastAsia"/>
        </w:rPr>
      </w:pPr>
      <w:r>
        <w:rPr>
          <w:rFonts w:ascii="宋体" w:hAnsi="宋体" w:cs="宋体" w:hint="eastAsia"/>
          <w:noProof/>
        </w:rPr>
        <mc:AlternateContent>
          <mc:Choice Requires="wpg">
            <w:drawing>
              <wp:inline distT="0" distB="0" distL="114300" distR="114300" wp14:anchorId="06EA1651" wp14:editId="5D66CA43">
                <wp:extent cx="5136515" cy="1384935"/>
                <wp:effectExtent l="0" t="0" r="7620" b="6985"/>
                <wp:docPr id="13" name="组合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384935"/>
                          <a:chOff x="0" y="0"/>
                          <a:chExt cx="8089" cy="2181"/>
                        </a:xfrm>
                      </wpg:grpSpPr>
                      <wps:wsp>
                        <wps:cNvPr id="1" name="任意多边形 34"/>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round/>
                            <a:headEnd type="none" w="med" len="med"/>
                            <a:tailEnd type="none" w="med" len="med"/>
                          </a:ln>
                        </wps:spPr>
                        <wps:bodyPr wrap="square" upright="1"/>
                      </wps:wsp>
                      <wps:wsp>
                        <wps:cNvPr id="2" name="任意多边形 35"/>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round/>
                            <a:headEnd type="none" w="med" len="med"/>
                            <a:tailEnd type="none" w="med" len="med"/>
                          </a:ln>
                        </wps:spPr>
                        <wps:bodyPr wrap="square" upright="1"/>
                      </wps:wsp>
                      <wps:wsp>
                        <wps:cNvPr id="3" name="任意多边形 36"/>
                        <wps:cNvSpPr/>
                        <wps:spPr>
                          <a:xfrm>
                            <a:off x="24" y="2151"/>
                            <a:ext cx="8041" cy="20"/>
                          </a:xfrm>
                          <a:custGeom>
                            <a:avLst/>
                            <a:gdLst/>
                            <a:ahLst/>
                            <a:cxnLst/>
                            <a:rect l="0" t="0" r="0" b="0"/>
                            <a:pathLst>
                              <a:path w="8041" h="20">
                                <a:moveTo>
                                  <a:pt x="0" y="0"/>
                                </a:moveTo>
                                <a:lnTo>
                                  <a:pt x="8040" y="0"/>
                                </a:lnTo>
                              </a:path>
                            </a:pathLst>
                          </a:custGeom>
                          <a:noFill/>
                          <a:ln w="6096" cap="flat" cmpd="sng">
                            <a:solidFill>
                              <a:srgbClr val="000000"/>
                            </a:solidFill>
                            <a:prstDash val="solid"/>
                            <a:round/>
                            <a:headEnd type="none" w="med" len="med"/>
                            <a:tailEnd type="none" w="med" len="med"/>
                          </a:ln>
                        </wps:spPr>
                        <wps:bodyPr wrap="square" upright="1"/>
                      </wps:wsp>
                      <wps:wsp>
                        <wps:cNvPr id="4" name="任意多边形 37"/>
                        <wps:cNvSpPr/>
                        <wps:spPr>
                          <a:xfrm>
                            <a:off x="4" y="2170"/>
                            <a:ext cx="8079" cy="20"/>
                          </a:xfrm>
                          <a:custGeom>
                            <a:avLst/>
                            <a:gdLst/>
                            <a:ahLst/>
                            <a:cxnLst/>
                            <a:rect l="0" t="0" r="0" b="0"/>
                            <a:pathLst>
                              <a:path w="8079" h="20">
                                <a:moveTo>
                                  <a:pt x="0" y="0"/>
                                </a:moveTo>
                                <a:lnTo>
                                  <a:pt x="8078" y="0"/>
                                </a:lnTo>
                              </a:path>
                            </a:pathLst>
                          </a:custGeom>
                          <a:noFill/>
                          <a:ln w="6096" cap="flat" cmpd="sng">
                            <a:solidFill>
                              <a:srgbClr val="000000"/>
                            </a:solidFill>
                            <a:prstDash val="solid"/>
                            <a:round/>
                            <a:headEnd type="none" w="med" len="med"/>
                            <a:tailEnd type="none" w="med" len="med"/>
                          </a:ln>
                        </wps:spPr>
                        <wps:bodyPr wrap="square" upright="1"/>
                      </wps:wsp>
                      <wps:wsp>
                        <wps:cNvPr id="5" name="任意多边形 38"/>
                        <wps:cNvSpPr/>
                        <wps:spPr>
                          <a:xfrm>
                            <a:off x="9" y="4"/>
                            <a:ext cx="20" cy="2171"/>
                          </a:xfrm>
                          <a:custGeom>
                            <a:avLst/>
                            <a:gdLst/>
                            <a:ahLst/>
                            <a:cxnLst/>
                            <a:rect l="0" t="0" r="0" b="0"/>
                            <a:pathLst>
                              <a:path w="20" h="2171">
                                <a:moveTo>
                                  <a:pt x="0" y="0"/>
                                </a:moveTo>
                                <a:lnTo>
                                  <a:pt x="0" y="2170"/>
                                </a:lnTo>
                              </a:path>
                            </a:pathLst>
                          </a:custGeom>
                          <a:noFill/>
                          <a:ln w="6096" cap="flat" cmpd="sng">
                            <a:solidFill>
                              <a:srgbClr val="000000"/>
                            </a:solidFill>
                            <a:prstDash val="solid"/>
                            <a:round/>
                            <a:headEnd type="none" w="med" len="med"/>
                            <a:tailEnd type="none" w="med" len="med"/>
                          </a:ln>
                        </wps:spPr>
                        <wps:bodyPr wrap="square" upright="1"/>
                      </wps:wsp>
                      <wps:wsp>
                        <wps:cNvPr id="6" name="任意多边形 39"/>
                        <wps:cNvSpPr/>
                        <wps:spPr>
                          <a:xfrm>
                            <a:off x="28" y="24"/>
                            <a:ext cx="20" cy="2133"/>
                          </a:xfrm>
                          <a:custGeom>
                            <a:avLst/>
                            <a:gdLst/>
                            <a:ahLst/>
                            <a:cxnLst/>
                            <a:rect l="0" t="0" r="0" b="0"/>
                            <a:pathLst>
                              <a:path w="20" h="2133">
                                <a:moveTo>
                                  <a:pt x="0" y="0"/>
                                </a:moveTo>
                                <a:lnTo>
                                  <a:pt x="0" y="2132"/>
                                </a:lnTo>
                              </a:path>
                            </a:pathLst>
                          </a:custGeom>
                          <a:noFill/>
                          <a:ln w="6096" cap="flat" cmpd="sng">
                            <a:solidFill>
                              <a:srgbClr val="000000"/>
                            </a:solidFill>
                            <a:prstDash val="solid"/>
                            <a:round/>
                            <a:headEnd type="none" w="med" len="med"/>
                            <a:tailEnd type="none" w="med" len="med"/>
                          </a:ln>
                        </wps:spPr>
                        <wps:bodyPr wrap="square" upright="1"/>
                      </wps:wsp>
                      <wps:wsp>
                        <wps:cNvPr id="7" name="任意多边形 40"/>
                        <wps:cNvSpPr/>
                        <wps:spPr>
                          <a:xfrm>
                            <a:off x="4034" y="24"/>
                            <a:ext cx="20" cy="2123"/>
                          </a:xfrm>
                          <a:custGeom>
                            <a:avLst/>
                            <a:gdLst/>
                            <a:ahLst/>
                            <a:cxnLst/>
                            <a:rect l="0" t="0" r="0" b="0"/>
                            <a:pathLst>
                              <a:path w="20" h="2123">
                                <a:moveTo>
                                  <a:pt x="0" y="0"/>
                                </a:moveTo>
                                <a:lnTo>
                                  <a:pt x="0" y="2122"/>
                                </a:lnTo>
                              </a:path>
                            </a:pathLst>
                          </a:custGeom>
                          <a:noFill/>
                          <a:ln w="6096" cap="flat" cmpd="sng">
                            <a:solidFill>
                              <a:srgbClr val="000000"/>
                            </a:solidFill>
                            <a:prstDash val="solid"/>
                            <a:round/>
                            <a:headEnd type="none" w="med" len="med"/>
                            <a:tailEnd type="none" w="med" len="med"/>
                          </a:ln>
                        </wps:spPr>
                        <wps:bodyPr wrap="square" upright="1"/>
                      </wps:wsp>
                      <wps:wsp>
                        <wps:cNvPr id="8" name="任意多边形 41"/>
                        <wps:cNvSpPr/>
                        <wps:spPr>
                          <a:xfrm>
                            <a:off x="4053" y="24"/>
                            <a:ext cx="20" cy="2123"/>
                          </a:xfrm>
                          <a:custGeom>
                            <a:avLst/>
                            <a:gdLst/>
                            <a:ahLst/>
                            <a:cxnLst/>
                            <a:rect l="0" t="0" r="0" b="0"/>
                            <a:pathLst>
                              <a:path w="20" h="2123">
                                <a:moveTo>
                                  <a:pt x="0" y="0"/>
                                </a:moveTo>
                                <a:lnTo>
                                  <a:pt x="0" y="2122"/>
                                </a:lnTo>
                              </a:path>
                            </a:pathLst>
                          </a:custGeom>
                          <a:noFill/>
                          <a:ln w="6096" cap="flat" cmpd="sng">
                            <a:solidFill>
                              <a:srgbClr val="000000"/>
                            </a:solidFill>
                            <a:prstDash val="solid"/>
                            <a:round/>
                            <a:headEnd type="none" w="med" len="med"/>
                            <a:tailEnd type="none" w="med" len="med"/>
                          </a:ln>
                        </wps:spPr>
                        <wps:bodyPr wrap="square" upright="1"/>
                      </wps:wsp>
                      <wps:wsp>
                        <wps:cNvPr id="9" name="任意多边形 42"/>
                        <wps:cNvSpPr/>
                        <wps:spPr>
                          <a:xfrm>
                            <a:off x="8059" y="33"/>
                            <a:ext cx="20" cy="2123"/>
                          </a:xfrm>
                          <a:custGeom>
                            <a:avLst/>
                            <a:gdLst/>
                            <a:ahLst/>
                            <a:cxnLst/>
                            <a:rect l="0" t="0" r="0" b="0"/>
                            <a:pathLst>
                              <a:path w="20" h="2123">
                                <a:moveTo>
                                  <a:pt x="0" y="0"/>
                                </a:moveTo>
                                <a:lnTo>
                                  <a:pt x="0" y="2122"/>
                                </a:lnTo>
                              </a:path>
                            </a:pathLst>
                          </a:custGeom>
                          <a:noFill/>
                          <a:ln w="6096" cap="flat" cmpd="sng">
                            <a:solidFill>
                              <a:srgbClr val="000000"/>
                            </a:solidFill>
                            <a:prstDash val="solid"/>
                            <a:round/>
                            <a:headEnd type="none" w="med" len="med"/>
                            <a:tailEnd type="none" w="med" len="med"/>
                          </a:ln>
                        </wps:spPr>
                        <wps:bodyPr wrap="square" upright="1"/>
                      </wps:wsp>
                      <wps:wsp>
                        <wps:cNvPr id="10" name="任意多边形 43"/>
                        <wps:cNvSpPr/>
                        <wps:spPr>
                          <a:xfrm>
                            <a:off x="8078" y="14"/>
                            <a:ext cx="20" cy="2162"/>
                          </a:xfrm>
                          <a:custGeom>
                            <a:avLst/>
                            <a:gdLst/>
                            <a:ahLst/>
                            <a:cxnLst/>
                            <a:rect l="0" t="0" r="0" b="0"/>
                            <a:pathLst>
                              <a:path w="20" h="2162">
                                <a:moveTo>
                                  <a:pt x="0" y="0"/>
                                </a:moveTo>
                                <a:lnTo>
                                  <a:pt x="0" y="2161"/>
                                </a:lnTo>
                              </a:path>
                            </a:pathLst>
                          </a:custGeom>
                          <a:noFill/>
                          <a:ln w="6096" cap="flat" cmpd="sng">
                            <a:solidFill>
                              <a:srgbClr val="000000"/>
                            </a:solidFill>
                            <a:prstDash val="solid"/>
                            <a:round/>
                            <a:headEnd type="none" w="med" len="med"/>
                            <a:tailEnd type="none" w="med" len="med"/>
                          </a:ln>
                        </wps:spPr>
                        <wps:bodyPr wrap="square" upright="1"/>
                      </wps:wsp>
                      <wps:wsp>
                        <wps:cNvPr id="11" name="文本框 31"/>
                        <wps:cNvSpPr txBox="1"/>
                        <wps:spPr>
                          <a:xfrm>
                            <a:off x="19" y="19"/>
                            <a:ext cx="4025" cy="2142"/>
                          </a:xfrm>
                          <a:prstGeom prst="rect">
                            <a:avLst/>
                          </a:prstGeom>
                          <a:noFill/>
                          <a:ln>
                            <a:noFill/>
                          </a:ln>
                        </wps:spPr>
                        <wps:txbx>
                          <w:txbxContent>
                            <w:p w14:paraId="3207FB05" w14:textId="77777777" w:rsidR="008B465A" w:rsidRDefault="008B465A">
                              <w:pPr>
                                <w:ind w:firstLine="480"/>
                              </w:pPr>
                            </w:p>
                            <w:p w14:paraId="7735CA4D" w14:textId="77777777" w:rsidR="008B465A" w:rsidRDefault="00000000">
                              <w:pPr>
                                <w:ind w:firstLine="480"/>
                              </w:pPr>
                              <w:r>
                                <w:rPr>
                                  <w:rFonts w:ascii="宋体" w:hAnsi="宋体" w:cs="宋体" w:hint="eastAsia"/>
                                  <w:szCs w:val="24"/>
                                </w:rPr>
                                <w:t>被授权人</w:t>
                              </w:r>
                              <w:r>
                                <w:rPr>
                                  <w:rFonts w:hint="eastAsia"/>
                                </w:rPr>
                                <w:t>身份证复印件（正面）</w:t>
                              </w:r>
                            </w:p>
                          </w:txbxContent>
                        </wps:txbx>
                        <wps:bodyPr wrap="square" lIns="0" tIns="0" rIns="0" bIns="0" upright="1"/>
                      </wps:wsp>
                      <wps:wsp>
                        <wps:cNvPr id="12" name="文本框 44"/>
                        <wps:cNvSpPr txBox="1"/>
                        <wps:spPr>
                          <a:xfrm>
                            <a:off x="4044" y="19"/>
                            <a:ext cx="4025" cy="2142"/>
                          </a:xfrm>
                          <a:prstGeom prst="rect">
                            <a:avLst/>
                          </a:prstGeom>
                          <a:noFill/>
                          <a:ln>
                            <a:noFill/>
                          </a:ln>
                        </wps:spPr>
                        <wps:txbx>
                          <w:txbxContent>
                            <w:p w14:paraId="1B983A61" w14:textId="77777777" w:rsidR="008B465A" w:rsidRDefault="008B465A">
                              <w:pPr>
                                <w:ind w:firstLine="480"/>
                              </w:pPr>
                            </w:p>
                            <w:p w14:paraId="3A044B58" w14:textId="77777777" w:rsidR="008B465A" w:rsidRDefault="00000000">
                              <w:pPr>
                                <w:ind w:firstLine="480"/>
                              </w:pPr>
                              <w:r>
                                <w:rPr>
                                  <w:rFonts w:ascii="宋体" w:hAnsi="宋体" w:cs="宋体" w:hint="eastAsia"/>
                                  <w:szCs w:val="24"/>
                                </w:rPr>
                                <w:t>被授权人</w:t>
                              </w:r>
                              <w:r>
                                <w:rPr>
                                  <w:rFonts w:hint="eastAsia"/>
                                </w:rPr>
                                <w:t>身份证复印件（反面）</w:t>
                              </w:r>
                            </w:p>
                          </w:txbxContent>
                        </wps:txbx>
                        <wps:bodyPr wrap="square" lIns="0" tIns="0" rIns="0" bIns="0" upright="1"/>
                      </wps:wsp>
                    </wpg:wgp>
                  </a:graphicData>
                </a:graphic>
              </wp:inline>
            </w:drawing>
          </mc:Choice>
          <mc:Fallback>
            <w:pict>
              <v:group w14:anchorId="06EA1651" id="组合 33" o:spid="_x0000_s1052" style="width:404.45pt;height:109.05pt;mso-position-horizontal-relative:char;mso-position-vertical-relative:line" coordsize="8089,2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">
                <o:lock v:ext="edit" rotation="t"/>
                <v:shape id="任意多边形 34" o:spid="_x0000_s1053"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" path="m,l8078,e" filled="f" strokeweight=".48pt">
                  <v:path arrowok="t" textboxrect="0,0,8079,20"/>
                </v:shape>
                <v:shape id="任意多边形 35" o:spid="_x0000_s1054"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" path="m,l8040,e" filled="f" strokeweight=".48pt">
                  <v:path arrowok="t" textboxrect="0,0,8041,20"/>
                </v:shape>
                <v:shape id="任意多边形 36" o:spid="_x0000_s1055" style="position:absolute;left:24;top:2151;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" path="m,l8040,e" filled="f" strokeweight=".48pt">
                  <v:path arrowok="t" textboxrect="0,0,8041,20"/>
                </v:shape>
                <v:shape id="任意多边形 37" o:spid="_x0000_s1056" style="position:absolute;left:4;top:2170;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" path="m,l8078,e" filled="f" strokeweight=".48pt">
                  <v:path arrowok="t" textboxrect="0,0,8079,20"/>
                </v:shape>
                <v:shape id="任意多边形 38" o:spid="_x0000_s1057" style="position:absolute;left:9;top:4;width:20;height:2171;visibility:visible;mso-wrap-style:square;v-text-anchor:top" coordsize="20,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" path="m,l,2170e" filled="f" strokeweight=".48pt">
                  <v:path arrowok="t" textboxrect="0,0,20,2171"/>
                </v:shape>
                <v:shape id="任意多边形 39" o:spid="_x0000_s1058" style="position:absolute;left:28;top:24;width:20;height:2133;visibility:visible;mso-wrap-style:square;v-text-anchor:top" coordsize="2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" path="m,l,2132e" filled="f" strokeweight=".48pt">
                  <v:path arrowok="t" textboxrect="0,0,20,2133"/>
                </v:shape>
                <v:shape id="任意多边形 40" o:spid="_x0000_s1059" style="position:absolute;left:4034;top:24;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" path="m,l,2122e" filled="f" strokeweight=".48pt">
                  <v:path arrowok="t" textboxrect="0,0,20,2123"/>
                </v:shape>
                <v:shape id="任意多边形 41" o:spid="_x0000_s1060" style="position:absolute;left:4053;top:24;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" path="m,l,2122e" filled="f" strokeweight=".48pt">
                  <v:path arrowok="t" textboxrect="0,0,20,2123"/>
                </v:shape>
                <v:shape id="任意多边形 42" o:spid="_x0000_s1061" style="position:absolute;left:8059;top:33;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" path="m,l,2122e" filled="f" strokeweight=".48pt">
                  <v:path arrowok="t" textboxrect="0,0,20,2123"/>
                </v:shape>
                <v:shape id="任意多边形 43" o:spid="_x0000_s1062" style="position:absolute;left:8078;top:14;width:20;height:2162;visibility:visible;mso-wrap-style:square;v-text-anchor:top" coordsize="20,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" path="m,l,2161e" filled="f" strokeweight=".48pt">
                  <v:path arrowok="t" textboxrect="0,0,20,2162"/>
                </v:shape>
                <v:shape id="文本框 31" o:spid="_x0000_s1063" type="#_x0000_t202" style="position:absolute;left:19;top:19;width:4025;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207FB05" w14:textId="77777777" w:rsidR="008B465A" w:rsidRDefault="008B465A">
                        <w:pPr>
                          <w:ind w:firstLine="480"/>
                        </w:pPr>
                      </w:p>
                      <w:p w14:paraId="7735CA4D" w14:textId="77777777" w:rsidR="008B465A" w:rsidRDefault="00000000">
                        <w:pPr>
                          <w:ind w:firstLine="480"/>
                        </w:pPr>
                        <w:r>
                          <w:rPr>
                            <w:rFonts w:ascii="宋体" w:hAnsi="宋体" w:cs="宋体" w:hint="eastAsia"/>
                            <w:szCs w:val="24"/>
                          </w:rPr>
                          <w:t>被授权人</w:t>
                        </w:r>
                        <w:r>
                          <w:rPr>
                            <w:rFonts w:hint="eastAsia"/>
                          </w:rPr>
                          <w:t>身份证复印件（正面）</w:t>
                        </w:r>
                      </w:p>
                    </w:txbxContent>
                  </v:textbox>
                </v:shape>
                <v:shape id="文本框 44" o:spid="_x0000_s1064" type="#_x0000_t202" style="position:absolute;left:4044;top:19;width:4025;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B983A61" w14:textId="77777777" w:rsidR="008B465A" w:rsidRDefault="008B465A">
                        <w:pPr>
                          <w:ind w:firstLine="480"/>
                        </w:pPr>
                      </w:p>
                      <w:p w14:paraId="3A044B58" w14:textId="77777777" w:rsidR="008B465A" w:rsidRDefault="00000000">
                        <w:pPr>
                          <w:ind w:firstLine="480"/>
                        </w:pPr>
                        <w:r>
                          <w:rPr>
                            <w:rFonts w:ascii="宋体" w:hAnsi="宋体" w:cs="宋体" w:hint="eastAsia"/>
                            <w:szCs w:val="24"/>
                          </w:rPr>
                          <w:t>被授权人</w:t>
                        </w:r>
                        <w:r>
                          <w:rPr>
                            <w:rFonts w:hint="eastAsia"/>
                          </w:rPr>
                          <w:t>身份证复印件（反面）</w:t>
                        </w:r>
                      </w:p>
                    </w:txbxContent>
                  </v:textbox>
                </v:shape>
                <w10:anchorlock/>
              </v:group>
            </w:pict>
          </mc:Fallback>
        </mc:AlternateContent>
      </w:r>
    </w:p>
    <w:p w14:paraId="2E628052" w14:textId="77777777" w:rsidR="008B465A" w:rsidRDefault="008B465A">
      <w:pPr>
        <w:kinsoku w:val="0"/>
        <w:overflowPunct w:val="0"/>
        <w:ind w:firstLine="480"/>
        <w:rPr>
          <w:rFonts w:ascii="宋体" w:hAnsi="宋体" w:cs="宋体" w:hint="eastAsia"/>
        </w:rPr>
      </w:pPr>
    </w:p>
    <w:p w14:paraId="13E18942" w14:textId="77777777" w:rsidR="008B465A" w:rsidRDefault="00000000">
      <w:pPr>
        <w:ind w:firstLine="480"/>
        <w:rPr>
          <w:rFonts w:ascii="宋体" w:hAnsi="宋体" w:cs="宋体" w:hint="eastAsia"/>
          <w:szCs w:val="24"/>
        </w:rPr>
      </w:pPr>
      <w:r>
        <w:rPr>
          <w:rFonts w:ascii="宋体" w:hAnsi="宋体" w:cs="宋体" w:hint="eastAsia"/>
          <w:szCs w:val="24"/>
        </w:rPr>
        <w:t>被授权人（签字或盖章）：</w:t>
      </w:r>
      <w:r>
        <w:rPr>
          <w:rFonts w:ascii="宋体" w:hAnsi="宋体" w:cs="宋体" w:hint="eastAsia"/>
          <w:szCs w:val="24"/>
        </w:rPr>
        <w:tab/>
      </w:r>
    </w:p>
    <w:p w14:paraId="4E5B56AF" w14:textId="77777777" w:rsidR="008B465A" w:rsidRDefault="00000000">
      <w:pPr>
        <w:ind w:firstLine="480"/>
        <w:rPr>
          <w:rFonts w:ascii="宋体" w:hAnsi="宋体" w:cs="宋体" w:hint="eastAsia"/>
          <w:szCs w:val="24"/>
        </w:rPr>
      </w:pPr>
      <w:r>
        <w:rPr>
          <w:rFonts w:ascii="宋体" w:hAnsi="宋体" w:cs="宋体" w:hint="eastAsia"/>
          <w:szCs w:val="24"/>
        </w:rPr>
        <w:t>供应</w:t>
      </w:r>
      <w:proofErr w:type="gramStart"/>
      <w:r>
        <w:rPr>
          <w:rFonts w:ascii="宋体" w:hAnsi="宋体" w:cs="宋体" w:hint="eastAsia"/>
          <w:szCs w:val="24"/>
        </w:rPr>
        <w:t>商法定</w:t>
      </w:r>
      <w:proofErr w:type="gramEnd"/>
      <w:r>
        <w:rPr>
          <w:rFonts w:ascii="宋体" w:hAnsi="宋体" w:cs="宋体" w:hint="eastAsia"/>
          <w:szCs w:val="24"/>
        </w:rPr>
        <w:t>代表人（签字或盖章）：</w:t>
      </w:r>
    </w:p>
    <w:p w14:paraId="211949C6" w14:textId="77777777" w:rsidR="008B465A" w:rsidRDefault="00000000">
      <w:pPr>
        <w:ind w:firstLine="480"/>
        <w:rPr>
          <w:rFonts w:ascii="宋体" w:hAnsi="宋体" w:cs="宋体" w:hint="eastAsia"/>
          <w:szCs w:val="24"/>
        </w:rPr>
      </w:pPr>
      <w:r>
        <w:rPr>
          <w:rFonts w:ascii="宋体" w:hAnsi="宋体" w:cs="宋体" w:hint="eastAsia"/>
          <w:szCs w:val="24"/>
        </w:rPr>
        <w:t>职</w:t>
      </w:r>
      <w:r>
        <w:rPr>
          <w:rFonts w:ascii="宋体" w:hAnsi="宋体" w:cs="宋体" w:hint="eastAsia"/>
          <w:szCs w:val="24"/>
        </w:rPr>
        <w:tab/>
      </w:r>
      <w:proofErr w:type="gramStart"/>
      <w:r>
        <w:rPr>
          <w:rFonts w:ascii="宋体" w:hAnsi="宋体" w:cs="宋体" w:hint="eastAsia"/>
          <w:szCs w:val="24"/>
        </w:rPr>
        <w:t>务</w:t>
      </w:r>
      <w:proofErr w:type="gramEnd"/>
      <w:r>
        <w:rPr>
          <w:rFonts w:ascii="宋体" w:hAnsi="宋体" w:cs="宋体" w:hint="eastAsia"/>
          <w:szCs w:val="24"/>
        </w:rPr>
        <w:t>：</w:t>
      </w:r>
      <w:r>
        <w:rPr>
          <w:rFonts w:ascii="宋体" w:hAnsi="宋体" w:cs="宋体" w:hint="eastAsia"/>
          <w:szCs w:val="24"/>
        </w:rPr>
        <w:tab/>
        <w:t>职</w:t>
      </w:r>
      <w:r>
        <w:rPr>
          <w:rFonts w:ascii="宋体" w:hAnsi="宋体" w:cs="宋体" w:hint="eastAsia"/>
          <w:szCs w:val="24"/>
        </w:rPr>
        <w:tab/>
      </w:r>
      <w:proofErr w:type="gramStart"/>
      <w:r>
        <w:rPr>
          <w:rFonts w:ascii="宋体" w:hAnsi="宋体" w:cs="宋体" w:hint="eastAsia"/>
          <w:szCs w:val="24"/>
        </w:rPr>
        <w:t>务</w:t>
      </w:r>
      <w:proofErr w:type="gramEnd"/>
      <w:r>
        <w:rPr>
          <w:rFonts w:ascii="宋体" w:hAnsi="宋体" w:cs="宋体" w:hint="eastAsia"/>
          <w:szCs w:val="24"/>
        </w:rPr>
        <w:t>：</w:t>
      </w:r>
    </w:p>
    <w:p w14:paraId="622FEE5E" w14:textId="77777777" w:rsidR="008B465A" w:rsidRDefault="00000000">
      <w:pPr>
        <w:ind w:firstLine="480"/>
        <w:rPr>
          <w:rFonts w:ascii="宋体" w:hAnsi="宋体" w:cs="宋体" w:hint="eastAsia"/>
          <w:szCs w:val="24"/>
        </w:rPr>
      </w:pPr>
      <w:r>
        <w:rPr>
          <w:rFonts w:ascii="宋体" w:hAnsi="宋体" w:cs="宋体" w:hint="eastAsia"/>
          <w:szCs w:val="24"/>
        </w:rPr>
        <w:t>电</w:t>
      </w:r>
      <w:r>
        <w:rPr>
          <w:rFonts w:ascii="宋体" w:hAnsi="宋体" w:cs="宋体" w:hint="eastAsia"/>
          <w:szCs w:val="24"/>
        </w:rPr>
        <w:tab/>
        <w:t>话：</w:t>
      </w:r>
      <w:r>
        <w:rPr>
          <w:rFonts w:ascii="宋体" w:hAnsi="宋体" w:cs="宋体" w:hint="eastAsia"/>
          <w:szCs w:val="24"/>
        </w:rPr>
        <w:tab/>
        <w:t>电</w:t>
      </w:r>
      <w:r>
        <w:rPr>
          <w:rFonts w:ascii="宋体" w:hAnsi="宋体" w:cs="宋体" w:hint="eastAsia"/>
          <w:szCs w:val="24"/>
        </w:rPr>
        <w:tab/>
        <w:t>话：</w:t>
      </w:r>
    </w:p>
    <w:p w14:paraId="63D88A40" w14:textId="77777777" w:rsidR="008B465A" w:rsidRDefault="00000000">
      <w:pPr>
        <w:ind w:firstLine="480"/>
        <w:rPr>
          <w:rFonts w:ascii="宋体" w:hAnsi="宋体" w:cs="宋体" w:hint="eastAsia"/>
          <w:szCs w:val="24"/>
        </w:rPr>
      </w:pPr>
      <w:r>
        <w:rPr>
          <w:rFonts w:ascii="宋体" w:hAnsi="宋体" w:cs="宋体" w:hint="eastAsia"/>
          <w:szCs w:val="24"/>
        </w:rPr>
        <w:t>供应商：</w:t>
      </w:r>
      <w:r>
        <w:rPr>
          <w:rFonts w:ascii="宋体" w:hAnsi="宋体" w:cs="宋体" w:hint="eastAsia"/>
          <w:szCs w:val="24"/>
          <w:u w:val="single"/>
        </w:rPr>
        <w:tab/>
      </w:r>
      <w:r>
        <w:rPr>
          <w:rFonts w:ascii="宋体" w:hAnsi="宋体" w:cs="宋体" w:hint="eastAsia"/>
          <w:szCs w:val="24"/>
          <w:u w:val="single"/>
        </w:rPr>
        <w:tab/>
      </w:r>
      <w:r>
        <w:rPr>
          <w:rFonts w:ascii="宋体" w:hAnsi="宋体" w:cs="宋体" w:hint="eastAsia"/>
          <w:szCs w:val="24"/>
          <w:u w:val="single"/>
        </w:rPr>
        <w:tab/>
      </w:r>
      <w:r>
        <w:rPr>
          <w:rFonts w:ascii="宋体" w:hAnsi="宋体" w:cs="宋体" w:hint="eastAsia"/>
          <w:szCs w:val="24"/>
          <w:u w:val="single"/>
        </w:rPr>
        <w:tab/>
      </w:r>
      <w:r>
        <w:rPr>
          <w:rFonts w:ascii="宋体" w:hAnsi="宋体" w:cs="宋体" w:hint="eastAsia"/>
          <w:szCs w:val="24"/>
          <w:u w:val="single"/>
        </w:rPr>
        <w:tab/>
      </w:r>
      <w:r>
        <w:rPr>
          <w:rFonts w:ascii="宋体" w:hAnsi="宋体" w:cs="宋体" w:hint="eastAsia"/>
          <w:szCs w:val="24"/>
        </w:rPr>
        <w:t>（盖章）</w:t>
      </w:r>
    </w:p>
    <w:p w14:paraId="053CADFE" w14:textId="77777777" w:rsidR="008B465A" w:rsidRDefault="00000000">
      <w:pPr>
        <w:ind w:firstLine="480"/>
        <w:rPr>
          <w:rFonts w:ascii="宋体" w:hAnsi="宋体" w:cs="宋体" w:hint="eastAsia"/>
          <w:szCs w:val="24"/>
        </w:rPr>
      </w:pPr>
      <w:r>
        <w:rPr>
          <w:rFonts w:ascii="宋体" w:hAnsi="宋体" w:cs="宋体" w:hint="eastAsia"/>
          <w:szCs w:val="24"/>
        </w:rPr>
        <w:t>日期：</w:t>
      </w:r>
      <w:r>
        <w:rPr>
          <w:rFonts w:ascii="宋体" w:hAnsi="宋体" w:cs="宋体" w:hint="eastAsia"/>
          <w:szCs w:val="24"/>
          <w:u w:val="single"/>
        </w:rPr>
        <w:t xml:space="preserve">     </w:t>
      </w:r>
      <w:r>
        <w:rPr>
          <w:rFonts w:ascii="宋体" w:hAnsi="宋体" w:cs="宋体" w:hint="eastAsia"/>
          <w:szCs w:val="24"/>
        </w:rPr>
        <w:t>年</w:t>
      </w:r>
      <w:r>
        <w:rPr>
          <w:rFonts w:ascii="宋体" w:hAnsi="宋体" w:cs="宋体" w:hint="eastAsia"/>
          <w:szCs w:val="24"/>
          <w:u w:val="single"/>
        </w:rPr>
        <w:t xml:space="preserve">   </w:t>
      </w:r>
      <w:r>
        <w:rPr>
          <w:rFonts w:ascii="宋体" w:hAnsi="宋体" w:cs="宋体" w:hint="eastAsia"/>
          <w:szCs w:val="24"/>
        </w:rPr>
        <w:t>月</w:t>
      </w:r>
      <w:r>
        <w:rPr>
          <w:rFonts w:ascii="宋体" w:hAnsi="宋体" w:cs="宋体" w:hint="eastAsia"/>
          <w:szCs w:val="24"/>
          <w:u w:val="single"/>
        </w:rPr>
        <w:t xml:space="preserve">   </w:t>
      </w:r>
      <w:r>
        <w:rPr>
          <w:rFonts w:ascii="宋体" w:hAnsi="宋体" w:cs="宋体" w:hint="eastAsia"/>
          <w:szCs w:val="24"/>
        </w:rPr>
        <w:t xml:space="preserve">日                </w:t>
      </w:r>
    </w:p>
    <w:p w14:paraId="03EB9C9A" w14:textId="77777777" w:rsidR="008B465A" w:rsidRDefault="008B465A">
      <w:pPr>
        <w:kinsoku w:val="0"/>
        <w:overflowPunct w:val="0"/>
        <w:ind w:firstLine="440"/>
        <w:rPr>
          <w:rFonts w:ascii="宋体" w:hAnsi="宋体" w:cs="宋体" w:hint="eastAsia"/>
          <w:sz w:val="22"/>
          <w:szCs w:val="22"/>
        </w:rPr>
      </w:pPr>
    </w:p>
    <w:p w14:paraId="00E383AF" w14:textId="77777777" w:rsidR="008B465A" w:rsidRDefault="00000000">
      <w:pPr>
        <w:pStyle w:val="2"/>
        <w:ind w:firstLine="643"/>
        <w:rPr>
          <w:rFonts w:ascii="宋体" w:hAnsi="宋体" w:hint="eastAsia"/>
        </w:rPr>
      </w:pPr>
      <w:r>
        <w:rPr>
          <w:rFonts w:ascii="宋体" w:hAnsi="宋体"/>
        </w:rPr>
        <w:br w:type="page"/>
      </w:r>
      <w:bookmarkStart w:id="91" w:name="_Toc226976148"/>
      <w:r>
        <w:rPr>
          <w:rFonts w:ascii="宋体" w:hAnsi="宋体" w:hint="eastAsia"/>
        </w:rPr>
        <w:lastRenderedPageBreak/>
        <w:t>5、报价一览表</w:t>
      </w:r>
      <w:bookmarkEnd w:id="91"/>
    </w:p>
    <w:p w14:paraId="333F8BD8" w14:textId="77777777" w:rsidR="008B465A" w:rsidRDefault="008B465A">
      <w:pPr>
        <w:tabs>
          <w:tab w:val="left" w:pos="9135"/>
        </w:tabs>
        <w:spacing w:line="400" w:lineRule="atLeast"/>
        <w:ind w:firstLine="480"/>
        <w:rPr>
          <w:rFonts w:ascii="宋体" w:hAnsi="宋体" w:cs="仿宋" w:hint="eastAsia"/>
          <w:color w:val="000000"/>
        </w:rPr>
      </w:pPr>
    </w:p>
    <w:tbl>
      <w:tblPr>
        <w:tblpPr w:leftFromText="180" w:rightFromText="180" w:vertAnchor="text" w:horzAnchor="margin" w:tblpXSpec="center" w:tblpY="22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8695"/>
      </w:tblGrid>
      <w:tr w:rsidR="008B465A" w14:paraId="4105C917" w14:textId="77777777">
        <w:trPr>
          <w:cantSplit/>
          <w:trHeight w:val="519"/>
        </w:trPr>
        <w:tc>
          <w:tcPr>
            <w:tcW w:w="930" w:type="pct"/>
            <w:vAlign w:val="center"/>
          </w:tcPr>
          <w:p w14:paraId="27E4AAF3" w14:textId="77777777" w:rsidR="008B465A" w:rsidRDefault="00000000">
            <w:pPr>
              <w:pStyle w:val="aff9"/>
              <w:rPr>
                <w:rFonts w:ascii="宋体" w:hAnsi="宋体" w:hint="eastAsia"/>
              </w:rPr>
            </w:pPr>
            <w:r>
              <w:rPr>
                <w:rFonts w:ascii="宋体" w:hAnsi="宋体" w:hint="eastAsia"/>
              </w:rPr>
              <w:t>供应商</w:t>
            </w:r>
          </w:p>
        </w:tc>
        <w:tc>
          <w:tcPr>
            <w:tcW w:w="4070" w:type="pct"/>
            <w:vAlign w:val="center"/>
          </w:tcPr>
          <w:p w14:paraId="0A7EE437" w14:textId="77777777" w:rsidR="008B465A" w:rsidRDefault="008B465A">
            <w:pPr>
              <w:pStyle w:val="aff9"/>
              <w:rPr>
                <w:rFonts w:ascii="宋体" w:hAnsi="宋体" w:hint="eastAsia"/>
              </w:rPr>
            </w:pPr>
          </w:p>
        </w:tc>
      </w:tr>
      <w:tr w:rsidR="008B465A" w14:paraId="38F320A8" w14:textId="77777777">
        <w:trPr>
          <w:cantSplit/>
          <w:trHeight w:val="699"/>
        </w:trPr>
        <w:tc>
          <w:tcPr>
            <w:tcW w:w="930" w:type="pct"/>
            <w:vAlign w:val="center"/>
          </w:tcPr>
          <w:p w14:paraId="160054E8" w14:textId="77777777" w:rsidR="008B465A" w:rsidRDefault="00000000">
            <w:pPr>
              <w:pStyle w:val="aff9"/>
              <w:rPr>
                <w:rFonts w:ascii="宋体" w:hAnsi="宋体" w:hint="eastAsia"/>
              </w:rPr>
            </w:pPr>
            <w:r>
              <w:rPr>
                <w:rFonts w:ascii="宋体" w:hAnsi="宋体" w:hint="eastAsia"/>
              </w:rPr>
              <w:t>投标项目名称</w:t>
            </w:r>
          </w:p>
        </w:tc>
        <w:tc>
          <w:tcPr>
            <w:tcW w:w="4070" w:type="pct"/>
            <w:vAlign w:val="center"/>
          </w:tcPr>
          <w:p w14:paraId="25C60679" w14:textId="77777777" w:rsidR="008B465A" w:rsidRDefault="008B465A">
            <w:pPr>
              <w:pStyle w:val="aff9"/>
              <w:rPr>
                <w:rFonts w:ascii="宋体" w:hAnsi="宋体" w:hint="eastAsia"/>
              </w:rPr>
            </w:pPr>
          </w:p>
        </w:tc>
      </w:tr>
      <w:tr w:rsidR="008B465A" w14:paraId="5C5A33D8" w14:textId="77777777">
        <w:trPr>
          <w:cantSplit/>
          <w:trHeight w:val="536"/>
        </w:trPr>
        <w:tc>
          <w:tcPr>
            <w:tcW w:w="930" w:type="pct"/>
            <w:vAlign w:val="center"/>
          </w:tcPr>
          <w:p w14:paraId="6238988F" w14:textId="77777777" w:rsidR="008B465A" w:rsidRDefault="00000000">
            <w:pPr>
              <w:pStyle w:val="aff9"/>
              <w:rPr>
                <w:rFonts w:ascii="宋体" w:hAnsi="宋体" w:hint="eastAsia"/>
              </w:rPr>
            </w:pPr>
            <w:r>
              <w:rPr>
                <w:rFonts w:ascii="宋体" w:hAnsi="宋体" w:hint="eastAsia"/>
              </w:rPr>
              <w:t>项目编号</w:t>
            </w:r>
          </w:p>
        </w:tc>
        <w:tc>
          <w:tcPr>
            <w:tcW w:w="4070" w:type="pct"/>
            <w:vAlign w:val="center"/>
          </w:tcPr>
          <w:p w14:paraId="30418363" w14:textId="77777777" w:rsidR="008B465A" w:rsidRDefault="008B465A">
            <w:pPr>
              <w:pStyle w:val="aff9"/>
              <w:rPr>
                <w:rFonts w:ascii="宋体" w:hAnsi="宋体" w:hint="eastAsia"/>
              </w:rPr>
            </w:pPr>
          </w:p>
        </w:tc>
      </w:tr>
      <w:tr w:rsidR="008B465A" w14:paraId="5C502685" w14:textId="77777777">
        <w:trPr>
          <w:cantSplit/>
          <w:trHeight w:val="1350"/>
        </w:trPr>
        <w:tc>
          <w:tcPr>
            <w:tcW w:w="930" w:type="pct"/>
            <w:vAlign w:val="center"/>
          </w:tcPr>
          <w:p w14:paraId="0B83DF3B" w14:textId="77777777" w:rsidR="008B465A" w:rsidRDefault="00000000">
            <w:pPr>
              <w:pStyle w:val="aff9"/>
              <w:rPr>
                <w:rFonts w:ascii="宋体" w:hAnsi="宋体" w:hint="eastAsia"/>
              </w:rPr>
            </w:pPr>
            <w:r>
              <w:rPr>
                <w:rFonts w:ascii="宋体" w:hAnsi="宋体" w:hint="eastAsia"/>
              </w:rPr>
              <w:t>谈判总报价</w:t>
            </w:r>
          </w:p>
        </w:tc>
        <w:tc>
          <w:tcPr>
            <w:tcW w:w="4070" w:type="pct"/>
            <w:vAlign w:val="center"/>
          </w:tcPr>
          <w:p w14:paraId="5D179447" w14:textId="77777777" w:rsidR="008B465A" w:rsidRDefault="00000000">
            <w:pPr>
              <w:pStyle w:val="aff9"/>
              <w:rPr>
                <w:rFonts w:ascii="宋体" w:hAnsi="宋体" w:hint="eastAsia"/>
              </w:rPr>
            </w:pPr>
            <w:r>
              <w:rPr>
                <w:rFonts w:ascii="宋体" w:hAnsi="宋体" w:hint="eastAsia"/>
              </w:rPr>
              <w:t xml:space="preserve">（大写）： </w:t>
            </w:r>
            <w:r>
              <w:rPr>
                <w:rFonts w:ascii="宋体" w:hAnsi="宋体"/>
              </w:rPr>
              <w:t xml:space="preserve">  </w:t>
            </w:r>
          </w:p>
          <w:p w14:paraId="6CA04A52" w14:textId="77777777" w:rsidR="008B465A" w:rsidRDefault="00000000">
            <w:pPr>
              <w:pStyle w:val="aff9"/>
              <w:rPr>
                <w:rFonts w:ascii="宋体" w:hAnsi="宋体" w:hint="eastAsia"/>
              </w:rPr>
            </w:pPr>
            <w:r>
              <w:rPr>
                <w:rFonts w:ascii="宋体" w:hAnsi="宋体" w:hint="eastAsia"/>
              </w:rPr>
              <w:t xml:space="preserve">（小写）： </w:t>
            </w:r>
            <w:r>
              <w:rPr>
                <w:rFonts w:ascii="宋体" w:hAnsi="宋体"/>
              </w:rPr>
              <w:t xml:space="preserve"> </w:t>
            </w:r>
          </w:p>
        </w:tc>
      </w:tr>
      <w:tr w:rsidR="008B465A" w14:paraId="5C407C8A" w14:textId="77777777">
        <w:trPr>
          <w:cantSplit/>
          <w:trHeight w:val="735"/>
        </w:trPr>
        <w:tc>
          <w:tcPr>
            <w:tcW w:w="930" w:type="pct"/>
            <w:vAlign w:val="center"/>
          </w:tcPr>
          <w:p w14:paraId="09E2AA8A" w14:textId="0F440D74" w:rsidR="008B465A" w:rsidRDefault="00E94789">
            <w:pPr>
              <w:pStyle w:val="aff9"/>
              <w:rPr>
                <w:rFonts w:ascii="宋体" w:hAnsi="宋体" w:hint="eastAsia"/>
                <w:position w:val="-2"/>
              </w:rPr>
            </w:pPr>
            <w:r w:rsidRPr="001B69B1">
              <w:rPr>
                <w:rFonts w:ascii="宋体" w:hAnsi="宋体" w:hint="eastAsia"/>
              </w:rPr>
              <w:t>交货期</w:t>
            </w:r>
          </w:p>
        </w:tc>
        <w:tc>
          <w:tcPr>
            <w:tcW w:w="4070" w:type="pct"/>
            <w:vAlign w:val="center"/>
          </w:tcPr>
          <w:p w14:paraId="57B52B06" w14:textId="77777777" w:rsidR="008B465A" w:rsidRDefault="00000000">
            <w:pPr>
              <w:pStyle w:val="aff9"/>
              <w:rPr>
                <w:rFonts w:ascii="宋体" w:hAnsi="宋体" w:hint="eastAsia"/>
              </w:rPr>
            </w:pPr>
            <w:r>
              <w:rPr>
                <w:rFonts w:ascii="宋体" w:hAnsi="宋体" w:hint="eastAsia"/>
              </w:rPr>
              <w:t xml:space="preserve"> </w:t>
            </w:r>
          </w:p>
        </w:tc>
      </w:tr>
      <w:tr w:rsidR="00E94789" w14:paraId="1B27D8F4" w14:textId="77777777">
        <w:trPr>
          <w:cantSplit/>
          <w:trHeight w:val="735"/>
        </w:trPr>
        <w:tc>
          <w:tcPr>
            <w:tcW w:w="930" w:type="pct"/>
            <w:vAlign w:val="center"/>
          </w:tcPr>
          <w:p w14:paraId="0C653C2F" w14:textId="19BF01B7" w:rsidR="00E94789" w:rsidRPr="001B69B1" w:rsidRDefault="00E94789">
            <w:pPr>
              <w:pStyle w:val="aff9"/>
              <w:rPr>
                <w:rFonts w:ascii="宋体" w:hAnsi="宋体" w:hint="eastAsia"/>
              </w:rPr>
            </w:pPr>
            <w:r w:rsidRPr="001B69B1">
              <w:rPr>
                <w:rFonts w:ascii="宋体" w:hAnsi="宋体" w:hint="eastAsia"/>
              </w:rPr>
              <w:t>质保期</w:t>
            </w:r>
          </w:p>
        </w:tc>
        <w:tc>
          <w:tcPr>
            <w:tcW w:w="4070" w:type="pct"/>
            <w:vAlign w:val="center"/>
          </w:tcPr>
          <w:p w14:paraId="22C282FD" w14:textId="77777777" w:rsidR="00E94789" w:rsidRDefault="00E94789">
            <w:pPr>
              <w:pStyle w:val="aff9"/>
              <w:rPr>
                <w:rFonts w:ascii="宋体" w:hAnsi="宋体" w:hint="eastAsia"/>
              </w:rPr>
            </w:pPr>
          </w:p>
        </w:tc>
      </w:tr>
      <w:tr w:rsidR="008B465A" w14:paraId="0E3D6E97" w14:textId="77777777">
        <w:trPr>
          <w:cantSplit/>
          <w:trHeight w:val="899"/>
        </w:trPr>
        <w:tc>
          <w:tcPr>
            <w:tcW w:w="930" w:type="pct"/>
            <w:vAlign w:val="center"/>
          </w:tcPr>
          <w:p w14:paraId="30F6A189" w14:textId="77777777" w:rsidR="008B465A" w:rsidRDefault="00000000">
            <w:pPr>
              <w:pStyle w:val="aff9"/>
              <w:rPr>
                <w:rFonts w:ascii="宋体" w:hAnsi="宋体" w:hint="eastAsia"/>
              </w:rPr>
            </w:pPr>
            <w:r>
              <w:rPr>
                <w:rFonts w:ascii="宋体" w:hAnsi="宋体" w:hint="eastAsia"/>
              </w:rPr>
              <w:t>备注</w:t>
            </w:r>
          </w:p>
        </w:tc>
        <w:tc>
          <w:tcPr>
            <w:tcW w:w="4070" w:type="pct"/>
            <w:vAlign w:val="center"/>
          </w:tcPr>
          <w:p w14:paraId="009FD1BA" w14:textId="77777777" w:rsidR="008B465A" w:rsidRDefault="00000000">
            <w:pPr>
              <w:pStyle w:val="aff9"/>
              <w:rPr>
                <w:rFonts w:ascii="宋体" w:hAnsi="宋体" w:hint="eastAsia"/>
              </w:rPr>
            </w:pPr>
            <w:r>
              <w:rPr>
                <w:rFonts w:ascii="宋体" w:hAnsi="宋体"/>
              </w:rPr>
              <w:t xml:space="preserve"> </w:t>
            </w:r>
          </w:p>
        </w:tc>
      </w:tr>
    </w:tbl>
    <w:p w14:paraId="3C03D888" w14:textId="77777777" w:rsidR="00E94789" w:rsidRDefault="00E94789" w:rsidP="00E94789">
      <w:pPr>
        <w:pStyle w:val="affd"/>
        <w:rPr>
          <w:rFonts w:hint="eastAsia"/>
        </w:rPr>
      </w:pPr>
    </w:p>
    <w:p w14:paraId="65C85C2A" w14:textId="6C20A917" w:rsidR="008B465A" w:rsidRDefault="00000000">
      <w:pPr>
        <w:pStyle w:val="3"/>
        <w:ind w:firstLine="602"/>
        <w:rPr>
          <w:rFonts w:ascii="宋体" w:hAnsi="宋体" w:hint="eastAsia"/>
        </w:rPr>
      </w:pPr>
      <w:r>
        <w:rPr>
          <w:rFonts w:ascii="宋体" w:hAnsi="宋体" w:hint="eastAsia"/>
        </w:rPr>
        <w:br w:type="page"/>
      </w:r>
      <w:r>
        <w:rPr>
          <w:rFonts w:ascii="宋体" w:hAnsi="宋体" w:hint="eastAsia"/>
        </w:rPr>
        <w:lastRenderedPageBreak/>
        <w:t>报价明细表</w:t>
      </w:r>
    </w:p>
    <w:p w14:paraId="52849D46" w14:textId="77777777" w:rsidR="008B465A" w:rsidRDefault="008B465A">
      <w:pPr>
        <w:tabs>
          <w:tab w:val="left" w:pos="9135"/>
        </w:tabs>
        <w:spacing w:line="400" w:lineRule="atLeast"/>
        <w:ind w:firstLine="480"/>
        <w:jc w:val="center"/>
        <w:rPr>
          <w:rFonts w:ascii="宋体" w:hAnsi="宋体" w:cs="仿宋" w:hint="eastAsia"/>
          <w:color w:val="000000"/>
        </w:rPr>
      </w:pPr>
    </w:p>
    <w:p w14:paraId="449258B3" w14:textId="77777777" w:rsidR="008B465A" w:rsidRDefault="00000000">
      <w:pPr>
        <w:pStyle w:val="100"/>
        <w:wordWrap w:val="0"/>
        <w:spacing w:after="0" w:line="360" w:lineRule="auto"/>
        <w:ind w:leftChars="0" w:left="0" w:firstLine="480"/>
        <w:rPr>
          <w:rFonts w:ascii="宋体" w:hAnsi="宋体" w:cs="宋体" w:hint="eastAsia"/>
          <w:sz w:val="24"/>
          <w:szCs w:val="24"/>
        </w:rPr>
      </w:pPr>
      <w:r>
        <w:rPr>
          <w:rFonts w:ascii="宋体" w:hAnsi="宋体" w:cs="宋体" w:hint="eastAsia"/>
          <w:sz w:val="24"/>
          <w:szCs w:val="24"/>
        </w:rPr>
        <w:t>项目编号：</w:t>
      </w:r>
      <w:r>
        <w:rPr>
          <w:rFonts w:ascii="宋体" w:hAnsi="宋体" w:cs="宋体" w:hint="eastAsia"/>
          <w:sz w:val="24"/>
          <w:szCs w:val="24"/>
          <w:u w:val="single"/>
        </w:rPr>
        <w:t xml:space="preserve">                     </w:t>
      </w:r>
      <w:r>
        <w:rPr>
          <w:rFonts w:ascii="宋体" w:hAnsi="宋体" w:cs="宋体" w:hint="eastAsia"/>
          <w:sz w:val="24"/>
          <w:szCs w:val="24"/>
        </w:rPr>
        <w:t xml:space="preserve">                         价格单位：元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1857"/>
        <w:gridCol w:w="942"/>
        <w:gridCol w:w="929"/>
        <w:gridCol w:w="931"/>
        <w:gridCol w:w="1152"/>
        <w:gridCol w:w="968"/>
        <w:gridCol w:w="1034"/>
        <w:gridCol w:w="1034"/>
        <w:gridCol w:w="861"/>
      </w:tblGrid>
      <w:tr w:rsidR="008B465A" w14:paraId="6A533747" w14:textId="77777777">
        <w:trPr>
          <w:trHeight w:val="789"/>
          <w:jc w:val="center"/>
        </w:trPr>
        <w:tc>
          <w:tcPr>
            <w:tcW w:w="456" w:type="pct"/>
            <w:vAlign w:val="center"/>
          </w:tcPr>
          <w:p w14:paraId="3D61B5CD" w14:textId="77777777" w:rsidR="008B465A" w:rsidRDefault="00000000">
            <w:pPr>
              <w:pStyle w:val="aff9"/>
              <w:rPr>
                <w:rFonts w:ascii="宋体" w:hAnsi="宋体" w:hint="eastAsia"/>
              </w:rPr>
            </w:pPr>
            <w:r>
              <w:rPr>
                <w:rFonts w:ascii="宋体" w:hAnsi="宋体" w:hint="eastAsia"/>
              </w:rPr>
              <w:t>序号</w:t>
            </w:r>
          </w:p>
        </w:tc>
        <w:tc>
          <w:tcPr>
            <w:tcW w:w="869" w:type="pct"/>
            <w:vAlign w:val="center"/>
          </w:tcPr>
          <w:p w14:paraId="68884D17" w14:textId="77777777" w:rsidR="008B465A" w:rsidRDefault="00000000">
            <w:pPr>
              <w:pStyle w:val="aff9"/>
              <w:rPr>
                <w:rFonts w:ascii="宋体" w:hAnsi="宋体" w:hint="eastAsia"/>
              </w:rPr>
            </w:pPr>
            <w:r>
              <w:rPr>
                <w:rFonts w:ascii="宋体" w:hAnsi="宋体" w:hint="eastAsia"/>
              </w:rPr>
              <w:t>货物名称</w:t>
            </w:r>
          </w:p>
        </w:tc>
        <w:tc>
          <w:tcPr>
            <w:tcW w:w="441" w:type="pct"/>
            <w:vAlign w:val="center"/>
          </w:tcPr>
          <w:p w14:paraId="50026078" w14:textId="77777777" w:rsidR="008B465A" w:rsidRDefault="00000000">
            <w:pPr>
              <w:pStyle w:val="aff9"/>
              <w:rPr>
                <w:rFonts w:ascii="宋体" w:hAnsi="宋体" w:hint="eastAsia"/>
              </w:rPr>
            </w:pPr>
            <w:r>
              <w:rPr>
                <w:rFonts w:ascii="宋体" w:hAnsi="宋体" w:hint="eastAsia"/>
              </w:rPr>
              <w:t>规格型号</w:t>
            </w:r>
          </w:p>
        </w:tc>
        <w:tc>
          <w:tcPr>
            <w:tcW w:w="435" w:type="pct"/>
            <w:vAlign w:val="center"/>
          </w:tcPr>
          <w:p w14:paraId="063BB1C4" w14:textId="77777777" w:rsidR="008B465A" w:rsidRDefault="00000000">
            <w:pPr>
              <w:pStyle w:val="aff9"/>
              <w:rPr>
                <w:rFonts w:ascii="宋体" w:hAnsi="宋体" w:hint="eastAsia"/>
              </w:rPr>
            </w:pPr>
            <w:r>
              <w:rPr>
                <w:rFonts w:ascii="宋体" w:hAnsi="宋体" w:hint="eastAsia"/>
              </w:rPr>
              <w:t>数量</w:t>
            </w:r>
          </w:p>
        </w:tc>
        <w:tc>
          <w:tcPr>
            <w:tcW w:w="436" w:type="pct"/>
            <w:vAlign w:val="center"/>
          </w:tcPr>
          <w:p w14:paraId="3B1F5B55" w14:textId="77777777" w:rsidR="008B465A" w:rsidRDefault="00000000">
            <w:pPr>
              <w:pStyle w:val="aff9"/>
              <w:rPr>
                <w:rFonts w:ascii="宋体" w:hAnsi="宋体" w:hint="eastAsia"/>
              </w:rPr>
            </w:pPr>
            <w:r>
              <w:rPr>
                <w:rFonts w:ascii="宋体" w:hAnsi="宋体" w:hint="eastAsia"/>
              </w:rPr>
              <w:t>单价</w:t>
            </w:r>
          </w:p>
        </w:tc>
        <w:tc>
          <w:tcPr>
            <w:tcW w:w="539" w:type="pct"/>
            <w:vAlign w:val="center"/>
          </w:tcPr>
          <w:p w14:paraId="3CFFAF62" w14:textId="77777777" w:rsidR="008B465A" w:rsidRDefault="00000000">
            <w:pPr>
              <w:pStyle w:val="aff9"/>
              <w:rPr>
                <w:rFonts w:ascii="宋体" w:hAnsi="宋体" w:hint="eastAsia"/>
              </w:rPr>
            </w:pPr>
            <w:r>
              <w:rPr>
                <w:rFonts w:ascii="宋体" w:hAnsi="宋体" w:hint="eastAsia"/>
              </w:rPr>
              <w:t>合计</w:t>
            </w:r>
          </w:p>
        </w:tc>
        <w:tc>
          <w:tcPr>
            <w:tcW w:w="453" w:type="pct"/>
            <w:vAlign w:val="center"/>
          </w:tcPr>
          <w:p w14:paraId="37F824D5" w14:textId="77777777" w:rsidR="008B465A" w:rsidRDefault="00000000">
            <w:pPr>
              <w:pStyle w:val="aff9"/>
              <w:rPr>
                <w:rFonts w:ascii="宋体" w:hAnsi="宋体" w:hint="eastAsia"/>
              </w:rPr>
            </w:pPr>
            <w:r>
              <w:rPr>
                <w:rFonts w:ascii="宋体" w:hAnsi="宋体" w:hint="eastAsia"/>
              </w:rPr>
              <w:t>品牌</w:t>
            </w:r>
          </w:p>
        </w:tc>
        <w:tc>
          <w:tcPr>
            <w:tcW w:w="484" w:type="pct"/>
            <w:vAlign w:val="center"/>
          </w:tcPr>
          <w:p w14:paraId="45A9DE3D" w14:textId="77777777" w:rsidR="008B465A" w:rsidRDefault="00000000">
            <w:pPr>
              <w:pStyle w:val="aff9"/>
              <w:rPr>
                <w:rFonts w:ascii="宋体" w:hAnsi="宋体" w:hint="eastAsia"/>
              </w:rPr>
            </w:pPr>
            <w:r>
              <w:rPr>
                <w:rFonts w:ascii="宋体" w:hAnsi="宋体" w:hint="eastAsia"/>
              </w:rPr>
              <w:t>生产厂家</w:t>
            </w:r>
          </w:p>
        </w:tc>
        <w:tc>
          <w:tcPr>
            <w:tcW w:w="484" w:type="pct"/>
            <w:vAlign w:val="center"/>
          </w:tcPr>
          <w:p w14:paraId="20BFA25A" w14:textId="77777777" w:rsidR="008B465A" w:rsidRDefault="00000000">
            <w:pPr>
              <w:pStyle w:val="aff9"/>
              <w:rPr>
                <w:rFonts w:ascii="宋体" w:hAnsi="宋体" w:hint="eastAsia"/>
              </w:rPr>
            </w:pPr>
            <w:r>
              <w:rPr>
                <w:rFonts w:ascii="宋体" w:hAnsi="宋体" w:hint="eastAsia"/>
              </w:rPr>
              <w:t>企业所属类型</w:t>
            </w:r>
          </w:p>
        </w:tc>
        <w:tc>
          <w:tcPr>
            <w:tcW w:w="403" w:type="pct"/>
            <w:vAlign w:val="center"/>
          </w:tcPr>
          <w:p w14:paraId="72C42884" w14:textId="77777777" w:rsidR="008B465A" w:rsidRDefault="00000000">
            <w:pPr>
              <w:pStyle w:val="aff9"/>
              <w:rPr>
                <w:rFonts w:ascii="宋体" w:hAnsi="宋体" w:hint="eastAsia"/>
              </w:rPr>
            </w:pPr>
            <w:r>
              <w:rPr>
                <w:rFonts w:ascii="宋体" w:hAnsi="宋体" w:hint="eastAsia"/>
              </w:rPr>
              <w:t>是否国产</w:t>
            </w:r>
          </w:p>
        </w:tc>
      </w:tr>
      <w:tr w:rsidR="008B465A" w14:paraId="3E6D2082" w14:textId="77777777">
        <w:trPr>
          <w:trHeight w:val="789"/>
          <w:jc w:val="center"/>
        </w:trPr>
        <w:tc>
          <w:tcPr>
            <w:tcW w:w="456" w:type="pct"/>
            <w:vAlign w:val="center"/>
          </w:tcPr>
          <w:p w14:paraId="157C8B38" w14:textId="77777777" w:rsidR="008B465A" w:rsidRDefault="00000000">
            <w:pPr>
              <w:pStyle w:val="aff9"/>
              <w:rPr>
                <w:rFonts w:ascii="宋体" w:hAnsi="宋体" w:hint="eastAsia"/>
              </w:rPr>
            </w:pPr>
            <w:r>
              <w:rPr>
                <w:rFonts w:ascii="宋体" w:hAnsi="宋体" w:hint="eastAsia"/>
              </w:rPr>
              <w:t>1</w:t>
            </w:r>
          </w:p>
        </w:tc>
        <w:tc>
          <w:tcPr>
            <w:tcW w:w="869" w:type="pct"/>
            <w:vAlign w:val="center"/>
          </w:tcPr>
          <w:p w14:paraId="65F59073" w14:textId="77777777" w:rsidR="008B465A" w:rsidRDefault="008B465A">
            <w:pPr>
              <w:pStyle w:val="aff9"/>
              <w:rPr>
                <w:rFonts w:ascii="宋体" w:hAnsi="宋体" w:hint="eastAsia"/>
              </w:rPr>
            </w:pPr>
          </w:p>
        </w:tc>
        <w:tc>
          <w:tcPr>
            <w:tcW w:w="441" w:type="pct"/>
            <w:vAlign w:val="center"/>
          </w:tcPr>
          <w:p w14:paraId="18B372F5" w14:textId="77777777" w:rsidR="008B465A" w:rsidRDefault="008B465A">
            <w:pPr>
              <w:pStyle w:val="aff9"/>
              <w:rPr>
                <w:rFonts w:ascii="宋体" w:hAnsi="宋体" w:hint="eastAsia"/>
              </w:rPr>
            </w:pPr>
          </w:p>
        </w:tc>
        <w:tc>
          <w:tcPr>
            <w:tcW w:w="435" w:type="pct"/>
            <w:vAlign w:val="center"/>
          </w:tcPr>
          <w:p w14:paraId="374DD90D" w14:textId="77777777" w:rsidR="008B465A" w:rsidRDefault="008B465A">
            <w:pPr>
              <w:pStyle w:val="aff9"/>
              <w:rPr>
                <w:rFonts w:ascii="宋体" w:hAnsi="宋体" w:hint="eastAsia"/>
              </w:rPr>
            </w:pPr>
          </w:p>
        </w:tc>
        <w:tc>
          <w:tcPr>
            <w:tcW w:w="436" w:type="pct"/>
            <w:vAlign w:val="center"/>
          </w:tcPr>
          <w:p w14:paraId="408C9C78" w14:textId="77777777" w:rsidR="008B465A" w:rsidRDefault="008B465A">
            <w:pPr>
              <w:pStyle w:val="aff9"/>
              <w:rPr>
                <w:rFonts w:ascii="宋体" w:hAnsi="宋体" w:hint="eastAsia"/>
              </w:rPr>
            </w:pPr>
          </w:p>
        </w:tc>
        <w:tc>
          <w:tcPr>
            <w:tcW w:w="539" w:type="pct"/>
            <w:vAlign w:val="center"/>
          </w:tcPr>
          <w:p w14:paraId="6D5B6BC7" w14:textId="77777777" w:rsidR="008B465A" w:rsidRDefault="008B465A">
            <w:pPr>
              <w:pStyle w:val="aff9"/>
              <w:rPr>
                <w:rFonts w:ascii="宋体" w:hAnsi="宋体" w:hint="eastAsia"/>
              </w:rPr>
            </w:pPr>
          </w:p>
        </w:tc>
        <w:tc>
          <w:tcPr>
            <w:tcW w:w="453" w:type="pct"/>
            <w:vAlign w:val="center"/>
          </w:tcPr>
          <w:p w14:paraId="6742965F" w14:textId="77777777" w:rsidR="008B465A" w:rsidRDefault="008B465A">
            <w:pPr>
              <w:pStyle w:val="aff9"/>
              <w:rPr>
                <w:rFonts w:ascii="宋体" w:hAnsi="宋体" w:hint="eastAsia"/>
              </w:rPr>
            </w:pPr>
          </w:p>
        </w:tc>
        <w:tc>
          <w:tcPr>
            <w:tcW w:w="484" w:type="pct"/>
            <w:vAlign w:val="center"/>
          </w:tcPr>
          <w:p w14:paraId="008F95B4" w14:textId="77777777" w:rsidR="008B465A" w:rsidRDefault="008B465A">
            <w:pPr>
              <w:pStyle w:val="aff9"/>
              <w:rPr>
                <w:rFonts w:ascii="宋体" w:hAnsi="宋体" w:hint="eastAsia"/>
              </w:rPr>
            </w:pPr>
          </w:p>
        </w:tc>
        <w:tc>
          <w:tcPr>
            <w:tcW w:w="484" w:type="pct"/>
            <w:vAlign w:val="center"/>
          </w:tcPr>
          <w:p w14:paraId="1F6ED00B" w14:textId="77777777" w:rsidR="008B465A" w:rsidRDefault="008B465A">
            <w:pPr>
              <w:pStyle w:val="aff9"/>
              <w:rPr>
                <w:rFonts w:ascii="宋体" w:hAnsi="宋体" w:hint="eastAsia"/>
              </w:rPr>
            </w:pPr>
          </w:p>
        </w:tc>
        <w:tc>
          <w:tcPr>
            <w:tcW w:w="403" w:type="pct"/>
            <w:vAlign w:val="center"/>
          </w:tcPr>
          <w:p w14:paraId="792FEB91" w14:textId="77777777" w:rsidR="008B465A" w:rsidRDefault="008B465A">
            <w:pPr>
              <w:pStyle w:val="aff9"/>
              <w:rPr>
                <w:rFonts w:ascii="宋体" w:hAnsi="宋体" w:hint="eastAsia"/>
              </w:rPr>
            </w:pPr>
          </w:p>
        </w:tc>
      </w:tr>
      <w:tr w:rsidR="008B465A" w14:paraId="5F319CF3" w14:textId="77777777">
        <w:trPr>
          <w:trHeight w:val="789"/>
          <w:jc w:val="center"/>
        </w:trPr>
        <w:tc>
          <w:tcPr>
            <w:tcW w:w="456" w:type="pct"/>
            <w:vAlign w:val="center"/>
          </w:tcPr>
          <w:p w14:paraId="7B850300" w14:textId="77777777" w:rsidR="008B465A" w:rsidRDefault="00000000">
            <w:pPr>
              <w:pStyle w:val="aff9"/>
              <w:rPr>
                <w:rFonts w:ascii="宋体" w:hAnsi="宋体" w:hint="eastAsia"/>
              </w:rPr>
            </w:pPr>
            <w:r>
              <w:rPr>
                <w:rFonts w:ascii="宋体" w:hAnsi="宋体" w:hint="eastAsia"/>
              </w:rPr>
              <w:t>2</w:t>
            </w:r>
          </w:p>
        </w:tc>
        <w:tc>
          <w:tcPr>
            <w:tcW w:w="869" w:type="pct"/>
            <w:vAlign w:val="center"/>
          </w:tcPr>
          <w:p w14:paraId="38D106CB" w14:textId="77777777" w:rsidR="008B465A" w:rsidRDefault="008B465A">
            <w:pPr>
              <w:pStyle w:val="aff9"/>
              <w:rPr>
                <w:rFonts w:ascii="宋体" w:hAnsi="宋体" w:hint="eastAsia"/>
              </w:rPr>
            </w:pPr>
          </w:p>
        </w:tc>
        <w:tc>
          <w:tcPr>
            <w:tcW w:w="441" w:type="pct"/>
            <w:vAlign w:val="center"/>
          </w:tcPr>
          <w:p w14:paraId="45FE73E3" w14:textId="77777777" w:rsidR="008B465A" w:rsidRDefault="008B465A">
            <w:pPr>
              <w:pStyle w:val="aff9"/>
              <w:rPr>
                <w:rFonts w:ascii="宋体" w:hAnsi="宋体" w:hint="eastAsia"/>
              </w:rPr>
            </w:pPr>
          </w:p>
        </w:tc>
        <w:tc>
          <w:tcPr>
            <w:tcW w:w="435" w:type="pct"/>
            <w:vAlign w:val="center"/>
          </w:tcPr>
          <w:p w14:paraId="4DB092A5" w14:textId="77777777" w:rsidR="008B465A" w:rsidRDefault="008B465A">
            <w:pPr>
              <w:pStyle w:val="aff9"/>
              <w:rPr>
                <w:rFonts w:ascii="宋体" w:hAnsi="宋体" w:hint="eastAsia"/>
              </w:rPr>
            </w:pPr>
          </w:p>
        </w:tc>
        <w:tc>
          <w:tcPr>
            <w:tcW w:w="436" w:type="pct"/>
            <w:vAlign w:val="center"/>
          </w:tcPr>
          <w:p w14:paraId="09F6B337" w14:textId="77777777" w:rsidR="008B465A" w:rsidRDefault="008B465A">
            <w:pPr>
              <w:pStyle w:val="aff9"/>
              <w:rPr>
                <w:rFonts w:ascii="宋体" w:hAnsi="宋体" w:hint="eastAsia"/>
              </w:rPr>
            </w:pPr>
          </w:p>
        </w:tc>
        <w:tc>
          <w:tcPr>
            <w:tcW w:w="539" w:type="pct"/>
            <w:vAlign w:val="center"/>
          </w:tcPr>
          <w:p w14:paraId="5845EE57" w14:textId="77777777" w:rsidR="008B465A" w:rsidRDefault="008B465A">
            <w:pPr>
              <w:pStyle w:val="aff9"/>
              <w:rPr>
                <w:rFonts w:ascii="宋体" w:hAnsi="宋体" w:hint="eastAsia"/>
              </w:rPr>
            </w:pPr>
          </w:p>
        </w:tc>
        <w:tc>
          <w:tcPr>
            <w:tcW w:w="453" w:type="pct"/>
            <w:vAlign w:val="center"/>
          </w:tcPr>
          <w:p w14:paraId="0DD563A3" w14:textId="77777777" w:rsidR="008B465A" w:rsidRDefault="008B465A">
            <w:pPr>
              <w:pStyle w:val="aff9"/>
              <w:rPr>
                <w:rFonts w:ascii="宋体" w:hAnsi="宋体" w:hint="eastAsia"/>
              </w:rPr>
            </w:pPr>
          </w:p>
        </w:tc>
        <w:tc>
          <w:tcPr>
            <w:tcW w:w="484" w:type="pct"/>
            <w:vAlign w:val="center"/>
          </w:tcPr>
          <w:p w14:paraId="4E5C2A7F" w14:textId="77777777" w:rsidR="008B465A" w:rsidRDefault="008B465A">
            <w:pPr>
              <w:pStyle w:val="aff9"/>
              <w:rPr>
                <w:rFonts w:ascii="宋体" w:hAnsi="宋体" w:hint="eastAsia"/>
              </w:rPr>
            </w:pPr>
          </w:p>
        </w:tc>
        <w:tc>
          <w:tcPr>
            <w:tcW w:w="484" w:type="pct"/>
            <w:vAlign w:val="center"/>
          </w:tcPr>
          <w:p w14:paraId="40D73283" w14:textId="77777777" w:rsidR="008B465A" w:rsidRDefault="008B465A">
            <w:pPr>
              <w:pStyle w:val="aff9"/>
              <w:rPr>
                <w:rFonts w:ascii="宋体" w:hAnsi="宋体" w:hint="eastAsia"/>
              </w:rPr>
            </w:pPr>
          </w:p>
        </w:tc>
        <w:tc>
          <w:tcPr>
            <w:tcW w:w="403" w:type="pct"/>
            <w:vAlign w:val="center"/>
          </w:tcPr>
          <w:p w14:paraId="1AB9A668" w14:textId="77777777" w:rsidR="008B465A" w:rsidRDefault="008B465A">
            <w:pPr>
              <w:pStyle w:val="aff9"/>
              <w:rPr>
                <w:rFonts w:ascii="宋体" w:hAnsi="宋体" w:hint="eastAsia"/>
              </w:rPr>
            </w:pPr>
          </w:p>
        </w:tc>
      </w:tr>
      <w:tr w:rsidR="008B465A" w14:paraId="6916B146" w14:textId="77777777">
        <w:trPr>
          <w:trHeight w:val="789"/>
          <w:jc w:val="center"/>
        </w:trPr>
        <w:tc>
          <w:tcPr>
            <w:tcW w:w="456" w:type="pct"/>
            <w:vAlign w:val="center"/>
          </w:tcPr>
          <w:p w14:paraId="0D5F06D3" w14:textId="77777777" w:rsidR="008B465A" w:rsidRDefault="00000000">
            <w:pPr>
              <w:pStyle w:val="aff9"/>
              <w:rPr>
                <w:rFonts w:ascii="宋体" w:hAnsi="宋体" w:hint="eastAsia"/>
              </w:rPr>
            </w:pPr>
            <w:r>
              <w:rPr>
                <w:rFonts w:ascii="宋体" w:hAnsi="宋体" w:hint="eastAsia"/>
              </w:rPr>
              <w:t>3</w:t>
            </w:r>
          </w:p>
        </w:tc>
        <w:tc>
          <w:tcPr>
            <w:tcW w:w="869" w:type="pct"/>
            <w:vAlign w:val="center"/>
          </w:tcPr>
          <w:p w14:paraId="11957963" w14:textId="77777777" w:rsidR="008B465A" w:rsidRDefault="008B465A">
            <w:pPr>
              <w:pStyle w:val="aff9"/>
              <w:rPr>
                <w:rFonts w:ascii="宋体" w:hAnsi="宋体" w:hint="eastAsia"/>
              </w:rPr>
            </w:pPr>
          </w:p>
        </w:tc>
        <w:tc>
          <w:tcPr>
            <w:tcW w:w="441" w:type="pct"/>
            <w:vAlign w:val="center"/>
          </w:tcPr>
          <w:p w14:paraId="2E5E8F4D" w14:textId="77777777" w:rsidR="008B465A" w:rsidRDefault="008B465A">
            <w:pPr>
              <w:pStyle w:val="aff9"/>
              <w:rPr>
                <w:rFonts w:ascii="宋体" w:hAnsi="宋体" w:hint="eastAsia"/>
              </w:rPr>
            </w:pPr>
          </w:p>
        </w:tc>
        <w:tc>
          <w:tcPr>
            <w:tcW w:w="435" w:type="pct"/>
            <w:vAlign w:val="center"/>
          </w:tcPr>
          <w:p w14:paraId="7CAC499F" w14:textId="77777777" w:rsidR="008B465A" w:rsidRDefault="008B465A">
            <w:pPr>
              <w:pStyle w:val="aff9"/>
              <w:rPr>
                <w:rFonts w:ascii="宋体" w:hAnsi="宋体" w:hint="eastAsia"/>
              </w:rPr>
            </w:pPr>
          </w:p>
        </w:tc>
        <w:tc>
          <w:tcPr>
            <w:tcW w:w="436" w:type="pct"/>
            <w:vAlign w:val="center"/>
          </w:tcPr>
          <w:p w14:paraId="789151FE" w14:textId="77777777" w:rsidR="008B465A" w:rsidRDefault="008B465A">
            <w:pPr>
              <w:pStyle w:val="aff9"/>
              <w:rPr>
                <w:rFonts w:ascii="宋体" w:hAnsi="宋体" w:hint="eastAsia"/>
              </w:rPr>
            </w:pPr>
          </w:p>
        </w:tc>
        <w:tc>
          <w:tcPr>
            <w:tcW w:w="539" w:type="pct"/>
            <w:vAlign w:val="center"/>
          </w:tcPr>
          <w:p w14:paraId="7A037994" w14:textId="77777777" w:rsidR="008B465A" w:rsidRDefault="008B465A">
            <w:pPr>
              <w:pStyle w:val="aff9"/>
              <w:rPr>
                <w:rFonts w:ascii="宋体" w:hAnsi="宋体" w:hint="eastAsia"/>
              </w:rPr>
            </w:pPr>
          </w:p>
        </w:tc>
        <w:tc>
          <w:tcPr>
            <w:tcW w:w="453" w:type="pct"/>
            <w:vAlign w:val="center"/>
          </w:tcPr>
          <w:p w14:paraId="725C09CA" w14:textId="77777777" w:rsidR="008B465A" w:rsidRDefault="008B465A">
            <w:pPr>
              <w:pStyle w:val="aff9"/>
              <w:rPr>
                <w:rFonts w:ascii="宋体" w:hAnsi="宋体" w:hint="eastAsia"/>
              </w:rPr>
            </w:pPr>
          </w:p>
        </w:tc>
        <w:tc>
          <w:tcPr>
            <w:tcW w:w="484" w:type="pct"/>
            <w:vAlign w:val="center"/>
          </w:tcPr>
          <w:p w14:paraId="4FF0814B" w14:textId="77777777" w:rsidR="008B465A" w:rsidRDefault="008B465A">
            <w:pPr>
              <w:pStyle w:val="aff9"/>
              <w:rPr>
                <w:rFonts w:ascii="宋体" w:hAnsi="宋体" w:hint="eastAsia"/>
              </w:rPr>
            </w:pPr>
          </w:p>
        </w:tc>
        <w:tc>
          <w:tcPr>
            <w:tcW w:w="484" w:type="pct"/>
            <w:vAlign w:val="center"/>
          </w:tcPr>
          <w:p w14:paraId="589CFE46" w14:textId="77777777" w:rsidR="008B465A" w:rsidRDefault="008B465A">
            <w:pPr>
              <w:pStyle w:val="aff9"/>
              <w:rPr>
                <w:rFonts w:ascii="宋体" w:hAnsi="宋体" w:hint="eastAsia"/>
              </w:rPr>
            </w:pPr>
          </w:p>
        </w:tc>
        <w:tc>
          <w:tcPr>
            <w:tcW w:w="403" w:type="pct"/>
            <w:vAlign w:val="center"/>
          </w:tcPr>
          <w:p w14:paraId="19D3B014" w14:textId="77777777" w:rsidR="008B465A" w:rsidRDefault="008B465A">
            <w:pPr>
              <w:pStyle w:val="aff9"/>
              <w:rPr>
                <w:rFonts w:ascii="宋体" w:hAnsi="宋体" w:hint="eastAsia"/>
              </w:rPr>
            </w:pPr>
          </w:p>
        </w:tc>
      </w:tr>
      <w:tr w:rsidR="008B465A" w14:paraId="364D89BB" w14:textId="77777777">
        <w:trPr>
          <w:trHeight w:val="812"/>
          <w:jc w:val="center"/>
        </w:trPr>
        <w:tc>
          <w:tcPr>
            <w:tcW w:w="456" w:type="pct"/>
            <w:vAlign w:val="center"/>
          </w:tcPr>
          <w:p w14:paraId="269BCB9C" w14:textId="77777777" w:rsidR="008B465A" w:rsidRDefault="00000000">
            <w:pPr>
              <w:pStyle w:val="aff9"/>
              <w:rPr>
                <w:rFonts w:ascii="宋体" w:hAnsi="宋体" w:hint="eastAsia"/>
              </w:rPr>
            </w:pPr>
            <w:r>
              <w:rPr>
                <w:rFonts w:ascii="宋体" w:hAnsi="宋体" w:hint="eastAsia"/>
              </w:rPr>
              <w:t>4</w:t>
            </w:r>
          </w:p>
        </w:tc>
        <w:tc>
          <w:tcPr>
            <w:tcW w:w="869" w:type="pct"/>
            <w:vAlign w:val="center"/>
          </w:tcPr>
          <w:p w14:paraId="41DED8D8" w14:textId="77777777" w:rsidR="008B465A" w:rsidRDefault="008B465A">
            <w:pPr>
              <w:pStyle w:val="aff9"/>
              <w:rPr>
                <w:rFonts w:ascii="宋体" w:hAnsi="宋体" w:hint="eastAsia"/>
              </w:rPr>
            </w:pPr>
          </w:p>
        </w:tc>
        <w:tc>
          <w:tcPr>
            <w:tcW w:w="441" w:type="pct"/>
            <w:vAlign w:val="center"/>
          </w:tcPr>
          <w:p w14:paraId="1D31A0A6" w14:textId="77777777" w:rsidR="008B465A" w:rsidRDefault="008B465A">
            <w:pPr>
              <w:pStyle w:val="aff9"/>
              <w:rPr>
                <w:rFonts w:ascii="宋体" w:hAnsi="宋体" w:hint="eastAsia"/>
              </w:rPr>
            </w:pPr>
          </w:p>
        </w:tc>
        <w:tc>
          <w:tcPr>
            <w:tcW w:w="435" w:type="pct"/>
            <w:vAlign w:val="center"/>
          </w:tcPr>
          <w:p w14:paraId="13ECD367" w14:textId="77777777" w:rsidR="008B465A" w:rsidRDefault="008B465A">
            <w:pPr>
              <w:pStyle w:val="aff9"/>
              <w:rPr>
                <w:rFonts w:ascii="宋体" w:hAnsi="宋体" w:hint="eastAsia"/>
              </w:rPr>
            </w:pPr>
          </w:p>
        </w:tc>
        <w:tc>
          <w:tcPr>
            <w:tcW w:w="436" w:type="pct"/>
            <w:vAlign w:val="center"/>
          </w:tcPr>
          <w:p w14:paraId="7F76DAC0" w14:textId="77777777" w:rsidR="008B465A" w:rsidRDefault="008B465A">
            <w:pPr>
              <w:pStyle w:val="aff9"/>
              <w:rPr>
                <w:rFonts w:ascii="宋体" w:hAnsi="宋体" w:hint="eastAsia"/>
              </w:rPr>
            </w:pPr>
          </w:p>
        </w:tc>
        <w:tc>
          <w:tcPr>
            <w:tcW w:w="539" w:type="pct"/>
            <w:vAlign w:val="center"/>
          </w:tcPr>
          <w:p w14:paraId="0DB2EAC5" w14:textId="77777777" w:rsidR="008B465A" w:rsidRDefault="008B465A">
            <w:pPr>
              <w:pStyle w:val="aff9"/>
              <w:rPr>
                <w:rFonts w:ascii="宋体" w:hAnsi="宋体" w:hint="eastAsia"/>
              </w:rPr>
            </w:pPr>
          </w:p>
        </w:tc>
        <w:tc>
          <w:tcPr>
            <w:tcW w:w="453" w:type="pct"/>
            <w:vAlign w:val="center"/>
          </w:tcPr>
          <w:p w14:paraId="23E53427" w14:textId="77777777" w:rsidR="008B465A" w:rsidRDefault="008B465A">
            <w:pPr>
              <w:pStyle w:val="aff9"/>
              <w:rPr>
                <w:rFonts w:ascii="宋体" w:hAnsi="宋体" w:hint="eastAsia"/>
              </w:rPr>
            </w:pPr>
          </w:p>
        </w:tc>
        <w:tc>
          <w:tcPr>
            <w:tcW w:w="484" w:type="pct"/>
            <w:vAlign w:val="center"/>
          </w:tcPr>
          <w:p w14:paraId="2B0E7291" w14:textId="77777777" w:rsidR="008B465A" w:rsidRDefault="008B465A">
            <w:pPr>
              <w:pStyle w:val="aff9"/>
              <w:rPr>
                <w:rFonts w:ascii="宋体" w:hAnsi="宋体" w:hint="eastAsia"/>
              </w:rPr>
            </w:pPr>
          </w:p>
        </w:tc>
        <w:tc>
          <w:tcPr>
            <w:tcW w:w="484" w:type="pct"/>
            <w:vAlign w:val="center"/>
          </w:tcPr>
          <w:p w14:paraId="644DF991" w14:textId="77777777" w:rsidR="008B465A" w:rsidRDefault="008B465A">
            <w:pPr>
              <w:pStyle w:val="aff9"/>
              <w:rPr>
                <w:rFonts w:ascii="宋体" w:hAnsi="宋体" w:hint="eastAsia"/>
              </w:rPr>
            </w:pPr>
          </w:p>
        </w:tc>
        <w:tc>
          <w:tcPr>
            <w:tcW w:w="403" w:type="pct"/>
            <w:vAlign w:val="center"/>
          </w:tcPr>
          <w:p w14:paraId="1E6C282A" w14:textId="77777777" w:rsidR="008B465A" w:rsidRDefault="008B465A">
            <w:pPr>
              <w:pStyle w:val="aff9"/>
              <w:rPr>
                <w:rFonts w:ascii="宋体" w:hAnsi="宋体" w:hint="eastAsia"/>
              </w:rPr>
            </w:pPr>
          </w:p>
        </w:tc>
      </w:tr>
      <w:tr w:rsidR="008B465A" w14:paraId="190B31A6" w14:textId="77777777">
        <w:trPr>
          <w:trHeight w:val="812"/>
          <w:jc w:val="center"/>
        </w:trPr>
        <w:tc>
          <w:tcPr>
            <w:tcW w:w="456" w:type="pct"/>
            <w:vAlign w:val="center"/>
          </w:tcPr>
          <w:p w14:paraId="57A9A6CB" w14:textId="77777777" w:rsidR="008B465A" w:rsidRDefault="00000000">
            <w:pPr>
              <w:pStyle w:val="aff9"/>
              <w:rPr>
                <w:rFonts w:ascii="宋体" w:hAnsi="宋体" w:hint="eastAsia"/>
              </w:rPr>
            </w:pPr>
            <w:r>
              <w:rPr>
                <w:rFonts w:ascii="宋体" w:hAnsi="宋体" w:hint="eastAsia"/>
              </w:rPr>
              <w:t>5</w:t>
            </w:r>
          </w:p>
        </w:tc>
        <w:tc>
          <w:tcPr>
            <w:tcW w:w="869" w:type="pct"/>
            <w:vAlign w:val="center"/>
          </w:tcPr>
          <w:p w14:paraId="2270AE1D" w14:textId="77777777" w:rsidR="008B465A" w:rsidRDefault="008B465A">
            <w:pPr>
              <w:pStyle w:val="aff9"/>
              <w:rPr>
                <w:rFonts w:ascii="宋体" w:hAnsi="宋体" w:hint="eastAsia"/>
              </w:rPr>
            </w:pPr>
          </w:p>
        </w:tc>
        <w:tc>
          <w:tcPr>
            <w:tcW w:w="441" w:type="pct"/>
            <w:vAlign w:val="center"/>
          </w:tcPr>
          <w:p w14:paraId="57D44562" w14:textId="77777777" w:rsidR="008B465A" w:rsidRDefault="008B465A">
            <w:pPr>
              <w:pStyle w:val="aff9"/>
              <w:rPr>
                <w:rFonts w:ascii="宋体" w:hAnsi="宋体" w:hint="eastAsia"/>
              </w:rPr>
            </w:pPr>
          </w:p>
        </w:tc>
        <w:tc>
          <w:tcPr>
            <w:tcW w:w="435" w:type="pct"/>
            <w:vAlign w:val="center"/>
          </w:tcPr>
          <w:p w14:paraId="057698F2" w14:textId="77777777" w:rsidR="008B465A" w:rsidRDefault="008B465A">
            <w:pPr>
              <w:pStyle w:val="aff9"/>
              <w:rPr>
                <w:rFonts w:ascii="宋体" w:hAnsi="宋体" w:hint="eastAsia"/>
              </w:rPr>
            </w:pPr>
          </w:p>
        </w:tc>
        <w:tc>
          <w:tcPr>
            <w:tcW w:w="436" w:type="pct"/>
            <w:vAlign w:val="center"/>
          </w:tcPr>
          <w:p w14:paraId="31D6354F" w14:textId="77777777" w:rsidR="008B465A" w:rsidRDefault="008B465A">
            <w:pPr>
              <w:pStyle w:val="aff9"/>
              <w:rPr>
                <w:rFonts w:ascii="宋体" w:hAnsi="宋体" w:hint="eastAsia"/>
              </w:rPr>
            </w:pPr>
          </w:p>
        </w:tc>
        <w:tc>
          <w:tcPr>
            <w:tcW w:w="539" w:type="pct"/>
            <w:vAlign w:val="center"/>
          </w:tcPr>
          <w:p w14:paraId="01C7F6CA" w14:textId="77777777" w:rsidR="008B465A" w:rsidRDefault="008B465A">
            <w:pPr>
              <w:pStyle w:val="aff9"/>
              <w:rPr>
                <w:rFonts w:ascii="宋体" w:hAnsi="宋体" w:hint="eastAsia"/>
              </w:rPr>
            </w:pPr>
          </w:p>
        </w:tc>
        <w:tc>
          <w:tcPr>
            <w:tcW w:w="453" w:type="pct"/>
            <w:vAlign w:val="center"/>
          </w:tcPr>
          <w:p w14:paraId="6F5343C0" w14:textId="77777777" w:rsidR="008B465A" w:rsidRDefault="008B465A">
            <w:pPr>
              <w:pStyle w:val="aff9"/>
              <w:rPr>
                <w:rFonts w:ascii="宋体" w:hAnsi="宋体" w:hint="eastAsia"/>
              </w:rPr>
            </w:pPr>
          </w:p>
        </w:tc>
        <w:tc>
          <w:tcPr>
            <w:tcW w:w="484" w:type="pct"/>
            <w:vAlign w:val="center"/>
          </w:tcPr>
          <w:p w14:paraId="685B0892" w14:textId="77777777" w:rsidR="008B465A" w:rsidRDefault="008B465A">
            <w:pPr>
              <w:pStyle w:val="aff9"/>
              <w:rPr>
                <w:rFonts w:ascii="宋体" w:hAnsi="宋体" w:hint="eastAsia"/>
              </w:rPr>
            </w:pPr>
          </w:p>
        </w:tc>
        <w:tc>
          <w:tcPr>
            <w:tcW w:w="484" w:type="pct"/>
            <w:vAlign w:val="center"/>
          </w:tcPr>
          <w:p w14:paraId="0764C87F" w14:textId="77777777" w:rsidR="008B465A" w:rsidRDefault="008B465A">
            <w:pPr>
              <w:pStyle w:val="aff9"/>
              <w:rPr>
                <w:rFonts w:ascii="宋体" w:hAnsi="宋体" w:hint="eastAsia"/>
              </w:rPr>
            </w:pPr>
          </w:p>
        </w:tc>
        <w:tc>
          <w:tcPr>
            <w:tcW w:w="403" w:type="pct"/>
            <w:vAlign w:val="center"/>
          </w:tcPr>
          <w:p w14:paraId="406C627D" w14:textId="77777777" w:rsidR="008B465A" w:rsidRDefault="008B465A">
            <w:pPr>
              <w:pStyle w:val="aff9"/>
              <w:rPr>
                <w:rFonts w:ascii="宋体" w:hAnsi="宋体" w:hint="eastAsia"/>
              </w:rPr>
            </w:pPr>
          </w:p>
        </w:tc>
      </w:tr>
      <w:tr w:rsidR="008B465A" w14:paraId="0B0C22A1" w14:textId="77777777">
        <w:trPr>
          <w:trHeight w:val="850"/>
          <w:jc w:val="center"/>
        </w:trPr>
        <w:tc>
          <w:tcPr>
            <w:tcW w:w="5000" w:type="pct"/>
            <w:gridSpan w:val="10"/>
            <w:vAlign w:val="center"/>
          </w:tcPr>
          <w:p w14:paraId="5D7C77C8" w14:textId="77777777" w:rsidR="008B465A" w:rsidRDefault="00000000">
            <w:pPr>
              <w:pStyle w:val="aff9"/>
              <w:rPr>
                <w:rFonts w:ascii="宋体" w:hAnsi="宋体" w:hint="eastAsia"/>
              </w:rPr>
            </w:pPr>
            <w:r>
              <w:rPr>
                <w:rFonts w:ascii="宋体" w:hAnsi="宋体" w:hint="eastAsia"/>
              </w:rPr>
              <w:t>投标总报价：小写：        ，大写：</w:t>
            </w:r>
          </w:p>
        </w:tc>
      </w:tr>
    </w:tbl>
    <w:p w14:paraId="6B992E56" w14:textId="77777777" w:rsidR="008B465A" w:rsidRDefault="00000000">
      <w:pPr>
        <w:pStyle w:val="affa"/>
        <w:ind w:firstLine="480"/>
        <w:rPr>
          <w:rFonts w:ascii="宋体" w:hAnsi="宋体" w:hint="eastAsia"/>
        </w:rPr>
      </w:pPr>
      <w:r>
        <w:rPr>
          <w:rFonts w:ascii="宋体" w:hAnsi="宋体" w:hint="eastAsia"/>
        </w:rPr>
        <w:t>说明：1、供应商必须填写投标报价明细表1。</w:t>
      </w:r>
    </w:p>
    <w:p w14:paraId="6E938DC1" w14:textId="77777777" w:rsidR="008B465A" w:rsidRDefault="00000000">
      <w:pPr>
        <w:pStyle w:val="affa"/>
        <w:ind w:firstLine="480"/>
        <w:rPr>
          <w:rFonts w:ascii="宋体" w:hAnsi="宋体" w:hint="eastAsia"/>
        </w:rPr>
      </w:pPr>
      <w:r>
        <w:rPr>
          <w:rFonts w:ascii="宋体" w:hAnsi="宋体" w:hint="eastAsia"/>
        </w:rPr>
        <w:t>2、投标报价明细表1中的“投标总报价”应等于“报价一览表”中的“投标总价”。</w:t>
      </w:r>
    </w:p>
    <w:p w14:paraId="2DB21056" w14:textId="77777777" w:rsidR="008B465A" w:rsidRDefault="00000000">
      <w:pPr>
        <w:pStyle w:val="affa"/>
        <w:ind w:firstLine="480"/>
        <w:rPr>
          <w:rFonts w:ascii="宋体" w:hAnsi="宋体" w:hint="eastAsia"/>
        </w:rPr>
      </w:pPr>
      <w:r>
        <w:rPr>
          <w:rFonts w:ascii="宋体" w:hAnsi="宋体" w:hint="eastAsia"/>
        </w:rPr>
        <w:t>3、报价项目填报不下的，可自行扩展。</w:t>
      </w:r>
    </w:p>
    <w:p w14:paraId="23298A63" w14:textId="77777777" w:rsidR="008B465A" w:rsidRDefault="00000000">
      <w:pPr>
        <w:pStyle w:val="affa"/>
        <w:ind w:firstLine="480"/>
        <w:rPr>
          <w:rFonts w:ascii="宋体" w:hAnsi="宋体" w:hint="eastAsia"/>
        </w:rPr>
      </w:pPr>
      <w:r>
        <w:rPr>
          <w:rFonts w:ascii="宋体" w:hAnsi="宋体" w:hint="eastAsia"/>
        </w:rPr>
        <w:t>4、上表中“企业所属类型”填写“大型/中型/小微”,划型标准见投标须知前附表。</w:t>
      </w:r>
    </w:p>
    <w:p w14:paraId="0BAEB4F6" w14:textId="77777777" w:rsidR="008B465A" w:rsidRDefault="00000000">
      <w:pPr>
        <w:pStyle w:val="affa"/>
        <w:ind w:firstLine="480"/>
        <w:rPr>
          <w:rFonts w:ascii="宋体" w:hAnsi="宋体" w:hint="eastAsia"/>
        </w:rPr>
      </w:pPr>
      <w:r>
        <w:rPr>
          <w:rFonts w:ascii="宋体" w:hAnsi="宋体" w:hint="eastAsia"/>
        </w:rPr>
        <w:t>5、本表应按第四部分技术需求中的项目清单顺序填报，各子项报价明细表由供应商自拟。</w:t>
      </w:r>
    </w:p>
    <w:p w14:paraId="4860EF4C" w14:textId="77777777" w:rsidR="008B465A" w:rsidRDefault="00000000">
      <w:pPr>
        <w:pStyle w:val="affa"/>
        <w:ind w:firstLine="482"/>
        <w:rPr>
          <w:rFonts w:ascii="宋体" w:hAnsi="宋体" w:hint="eastAsia"/>
        </w:rPr>
      </w:pPr>
      <w:r>
        <w:rPr>
          <w:rFonts w:ascii="宋体" w:hAnsi="宋体" w:hint="eastAsia"/>
          <w:b/>
          <w:bCs/>
        </w:rPr>
        <w:t>6、报价明细表需将第四部分采购需求中所有货物项目</w:t>
      </w:r>
      <w:proofErr w:type="gramStart"/>
      <w:r>
        <w:rPr>
          <w:rFonts w:ascii="宋体" w:hAnsi="宋体" w:hint="eastAsia"/>
          <w:b/>
          <w:bCs/>
        </w:rPr>
        <w:t>一一</w:t>
      </w:r>
      <w:proofErr w:type="gramEnd"/>
      <w:r>
        <w:rPr>
          <w:rFonts w:ascii="宋体" w:hAnsi="宋体" w:hint="eastAsia"/>
          <w:b/>
          <w:bCs/>
        </w:rPr>
        <w:t>列明，并在关于符合本国产品标准的声明</w:t>
      </w:r>
      <w:proofErr w:type="gramStart"/>
      <w:r>
        <w:rPr>
          <w:rFonts w:ascii="宋体" w:hAnsi="宋体" w:hint="eastAsia"/>
          <w:b/>
          <w:bCs/>
        </w:rPr>
        <w:t>函全部</w:t>
      </w:r>
      <w:proofErr w:type="gramEnd"/>
      <w:r>
        <w:rPr>
          <w:rFonts w:ascii="宋体" w:hAnsi="宋体" w:hint="eastAsia"/>
          <w:b/>
          <w:bCs/>
        </w:rPr>
        <w:t>列明，供应商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C91DB6" w14:textId="77777777" w:rsidR="008B465A" w:rsidRDefault="00000000">
      <w:pPr>
        <w:pStyle w:val="ab"/>
        <w:tabs>
          <w:tab w:val="left" w:pos="8227"/>
        </w:tabs>
        <w:kinsoku w:val="0"/>
        <w:overflowPunct w:val="0"/>
        <w:spacing w:line="381" w:lineRule="auto"/>
        <w:ind w:left="4027" w:right="118" w:firstLine="480"/>
        <w:rPr>
          <w:rFonts w:ascii="宋体" w:hAnsi="宋体" w:hint="eastAsia"/>
          <w:color w:val="000000"/>
        </w:rPr>
      </w:pPr>
      <w:r>
        <w:rPr>
          <w:rFonts w:ascii="宋体" w:hAnsi="宋体" w:hint="eastAsia"/>
          <w:color w:val="000000"/>
        </w:rPr>
        <w:t>供应商：</w:t>
      </w:r>
      <w:r>
        <w:rPr>
          <w:rFonts w:ascii="宋体" w:hAnsi="宋体"/>
          <w:color w:val="000000"/>
          <w:u w:val="single"/>
        </w:rPr>
        <w:tab/>
      </w:r>
      <w:r>
        <w:rPr>
          <w:rFonts w:ascii="宋体" w:hAnsi="宋体" w:hint="eastAsia"/>
          <w:color w:val="000000"/>
          <w:w w:val="95"/>
        </w:rPr>
        <w:t>（盖章）</w:t>
      </w:r>
      <w:r>
        <w:rPr>
          <w:rFonts w:ascii="宋体" w:hAnsi="宋体"/>
          <w:color w:val="000000"/>
        </w:rPr>
        <w:t xml:space="preserve"> </w:t>
      </w:r>
    </w:p>
    <w:p w14:paraId="4385A68F" w14:textId="77777777" w:rsidR="008B465A" w:rsidRDefault="00000000">
      <w:pPr>
        <w:pStyle w:val="ab"/>
        <w:tabs>
          <w:tab w:val="left" w:pos="7980"/>
        </w:tabs>
        <w:kinsoku w:val="0"/>
        <w:overflowPunct w:val="0"/>
        <w:spacing w:line="381" w:lineRule="auto"/>
        <w:ind w:left="4027" w:right="118" w:firstLine="480"/>
        <w:rPr>
          <w:rFonts w:ascii="宋体" w:hAnsi="宋体" w:hint="eastAsia"/>
          <w:color w:val="000000"/>
          <w:w w:val="95"/>
        </w:rPr>
      </w:pPr>
      <w:r>
        <w:rPr>
          <w:rFonts w:ascii="宋体" w:hAnsi="宋体" w:hint="eastAsia"/>
          <w:color w:val="000000"/>
        </w:rPr>
        <w:t>法定代表人或被授权人：</w:t>
      </w:r>
      <w:r>
        <w:rPr>
          <w:rFonts w:ascii="宋体" w:hAnsi="宋体"/>
          <w:color w:val="000000"/>
          <w:u w:val="single"/>
        </w:rPr>
        <w:tab/>
      </w:r>
      <w:r>
        <w:rPr>
          <w:rFonts w:ascii="宋体" w:hAnsi="宋体" w:hint="eastAsia"/>
          <w:color w:val="000000"/>
          <w:w w:val="95"/>
        </w:rPr>
        <w:t>（签字或盖章）</w:t>
      </w:r>
    </w:p>
    <w:p w14:paraId="795394D0" w14:textId="77777777" w:rsidR="008B465A" w:rsidRDefault="00000000">
      <w:pPr>
        <w:pStyle w:val="ab"/>
        <w:tabs>
          <w:tab w:val="left" w:pos="5551"/>
          <w:tab w:val="left" w:pos="6511"/>
          <w:tab w:val="left" w:pos="7111"/>
          <w:tab w:val="left" w:pos="7711"/>
        </w:tabs>
        <w:kinsoku w:val="0"/>
        <w:overflowPunct w:val="0"/>
        <w:spacing w:before="46"/>
        <w:ind w:left="2583" w:firstLineChars="800" w:firstLine="1920"/>
        <w:rPr>
          <w:rFonts w:ascii="宋体" w:hAnsi="宋体" w:hint="eastAsia"/>
          <w:color w:val="000000"/>
        </w:rPr>
      </w:pPr>
      <w:r>
        <w:rPr>
          <w:rFonts w:ascii="宋体" w:hAnsi="宋体" w:hint="eastAsia"/>
          <w:color w:val="000000"/>
        </w:rPr>
        <w:t>日</w:t>
      </w:r>
      <w:r>
        <w:rPr>
          <w:rFonts w:ascii="宋体" w:hAnsi="宋体"/>
          <w:color w:val="000000"/>
        </w:rPr>
        <w:t xml:space="preserve"> </w:t>
      </w:r>
      <w:r>
        <w:rPr>
          <w:rFonts w:ascii="宋体" w:hAnsi="宋体" w:hint="eastAsia"/>
          <w:color w:val="000000"/>
        </w:rPr>
        <w:t>期：</w:t>
      </w:r>
      <w:r>
        <w:rPr>
          <w:rFonts w:ascii="宋体" w:hAnsi="宋体"/>
          <w:color w:val="000000"/>
          <w:u w:val="single"/>
        </w:rPr>
        <w:tab/>
      </w:r>
      <w:r>
        <w:rPr>
          <w:rFonts w:ascii="宋体" w:hAnsi="宋体" w:hint="eastAsia"/>
          <w:color w:val="000000"/>
        </w:rPr>
        <w:t>年</w:t>
      </w:r>
      <w:r>
        <w:rPr>
          <w:rFonts w:ascii="宋体" w:hAnsi="宋体"/>
          <w:color w:val="000000"/>
          <w:u w:val="single"/>
        </w:rPr>
        <w:tab/>
      </w:r>
      <w:r>
        <w:rPr>
          <w:rFonts w:ascii="宋体" w:hAnsi="宋体" w:hint="eastAsia"/>
          <w:color w:val="000000"/>
        </w:rPr>
        <w:t>月</w:t>
      </w:r>
      <w:r>
        <w:rPr>
          <w:rFonts w:ascii="宋体" w:hAnsi="宋体"/>
          <w:color w:val="000000"/>
          <w:u w:val="single"/>
        </w:rPr>
        <w:tab/>
      </w:r>
      <w:r>
        <w:rPr>
          <w:rFonts w:ascii="宋体" w:hAnsi="宋体" w:hint="eastAsia"/>
          <w:color w:val="000000"/>
        </w:rPr>
        <w:t>日</w:t>
      </w:r>
    </w:p>
    <w:p w14:paraId="1680D9BD" w14:textId="77777777" w:rsidR="008B465A" w:rsidRDefault="00000000">
      <w:pPr>
        <w:pStyle w:val="3"/>
        <w:ind w:firstLine="602"/>
        <w:rPr>
          <w:rFonts w:ascii="宋体" w:hAnsi="宋体" w:hint="eastAsia"/>
        </w:rPr>
      </w:pPr>
      <w:r>
        <w:rPr>
          <w:rFonts w:ascii="宋体" w:hAnsi="宋体"/>
        </w:rPr>
        <w:br w:type="page"/>
      </w:r>
      <w:r>
        <w:rPr>
          <w:rFonts w:ascii="宋体" w:hAnsi="宋体"/>
        </w:rPr>
        <w:lastRenderedPageBreak/>
        <w:t>关于符合本国产品标准的声明函</w:t>
      </w:r>
    </w:p>
    <w:p w14:paraId="682DE9F8" w14:textId="77777777" w:rsidR="008B465A" w:rsidRDefault="00000000">
      <w:pPr>
        <w:pStyle w:val="affa"/>
        <w:ind w:firstLine="480"/>
        <w:rPr>
          <w:rFonts w:ascii="宋体" w:hAnsi="宋体" w:hint="eastAsia"/>
        </w:rPr>
      </w:pPr>
      <w:r>
        <w:rPr>
          <w:rFonts w:ascii="宋体" w:hAnsi="宋体" w:hint="eastAsia"/>
        </w:rPr>
        <w:t>本公司（单位）郑重声明，根据《国务院办公厅关于在政府采购中实施本国产品标准及相关政策的通知》（国办发〔2025〕34号）的规定，本公司（单位）提供的以下产品属于本国产品。具体情况如下：</w:t>
      </w:r>
    </w:p>
    <w:p w14:paraId="4475C5C8" w14:textId="77777777" w:rsidR="008B465A" w:rsidRDefault="00000000">
      <w:pPr>
        <w:pStyle w:val="affa"/>
        <w:ind w:firstLine="480"/>
        <w:rPr>
          <w:rFonts w:ascii="宋体" w:hAnsi="宋体" w:hint="eastAsia"/>
        </w:rPr>
      </w:pPr>
      <w:r>
        <w:rPr>
          <w:rFonts w:ascii="宋体" w:hAnsi="宋体" w:hint="eastAsia"/>
        </w:rPr>
        <w:t>1.（产品名称1）1，生产厂为（厂名）2，厂址为（生产厂址）。（产品名称1）的中国境内生产的组件成本占比≥（规定比例）3。（产品名称1）的（关键组件）4在中国境内生产。（产品名称1）的（关键工序）5在中国境内完成。</w:t>
      </w:r>
    </w:p>
    <w:p w14:paraId="753158B4" w14:textId="77777777" w:rsidR="008B465A" w:rsidRDefault="00000000">
      <w:pPr>
        <w:pStyle w:val="affa"/>
        <w:ind w:firstLine="480"/>
        <w:rPr>
          <w:rFonts w:ascii="宋体" w:hAnsi="宋体" w:hint="eastAsia"/>
        </w:rPr>
      </w:pPr>
      <w:r>
        <w:rPr>
          <w:rFonts w:ascii="宋体" w:hAnsi="宋体" w:hint="eastAsia"/>
        </w:rPr>
        <w:t>2.（产品名称2），生产厂为（厂名），厂址为（生产厂址）。（产品名称2）的中国境内生产的组件成本占比≥（规定比例）。（产品名称2）的（关键组件）在中国境内生产。（产品名称2）的（关键工序）在中国境内完成。</w:t>
      </w:r>
    </w:p>
    <w:p w14:paraId="0124E370" w14:textId="77777777" w:rsidR="008B465A" w:rsidRDefault="00000000">
      <w:pPr>
        <w:pStyle w:val="affa"/>
        <w:ind w:firstLine="480"/>
        <w:rPr>
          <w:rFonts w:ascii="宋体" w:hAnsi="宋体" w:hint="eastAsia"/>
        </w:rPr>
      </w:pPr>
      <w:r>
        <w:rPr>
          <w:rFonts w:ascii="宋体" w:hAnsi="宋体" w:hint="eastAsia"/>
        </w:rPr>
        <w:t>……</w:t>
      </w:r>
    </w:p>
    <w:p w14:paraId="7F35DE7B" w14:textId="77777777" w:rsidR="008B465A" w:rsidRDefault="00000000">
      <w:pPr>
        <w:pStyle w:val="affa"/>
        <w:ind w:firstLine="480"/>
        <w:rPr>
          <w:rFonts w:ascii="宋体" w:hAnsi="宋体" w:hint="eastAsia"/>
        </w:rPr>
      </w:pPr>
      <w:r>
        <w:rPr>
          <w:rFonts w:ascii="宋体" w:hAnsi="宋体" w:hint="eastAsia"/>
        </w:rPr>
        <w:t>本公司（单位）对上述声明内容的真实性负责。如有虚假，愿承担相应法律责任。</w:t>
      </w:r>
    </w:p>
    <w:p w14:paraId="50A507A0" w14:textId="77777777" w:rsidR="008B465A" w:rsidRDefault="00000000">
      <w:pPr>
        <w:pStyle w:val="affa"/>
        <w:ind w:firstLine="480"/>
        <w:rPr>
          <w:rFonts w:ascii="宋体" w:hAnsi="宋体" w:hint="eastAsia"/>
        </w:rPr>
      </w:pPr>
      <w:r>
        <w:rPr>
          <w:rFonts w:ascii="宋体" w:hAnsi="宋体" w:hint="eastAsia"/>
        </w:rPr>
        <w:t xml:space="preserve">公司（单位）名称（盖章）： </w:t>
      </w:r>
    </w:p>
    <w:p w14:paraId="66225C90" w14:textId="77777777" w:rsidR="008B465A" w:rsidRDefault="00000000">
      <w:pPr>
        <w:pStyle w:val="affa"/>
        <w:ind w:firstLine="480"/>
        <w:rPr>
          <w:rFonts w:ascii="宋体" w:hAnsi="宋体" w:hint="eastAsia"/>
        </w:rPr>
      </w:pPr>
      <w:r>
        <w:rPr>
          <w:rFonts w:ascii="宋体" w:hAnsi="宋体" w:hint="eastAsia"/>
        </w:rPr>
        <w:t>日期：年月日</w:t>
      </w:r>
    </w:p>
    <w:p w14:paraId="4F45FF8A" w14:textId="77777777" w:rsidR="008B465A" w:rsidRDefault="00000000">
      <w:pPr>
        <w:pStyle w:val="affa"/>
        <w:ind w:firstLine="480"/>
        <w:rPr>
          <w:rFonts w:ascii="宋体" w:hAnsi="宋体" w:hint="eastAsia"/>
        </w:rPr>
      </w:pPr>
      <w:r>
        <w:rPr>
          <w:rFonts w:ascii="宋体" w:hAnsi="宋体" w:hint="eastAsia"/>
        </w:rPr>
        <w:t>__________________</w:t>
      </w:r>
    </w:p>
    <w:p w14:paraId="4B693B4E" w14:textId="77777777" w:rsidR="008B465A" w:rsidRDefault="00000000">
      <w:pPr>
        <w:pStyle w:val="affa"/>
        <w:ind w:firstLine="480"/>
        <w:rPr>
          <w:rFonts w:ascii="宋体" w:hAnsi="宋体" w:hint="eastAsia"/>
        </w:rPr>
      </w:pPr>
      <w:r>
        <w:rPr>
          <w:rFonts w:ascii="宋体" w:hAnsi="宋体" w:hint="eastAsia"/>
        </w:rPr>
        <w:t>1.产品如有型号，请在“产品名称”栏一并填写。</w:t>
      </w:r>
    </w:p>
    <w:p w14:paraId="1F1507F0" w14:textId="77777777" w:rsidR="008B465A" w:rsidRDefault="00000000">
      <w:pPr>
        <w:pStyle w:val="affa"/>
        <w:ind w:firstLine="480"/>
        <w:rPr>
          <w:rFonts w:ascii="宋体" w:hAnsi="宋体" w:hint="eastAsia"/>
        </w:rPr>
      </w:pPr>
      <w:r>
        <w:rPr>
          <w:rFonts w:ascii="宋体" w:hAnsi="宋体" w:hint="eastAsia"/>
        </w:rPr>
        <w:t>2.生产厂名与厂址应与生产厂营业执照载明的相关信息保持一致。</w:t>
      </w:r>
    </w:p>
    <w:p w14:paraId="04DE4B8C" w14:textId="77777777" w:rsidR="008B465A" w:rsidRDefault="00000000">
      <w:pPr>
        <w:pStyle w:val="affa"/>
        <w:ind w:firstLine="480"/>
        <w:rPr>
          <w:rFonts w:ascii="宋体" w:hAnsi="宋体" w:hint="eastAsia"/>
        </w:rPr>
      </w:pPr>
      <w:r>
        <w:rPr>
          <w:rFonts w:ascii="宋体" w:hAnsi="宋体" w:hint="eastAsia"/>
        </w:rPr>
        <w:t>3.该产品的中国境内生产的组件成本占比相关要求实施前，“规定比例”栏可不填，下同。</w:t>
      </w:r>
    </w:p>
    <w:p w14:paraId="5F04E6AA" w14:textId="77777777" w:rsidR="008B465A" w:rsidRDefault="00000000">
      <w:pPr>
        <w:pStyle w:val="affa"/>
        <w:ind w:firstLine="480"/>
        <w:rPr>
          <w:rFonts w:ascii="宋体" w:hAnsi="宋体" w:hint="eastAsia"/>
        </w:rPr>
      </w:pPr>
      <w:r>
        <w:rPr>
          <w:rFonts w:ascii="宋体" w:hAnsi="宋体" w:hint="eastAsia"/>
        </w:rPr>
        <w:t>4.该产品的关键组件要求实施前，“关键组件”栏可不填，下同。</w:t>
      </w:r>
    </w:p>
    <w:p w14:paraId="5A11F96C" w14:textId="77777777" w:rsidR="008B465A" w:rsidRDefault="00000000">
      <w:pPr>
        <w:pStyle w:val="affa"/>
        <w:ind w:firstLine="480"/>
        <w:rPr>
          <w:rFonts w:ascii="宋体" w:hAnsi="宋体" w:hint="eastAsia"/>
        </w:rPr>
      </w:pPr>
      <w:r>
        <w:rPr>
          <w:rFonts w:ascii="宋体" w:hAnsi="宋体" w:hint="eastAsia"/>
        </w:rPr>
        <w:t>5.该产品的关键工序要求实施前，“关键工序”栏可不填，下同。</w:t>
      </w:r>
    </w:p>
    <w:p w14:paraId="7E9A9320" w14:textId="77777777" w:rsidR="008B465A" w:rsidRDefault="008B465A">
      <w:pPr>
        <w:spacing w:line="400" w:lineRule="atLeast"/>
        <w:ind w:firstLine="480"/>
        <w:rPr>
          <w:rFonts w:ascii="宋体" w:hAnsi="宋体" w:cs="仿宋" w:hint="eastAsia"/>
          <w:color w:val="000000"/>
        </w:rPr>
        <w:sectPr w:rsidR="008B465A">
          <w:pgSz w:w="11906" w:h="16838"/>
          <w:pgMar w:top="720" w:right="720" w:bottom="720" w:left="720" w:header="851" w:footer="992" w:gutter="0"/>
          <w:pgNumType w:fmt="numberInDash"/>
          <w:cols w:space="720"/>
          <w:docGrid w:type="lines" w:linePitch="409"/>
        </w:sectPr>
      </w:pPr>
    </w:p>
    <w:p w14:paraId="0B0B2C3D" w14:textId="77777777" w:rsidR="008B465A" w:rsidRDefault="00000000">
      <w:pPr>
        <w:pStyle w:val="2"/>
        <w:ind w:firstLine="643"/>
        <w:rPr>
          <w:rFonts w:ascii="宋体" w:hAnsi="宋体" w:hint="eastAsia"/>
        </w:rPr>
      </w:pPr>
      <w:bookmarkStart w:id="92" w:name="_Toc226976149"/>
      <w:bookmarkStart w:id="93" w:name="_Toc132198259"/>
      <w:bookmarkStart w:id="94" w:name="_Toc39669655"/>
      <w:bookmarkStart w:id="95" w:name="_Toc132204440"/>
      <w:r>
        <w:rPr>
          <w:rFonts w:ascii="宋体" w:hAnsi="宋体" w:hint="eastAsia"/>
        </w:rPr>
        <w:lastRenderedPageBreak/>
        <w:t>6、资格审查资料</w:t>
      </w:r>
      <w:bookmarkEnd w:id="92"/>
    </w:p>
    <w:p w14:paraId="2B472008" w14:textId="77777777" w:rsidR="00072448" w:rsidRPr="00072448" w:rsidRDefault="00072448" w:rsidP="00072448">
      <w:pPr>
        <w:ind w:firstLine="480"/>
        <w:rPr>
          <w:rFonts w:ascii="宋体" w:hAnsi="宋体" w:hint="eastAsia"/>
        </w:rPr>
      </w:pPr>
      <w:r w:rsidRPr="00072448">
        <w:rPr>
          <w:rFonts w:ascii="宋体" w:hAnsi="宋体" w:hint="eastAsia"/>
        </w:rPr>
        <w:t>（1）具有独立承担民事责任的能力</w:t>
      </w:r>
      <w:r w:rsidRPr="00072448">
        <w:rPr>
          <w:rFonts w:ascii="宋体" w:hAnsi="宋体" w:hint="eastAsia"/>
        </w:rPr>
        <w:tab/>
        <w:t>提供有效的营业执照。</w:t>
      </w:r>
    </w:p>
    <w:p w14:paraId="62A4A6C0" w14:textId="77777777" w:rsidR="00072448" w:rsidRPr="00072448" w:rsidRDefault="00072448" w:rsidP="00072448">
      <w:pPr>
        <w:ind w:firstLine="480"/>
        <w:rPr>
          <w:rFonts w:ascii="宋体" w:hAnsi="宋体" w:hint="eastAsia"/>
        </w:rPr>
      </w:pPr>
      <w:r w:rsidRPr="00072448">
        <w:rPr>
          <w:rFonts w:ascii="宋体" w:hAnsi="宋体" w:hint="eastAsia"/>
        </w:rPr>
        <w:t>（2）具有良好的商业信誉和健全的财务会计制度</w:t>
      </w:r>
      <w:r w:rsidRPr="00072448">
        <w:rPr>
          <w:rFonts w:ascii="宋体" w:hAnsi="宋体" w:hint="eastAsia"/>
        </w:rPr>
        <w:tab/>
        <w:t>提供会计师事务所出具的2025年度财务审计报告，或基本开户银行出具的资信证明。</w:t>
      </w:r>
    </w:p>
    <w:p w14:paraId="619DF767" w14:textId="77777777" w:rsidR="00072448" w:rsidRPr="00072448" w:rsidRDefault="00072448" w:rsidP="00072448">
      <w:pPr>
        <w:ind w:firstLine="480"/>
        <w:rPr>
          <w:rFonts w:ascii="宋体" w:hAnsi="宋体" w:hint="eastAsia"/>
        </w:rPr>
      </w:pPr>
      <w:r w:rsidRPr="00072448">
        <w:rPr>
          <w:rFonts w:ascii="宋体" w:hAnsi="宋体" w:hint="eastAsia"/>
        </w:rPr>
        <w:t>（3）有依法缴纳税收和社会保障资金的良好纪录</w:t>
      </w:r>
      <w:r w:rsidRPr="00072448">
        <w:rPr>
          <w:rFonts w:ascii="宋体" w:hAnsi="宋体" w:hint="eastAsia"/>
        </w:rPr>
        <w:tab/>
        <w:t>提供近一年任意一个月社保资金缴纳证明和纳税证明，新成立公司提供成立之日起至今的缴税记录及社保缴纳证明。若供应商的纳税记录为零申报的，需提供相应证明材料。</w:t>
      </w:r>
    </w:p>
    <w:p w14:paraId="04291A97" w14:textId="77777777" w:rsidR="00072448" w:rsidRPr="00072448" w:rsidRDefault="00072448" w:rsidP="00072448">
      <w:pPr>
        <w:ind w:firstLine="480"/>
        <w:rPr>
          <w:rFonts w:ascii="宋体" w:hAnsi="宋体" w:hint="eastAsia"/>
        </w:rPr>
      </w:pPr>
      <w:r w:rsidRPr="00072448">
        <w:rPr>
          <w:rFonts w:ascii="宋体" w:hAnsi="宋体" w:hint="eastAsia"/>
        </w:rPr>
        <w:t>（4）参加采购活动前三年内，在经营活动中没有重大违法记录</w:t>
      </w:r>
      <w:r w:rsidRPr="00072448">
        <w:rPr>
          <w:rFonts w:ascii="宋体" w:hAnsi="宋体" w:hint="eastAsia"/>
        </w:rPr>
        <w:tab/>
        <w:t>没有受到行政主管部门的处罚，不能参加投标的情况。（提供声明函）</w:t>
      </w:r>
    </w:p>
    <w:p w14:paraId="37EDC31C" w14:textId="77777777" w:rsidR="00072448" w:rsidRPr="00072448" w:rsidRDefault="00072448" w:rsidP="00072448">
      <w:pPr>
        <w:ind w:firstLine="480"/>
        <w:rPr>
          <w:rFonts w:ascii="宋体" w:hAnsi="宋体" w:hint="eastAsia"/>
        </w:rPr>
      </w:pPr>
      <w:r w:rsidRPr="00072448">
        <w:rPr>
          <w:rFonts w:ascii="宋体" w:hAnsi="宋体" w:hint="eastAsia"/>
        </w:rPr>
        <w:t>（5）法律、行政法规规定的其他条件</w:t>
      </w:r>
      <w:r w:rsidRPr="00072448">
        <w:rPr>
          <w:rFonts w:ascii="宋体" w:hAnsi="宋体" w:hint="eastAsia"/>
        </w:rPr>
        <w:tab/>
        <w:t>供应商如在“中国政府采购网”、“信用中国”出现重大不良信用记录的，不得参与本次政府采购活动，以现场查询为准。</w:t>
      </w:r>
    </w:p>
    <w:p w14:paraId="3762E21D" w14:textId="77777777" w:rsidR="00072448" w:rsidRPr="00072448" w:rsidRDefault="00072448" w:rsidP="00072448">
      <w:pPr>
        <w:ind w:firstLine="480"/>
        <w:rPr>
          <w:rFonts w:ascii="宋体" w:hAnsi="宋体" w:hint="eastAsia"/>
        </w:rPr>
      </w:pPr>
      <w:r w:rsidRPr="00072448">
        <w:rPr>
          <w:rFonts w:ascii="宋体" w:hAnsi="宋体" w:hint="eastAsia"/>
        </w:rPr>
        <w:t>（6）关联关系</w:t>
      </w:r>
      <w:r w:rsidRPr="00072448">
        <w:rPr>
          <w:rFonts w:ascii="宋体" w:hAnsi="宋体" w:hint="eastAsia"/>
        </w:rPr>
        <w:tab/>
        <w:t>单位负责人为同一人或者存在直接控股、管理关系的不同供应商，不得参加同一合同项下的政府采购活动；（提供承诺函）</w:t>
      </w:r>
    </w:p>
    <w:p w14:paraId="67893D50" w14:textId="77777777" w:rsidR="00072448" w:rsidRPr="00072448" w:rsidRDefault="00072448" w:rsidP="00072448">
      <w:pPr>
        <w:ind w:firstLine="480"/>
        <w:rPr>
          <w:rFonts w:ascii="宋体" w:hAnsi="宋体" w:hint="eastAsia"/>
        </w:rPr>
      </w:pPr>
      <w:r w:rsidRPr="00072448">
        <w:rPr>
          <w:rFonts w:ascii="宋体" w:hAnsi="宋体" w:hint="eastAsia"/>
        </w:rPr>
        <w:t>（7）具有履行合同所必需的设备和专业技术能力</w:t>
      </w:r>
      <w:r w:rsidRPr="00072448">
        <w:rPr>
          <w:rFonts w:ascii="宋体" w:hAnsi="宋体" w:hint="eastAsia"/>
        </w:rPr>
        <w:tab/>
        <w:t>提供承诺函</w:t>
      </w:r>
    </w:p>
    <w:p w14:paraId="368F4228" w14:textId="1AC16E07" w:rsidR="008B465A" w:rsidRDefault="00072448" w:rsidP="00072448">
      <w:pPr>
        <w:ind w:firstLine="480"/>
        <w:rPr>
          <w:rFonts w:ascii="宋体" w:hAnsi="宋体" w:hint="eastAsia"/>
        </w:rPr>
      </w:pPr>
      <w:r w:rsidRPr="00072448">
        <w:rPr>
          <w:rFonts w:ascii="宋体" w:hAnsi="宋体" w:hint="eastAsia"/>
        </w:rPr>
        <w:t>（8）政府政策</w:t>
      </w:r>
      <w:r w:rsidRPr="00072448">
        <w:rPr>
          <w:rFonts w:ascii="宋体" w:hAnsi="宋体" w:hint="eastAsia"/>
        </w:rPr>
        <w:tab/>
        <w:t>本项目专门面向中小企业预留采购份额。需提交中小企业声明函。</w:t>
      </w:r>
      <w:r>
        <w:rPr>
          <w:rFonts w:ascii="宋体" w:hAnsi="宋体" w:hint="eastAsia"/>
        </w:rPr>
        <w:t>货物类项目需要对每个标段进行声明，不可缺项漏项。</w:t>
      </w:r>
    </w:p>
    <w:p w14:paraId="30E9C51D" w14:textId="77777777" w:rsidR="008B465A" w:rsidRDefault="008B465A">
      <w:pPr>
        <w:ind w:firstLine="480"/>
        <w:rPr>
          <w:rFonts w:ascii="宋体" w:hAnsi="宋体" w:hint="eastAsia"/>
        </w:rPr>
      </w:pPr>
    </w:p>
    <w:p w14:paraId="133BA615" w14:textId="77777777" w:rsidR="008B465A" w:rsidRDefault="00000000">
      <w:pPr>
        <w:pStyle w:val="3"/>
        <w:ind w:firstLine="602"/>
        <w:rPr>
          <w:rFonts w:ascii="宋体" w:hAnsi="宋体" w:hint="eastAsia"/>
        </w:rPr>
      </w:pPr>
      <w:r>
        <w:rPr>
          <w:rFonts w:ascii="宋体" w:hAnsi="宋体" w:hint="eastAsia"/>
        </w:rPr>
        <w:br w:type="page"/>
      </w:r>
      <w:r>
        <w:rPr>
          <w:rFonts w:ascii="宋体" w:hAnsi="宋体" w:hint="eastAsia"/>
        </w:rPr>
        <w:lastRenderedPageBreak/>
        <w:t>中小企业声明函（货物）</w:t>
      </w:r>
    </w:p>
    <w:p w14:paraId="725F1E1C" w14:textId="77777777" w:rsidR="008B465A" w:rsidRDefault="00000000">
      <w:pPr>
        <w:widowControl/>
        <w:spacing w:before="75" w:after="75" w:line="400" w:lineRule="exact"/>
        <w:ind w:firstLine="480"/>
        <w:jc w:val="both"/>
        <w:rPr>
          <w:rFonts w:ascii="宋体" w:hAnsi="宋体" w:cs="宋体" w:hint="eastAsia"/>
          <w:kern w:val="0"/>
        </w:rPr>
      </w:pPr>
      <w:r>
        <w:rPr>
          <w:rFonts w:ascii="宋体" w:hAnsi="宋体" w:cs="宋体" w:hint="eastAsia"/>
          <w:kern w:val="0"/>
        </w:rPr>
        <w:t>本公司（联合体）郑重声明，根据关于《政府采购促进中小企业发展管理办法》的通知（财库〔2020〕46号）的规定，本公司（联合体）参加</w:t>
      </w:r>
      <w:r>
        <w:rPr>
          <w:rFonts w:ascii="宋体" w:hAnsi="宋体" w:cs="宋体" w:hint="eastAsia"/>
          <w:kern w:val="0"/>
          <w:u w:val="single"/>
        </w:rPr>
        <w:t>（单位名称）</w:t>
      </w:r>
      <w:r>
        <w:rPr>
          <w:rFonts w:ascii="宋体" w:hAnsi="宋体" w:cs="宋体" w:hint="eastAsia"/>
          <w:kern w:val="0"/>
        </w:rPr>
        <w:t>的</w:t>
      </w:r>
      <w:r>
        <w:rPr>
          <w:rFonts w:ascii="宋体" w:hAnsi="宋体" w:cs="宋体" w:hint="eastAsia"/>
          <w:kern w:val="0"/>
          <w:u w:val="single"/>
        </w:rPr>
        <w:t>（项目名称）</w:t>
      </w:r>
      <w:r>
        <w:rPr>
          <w:rFonts w:ascii="宋体" w:hAnsi="宋体" w:cs="宋体" w:hint="eastAsia"/>
          <w:kern w:val="0"/>
        </w:rPr>
        <w:t>采购活动，提供的货物全部由符合政策要求的中小企业制造。相关企业（含联合体中的中小企业、签订分包意向协议的中小企业）的具体情况如下：</w:t>
      </w:r>
    </w:p>
    <w:p w14:paraId="46131800" w14:textId="77777777" w:rsidR="008B465A" w:rsidRDefault="00000000">
      <w:pPr>
        <w:widowControl/>
        <w:spacing w:before="75" w:after="75" w:line="400" w:lineRule="exact"/>
        <w:ind w:firstLine="480"/>
        <w:jc w:val="both"/>
        <w:rPr>
          <w:rFonts w:ascii="宋体" w:hAnsi="宋体" w:cs="宋体" w:hint="eastAsia"/>
          <w:kern w:val="0"/>
        </w:rPr>
      </w:pPr>
      <w:r>
        <w:rPr>
          <w:rFonts w:ascii="宋体" w:hAnsi="宋体" w:cs="宋体" w:hint="eastAsia"/>
          <w:kern w:val="0"/>
        </w:rPr>
        <w:t>1.</w:t>
      </w:r>
      <w:r>
        <w:rPr>
          <w:rFonts w:ascii="宋体" w:hAnsi="宋体" w:cs="宋体" w:hint="eastAsia"/>
          <w:kern w:val="0"/>
          <w:u w:val="single"/>
        </w:rPr>
        <w:t>（标的名称）</w:t>
      </w:r>
      <w:r>
        <w:rPr>
          <w:rFonts w:ascii="宋体" w:hAnsi="宋体" w:cs="宋体" w:hint="eastAsia"/>
          <w:kern w:val="0"/>
        </w:rPr>
        <w:t>，属于</w:t>
      </w:r>
      <w:r>
        <w:rPr>
          <w:rFonts w:ascii="宋体" w:hAnsi="宋体" w:cs="宋体" w:hint="eastAsia"/>
          <w:kern w:val="0"/>
          <w:u w:val="single"/>
        </w:rPr>
        <w:t>（工业）</w:t>
      </w:r>
      <w:r>
        <w:rPr>
          <w:rFonts w:ascii="宋体" w:hAnsi="宋体" w:cs="宋体" w:hint="eastAsia"/>
          <w:kern w:val="0"/>
        </w:rPr>
        <w:t>；制造商为</w:t>
      </w:r>
      <w:r>
        <w:rPr>
          <w:rFonts w:ascii="宋体" w:hAnsi="宋体" w:cs="宋体" w:hint="eastAsia"/>
          <w:kern w:val="0"/>
          <w:u w:val="single"/>
        </w:rPr>
        <w:t>（企业名称）</w:t>
      </w:r>
      <w:r>
        <w:rPr>
          <w:rFonts w:ascii="宋体" w:hAnsi="宋体" w:cs="宋体" w:hint="eastAsia"/>
          <w:kern w:val="0"/>
        </w:rPr>
        <w:t>，从业人员人，营业收入为万元，资产总额为万元，属于</w:t>
      </w:r>
      <w:r>
        <w:rPr>
          <w:rFonts w:ascii="宋体" w:hAnsi="宋体" w:cs="宋体" w:hint="eastAsia"/>
          <w:kern w:val="0"/>
          <w:u w:val="single"/>
        </w:rPr>
        <w:t>（中型企业、小型企业、微型企业）</w:t>
      </w:r>
      <w:r>
        <w:rPr>
          <w:rFonts w:ascii="宋体" w:hAnsi="宋体" w:cs="宋体" w:hint="eastAsia"/>
          <w:kern w:val="0"/>
        </w:rPr>
        <w:t>；</w:t>
      </w:r>
    </w:p>
    <w:p w14:paraId="658C8D57" w14:textId="77777777" w:rsidR="008B465A" w:rsidRDefault="00000000">
      <w:pPr>
        <w:widowControl/>
        <w:spacing w:before="75" w:after="75" w:line="400" w:lineRule="exact"/>
        <w:ind w:firstLine="480"/>
        <w:jc w:val="both"/>
        <w:rPr>
          <w:rFonts w:ascii="宋体" w:hAnsi="宋体" w:cs="宋体" w:hint="eastAsia"/>
          <w:kern w:val="0"/>
        </w:rPr>
      </w:pPr>
      <w:r>
        <w:rPr>
          <w:rFonts w:ascii="宋体" w:hAnsi="宋体" w:cs="宋体" w:hint="eastAsia"/>
          <w:kern w:val="0"/>
        </w:rPr>
        <w:t>2.</w:t>
      </w:r>
      <w:r>
        <w:rPr>
          <w:rFonts w:ascii="宋体" w:hAnsi="宋体" w:cs="宋体" w:hint="eastAsia"/>
          <w:kern w:val="0"/>
          <w:u w:val="single"/>
        </w:rPr>
        <w:t>（标的名称）</w:t>
      </w:r>
      <w:r>
        <w:rPr>
          <w:rFonts w:ascii="宋体" w:hAnsi="宋体" w:cs="宋体" w:hint="eastAsia"/>
          <w:kern w:val="0"/>
        </w:rPr>
        <w:t>，属于</w:t>
      </w:r>
      <w:r>
        <w:rPr>
          <w:rFonts w:ascii="宋体" w:hAnsi="宋体" w:cs="宋体" w:hint="eastAsia"/>
          <w:kern w:val="0"/>
          <w:u w:val="single"/>
        </w:rPr>
        <w:t>（工业）</w:t>
      </w:r>
      <w:r>
        <w:rPr>
          <w:rFonts w:ascii="宋体" w:hAnsi="宋体" w:cs="宋体" w:hint="eastAsia"/>
          <w:kern w:val="0"/>
        </w:rPr>
        <w:t>；制造商为</w:t>
      </w:r>
      <w:r>
        <w:rPr>
          <w:rFonts w:ascii="宋体" w:hAnsi="宋体" w:cs="宋体" w:hint="eastAsia"/>
          <w:kern w:val="0"/>
          <w:u w:val="single"/>
        </w:rPr>
        <w:t>（企业名称）</w:t>
      </w:r>
      <w:r>
        <w:rPr>
          <w:rFonts w:ascii="宋体" w:hAnsi="宋体" w:cs="宋体" w:hint="eastAsia"/>
          <w:kern w:val="0"/>
        </w:rPr>
        <w:t>，从业人员人，营业收入为万元，资产总额为万元，属于</w:t>
      </w:r>
      <w:r>
        <w:rPr>
          <w:rFonts w:ascii="宋体" w:hAnsi="宋体" w:cs="宋体" w:hint="eastAsia"/>
          <w:kern w:val="0"/>
          <w:u w:val="single"/>
        </w:rPr>
        <w:t>（中型企业、小型企业、微型企业）</w:t>
      </w:r>
      <w:r>
        <w:rPr>
          <w:rFonts w:ascii="宋体" w:hAnsi="宋体" w:cs="宋体" w:hint="eastAsia"/>
          <w:kern w:val="0"/>
        </w:rPr>
        <w:t>；</w:t>
      </w:r>
    </w:p>
    <w:p w14:paraId="5C173E89" w14:textId="77777777" w:rsidR="008B465A" w:rsidRDefault="00000000">
      <w:pPr>
        <w:widowControl/>
        <w:spacing w:before="75" w:after="75" w:line="400" w:lineRule="exact"/>
        <w:ind w:firstLine="480"/>
        <w:jc w:val="both"/>
        <w:rPr>
          <w:rFonts w:ascii="宋体" w:hAnsi="宋体" w:cs="宋体" w:hint="eastAsia"/>
          <w:kern w:val="0"/>
        </w:rPr>
      </w:pPr>
      <w:r>
        <w:rPr>
          <w:rFonts w:ascii="宋体" w:hAnsi="宋体" w:cs="宋体" w:hint="eastAsia"/>
          <w:kern w:val="0"/>
        </w:rPr>
        <w:t>……</w:t>
      </w:r>
    </w:p>
    <w:p w14:paraId="02C6F83F" w14:textId="77777777" w:rsidR="008B465A" w:rsidRDefault="00000000">
      <w:pPr>
        <w:widowControl/>
        <w:spacing w:before="75" w:after="75" w:line="400" w:lineRule="exact"/>
        <w:ind w:firstLine="480"/>
        <w:jc w:val="both"/>
        <w:rPr>
          <w:rFonts w:ascii="宋体" w:hAnsi="宋体" w:cs="宋体" w:hint="eastAsia"/>
          <w:kern w:val="0"/>
        </w:rPr>
      </w:pPr>
      <w:r>
        <w:rPr>
          <w:rFonts w:ascii="宋体" w:hAnsi="宋体" w:cs="宋体" w:hint="eastAsia"/>
          <w:kern w:val="0"/>
        </w:rPr>
        <w:t>以上企业，不属于大企业的分支机构，不存在控股股东为大企业的情形，也不存在与大企业的负责人为同一人的情形。</w:t>
      </w:r>
    </w:p>
    <w:p w14:paraId="262E40A3" w14:textId="77777777" w:rsidR="008B465A" w:rsidRDefault="00000000">
      <w:pPr>
        <w:widowControl/>
        <w:spacing w:before="75" w:after="75" w:line="400" w:lineRule="exact"/>
        <w:ind w:firstLine="480"/>
        <w:jc w:val="both"/>
        <w:rPr>
          <w:rFonts w:ascii="宋体" w:hAnsi="宋体" w:cs="宋体" w:hint="eastAsia"/>
          <w:kern w:val="0"/>
        </w:rPr>
      </w:pPr>
      <w:r>
        <w:rPr>
          <w:rFonts w:ascii="宋体" w:hAnsi="宋体" w:cs="宋体" w:hint="eastAsia"/>
          <w:kern w:val="0"/>
        </w:rPr>
        <w:t>本企业对上述声明内容的真实性负责。如有虚假，将依法承担相应责任。</w:t>
      </w:r>
    </w:p>
    <w:p w14:paraId="57726616" w14:textId="77777777" w:rsidR="008B465A" w:rsidRDefault="008B465A">
      <w:pPr>
        <w:widowControl/>
        <w:spacing w:before="75" w:after="75" w:line="400" w:lineRule="exact"/>
        <w:ind w:firstLine="480"/>
        <w:jc w:val="both"/>
        <w:rPr>
          <w:rFonts w:ascii="宋体" w:hAnsi="宋体" w:cs="宋体" w:hint="eastAsia"/>
          <w:kern w:val="0"/>
        </w:rPr>
      </w:pPr>
    </w:p>
    <w:p w14:paraId="5AC345AA" w14:textId="77777777" w:rsidR="008B465A" w:rsidRDefault="008B465A">
      <w:pPr>
        <w:widowControl/>
        <w:spacing w:before="75" w:after="75" w:line="400" w:lineRule="exact"/>
        <w:ind w:firstLine="480"/>
        <w:jc w:val="both"/>
        <w:rPr>
          <w:rFonts w:ascii="宋体" w:hAnsi="宋体" w:cs="宋体" w:hint="eastAsia"/>
          <w:kern w:val="0"/>
        </w:rPr>
      </w:pPr>
    </w:p>
    <w:p w14:paraId="10546546" w14:textId="77777777" w:rsidR="008B465A" w:rsidRDefault="00000000">
      <w:pPr>
        <w:widowControl/>
        <w:spacing w:before="75" w:after="75" w:line="400" w:lineRule="exact"/>
        <w:ind w:firstLineChars="1949" w:firstLine="4678"/>
        <w:jc w:val="right"/>
        <w:rPr>
          <w:rFonts w:ascii="宋体" w:hAnsi="宋体" w:cs="宋体" w:hint="eastAsia"/>
          <w:kern w:val="0"/>
        </w:rPr>
      </w:pPr>
      <w:r>
        <w:rPr>
          <w:rFonts w:ascii="宋体" w:hAnsi="宋体" w:cs="宋体" w:hint="eastAsia"/>
          <w:kern w:val="0"/>
        </w:rPr>
        <w:t>企业名称（盖章）：</w:t>
      </w:r>
    </w:p>
    <w:p w14:paraId="10BDF218" w14:textId="77777777" w:rsidR="008B465A" w:rsidRDefault="00000000">
      <w:pPr>
        <w:widowControl/>
        <w:spacing w:before="75" w:after="75" w:line="400" w:lineRule="exact"/>
        <w:ind w:firstLineChars="1949" w:firstLine="4678"/>
        <w:jc w:val="right"/>
        <w:rPr>
          <w:rFonts w:ascii="宋体" w:hAnsi="宋体" w:cs="宋体" w:hint="eastAsia"/>
          <w:kern w:val="0"/>
        </w:rPr>
      </w:pPr>
      <w:r>
        <w:rPr>
          <w:rFonts w:ascii="宋体" w:hAnsi="宋体" w:cs="宋体" w:hint="eastAsia"/>
          <w:kern w:val="0"/>
        </w:rPr>
        <w:t>日期：</w:t>
      </w:r>
    </w:p>
    <w:p w14:paraId="61FD3704" w14:textId="77777777" w:rsidR="008B465A" w:rsidRDefault="008B465A">
      <w:pPr>
        <w:spacing w:line="400" w:lineRule="exact"/>
        <w:ind w:firstLine="480"/>
        <w:jc w:val="both"/>
        <w:rPr>
          <w:rFonts w:ascii="宋体" w:hAnsi="宋体" w:cs="宋体" w:hint="eastAsia"/>
          <w:szCs w:val="21"/>
        </w:rPr>
      </w:pPr>
    </w:p>
    <w:p w14:paraId="4A348C6A" w14:textId="77777777" w:rsidR="008B465A" w:rsidRDefault="00000000">
      <w:pPr>
        <w:spacing w:line="400" w:lineRule="exact"/>
        <w:ind w:firstLine="480"/>
        <w:jc w:val="both"/>
        <w:rPr>
          <w:rFonts w:ascii="宋体" w:hAnsi="宋体" w:cs="宋体" w:hint="eastAsia"/>
          <w:szCs w:val="21"/>
        </w:rPr>
      </w:pPr>
      <w:r>
        <w:rPr>
          <w:rFonts w:ascii="宋体" w:hAnsi="宋体" w:cs="宋体" w:hint="eastAsia"/>
          <w:szCs w:val="21"/>
        </w:rPr>
        <w:t>中小企业参加政府采购活动，应当出具本办法规定的《中小企业声明函》，须提供制造商属于小</w:t>
      </w:r>
      <w:proofErr w:type="gramStart"/>
      <w:r>
        <w:rPr>
          <w:rFonts w:ascii="宋体" w:hAnsi="宋体" w:cs="宋体" w:hint="eastAsia"/>
          <w:szCs w:val="21"/>
        </w:rPr>
        <w:t>微企业</w:t>
      </w:r>
      <w:proofErr w:type="gramEnd"/>
      <w:r>
        <w:rPr>
          <w:rFonts w:ascii="宋体" w:hAnsi="宋体" w:cs="宋体" w:hint="eastAsia"/>
          <w:szCs w:val="21"/>
        </w:rPr>
        <w:t>的声明函,否则不得享受相关中小企业扶持政策。任何单位和个人不得要求投标人提供《中小企业声明函》之外的中小企业身份证明文件。</w:t>
      </w:r>
    </w:p>
    <w:p w14:paraId="5CFB90ED" w14:textId="77777777" w:rsidR="008B465A" w:rsidRDefault="008B465A">
      <w:pPr>
        <w:tabs>
          <w:tab w:val="left" w:pos="3777"/>
          <w:tab w:val="center" w:pos="4819"/>
        </w:tabs>
        <w:spacing w:line="400" w:lineRule="exact"/>
        <w:ind w:firstLineChars="1385" w:firstLine="3337"/>
        <w:jc w:val="both"/>
        <w:rPr>
          <w:rFonts w:ascii="宋体" w:hAnsi="宋体" w:cs="宋体" w:hint="eastAsia"/>
          <w:b/>
        </w:rPr>
      </w:pPr>
    </w:p>
    <w:p w14:paraId="39F3CCCF" w14:textId="77777777" w:rsidR="008B465A" w:rsidRDefault="00000000">
      <w:pPr>
        <w:pStyle w:val="3"/>
        <w:ind w:firstLine="602"/>
        <w:rPr>
          <w:rFonts w:ascii="宋体" w:hAnsi="宋体" w:hint="eastAsia"/>
        </w:rPr>
      </w:pPr>
      <w:r>
        <w:rPr>
          <w:rFonts w:ascii="宋体" w:hAnsi="宋体"/>
        </w:rPr>
        <w:br w:type="page"/>
      </w:r>
      <w:r>
        <w:rPr>
          <w:rFonts w:ascii="宋体" w:hAnsi="宋体" w:hint="eastAsia"/>
        </w:rPr>
        <w:lastRenderedPageBreak/>
        <w:t>残疾人福利性单位声明函（如有）</w:t>
      </w:r>
    </w:p>
    <w:p w14:paraId="5904EC93" w14:textId="77777777" w:rsidR="008B465A" w:rsidRDefault="008B465A">
      <w:pPr>
        <w:spacing w:line="460" w:lineRule="exact"/>
        <w:ind w:firstLine="506"/>
        <w:rPr>
          <w:rFonts w:ascii="宋体" w:hAnsi="宋体" w:cs="宋体" w:hint="eastAsia"/>
          <w:b/>
          <w:spacing w:val="6"/>
        </w:rPr>
      </w:pPr>
    </w:p>
    <w:p w14:paraId="2CF4B944" w14:textId="77777777" w:rsidR="008B465A" w:rsidRDefault="00000000">
      <w:pPr>
        <w:pStyle w:val="affe"/>
        <w:wordWrap w:val="0"/>
        <w:ind w:firstLine="480"/>
        <w:rPr>
          <w:rFonts w:ascii="宋体" w:hAnsi="宋体" w:hint="eastAsia"/>
        </w:rPr>
      </w:pPr>
      <w:r>
        <w:rPr>
          <w:rFonts w:ascii="宋体" w:hAnsi="宋体" w:hint="eastAsia"/>
        </w:rPr>
        <w:t>本单位郑重声明，根据《财政部 民政部 中国残疾人联合会关于促进残疾人就业政府采购政策的通知》（财库〔2017〕 141号）的规定，本单位为符合条件的残疾人福利性单位，且本单位参加</w:t>
      </w:r>
      <w:r>
        <w:rPr>
          <w:rFonts w:ascii="宋体" w:hAnsi="宋体" w:hint="eastAsia"/>
          <w:u w:val="single"/>
        </w:rPr>
        <w:t xml:space="preserve">         </w:t>
      </w:r>
      <w:r>
        <w:rPr>
          <w:rFonts w:ascii="宋体" w:hAnsi="宋体" w:hint="eastAsia"/>
        </w:rPr>
        <w:t>单位的</w:t>
      </w:r>
      <w:r>
        <w:rPr>
          <w:rFonts w:ascii="宋体" w:hAnsi="宋体" w:hint="eastAsia"/>
          <w:u w:val="single"/>
        </w:rPr>
        <w:t xml:space="preserve">      </w:t>
      </w:r>
      <w:r>
        <w:rPr>
          <w:rFonts w:ascii="宋体" w:hAnsi="宋体" w:hint="eastAsia"/>
        </w:rPr>
        <w:t>项目采购活动提供本单位制造的货物（由本单位承担工程/提供服务），或者提供其他残疾人福利性单位制造的货物（不包括使用非残疾人福利性单位注册商标的货物）。</w:t>
      </w:r>
    </w:p>
    <w:p w14:paraId="437434D4" w14:textId="77777777" w:rsidR="008B465A" w:rsidRDefault="00000000">
      <w:pPr>
        <w:pStyle w:val="affe"/>
        <w:wordWrap w:val="0"/>
        <w:ind w:firstLine="480"/>
        <w:rPr>
          <w:rFonts w:ascii="宋体" w:hAnsi="宋体" w:hint="eastAsia"/>
        </w:rPr>
      </w:pPr>
      <w:r>
        <w:rPr>
          <w:rFonts w:ascii="宋体" w:hAnsi="宋体" w:hint="eastAsia"/>
        </w:rPr>
        <w:t>本单位对上述声明的真实性负责。如有虚假，将依法承担相应责任。</w:t>
      </w:r>
    </w:p>
    <w:p w14:paraId="5C1B7BA9" w14:textId="77777777" w:rsidR="008B465A" w:rsidRDefault="008B465A">
      <w:pPr>
        <w:pStyle w:val="affe"/>
        <w:wordWrap w:val="0"/>
        <w:ind w:firstLine="480"/>
        <w:rPr>
          <w:rFonts w:ascii="宋体" w:hAnsi="宋体" w:hint="eastAsia"/>
        </w:rPr>
      </w:pPr>
    </w:p>
    <w:p w14:paraId="2563E9A6" w14:textId="77777777" w:rsidR="008B465A" w:rsidRDefault="008B465A">
      <w:pPr>
        <w:pStyle w:val="affe"/>
        <w:wordWrap w:val="0"/>
        <w:ind w:firstLine="480"/>
        <w:rPr>
          <w:rFonts w:ascii="宋体" w:hAnsi="宋体" w:hint="eastAsia"/>
        </w:rPr>
      </w:pPr>
    </w:p>
    <w:p w14:paraId="05074453" w14:textId="77777777" w:rsidR="008B465A" w:rsidRDefault="00000000">
      <w:pPr>
        <w:pStyle w:val="affe"/>
        <w:wordWrap w:val="0"/>
        <w:ind w:firstLine="480"/>
        <w:rPr>
          <w:rFonts w:ascii="宋体" w:hAnsi="宋体" w:hint="eastAsia"/>
        </w:rPr>
      </w:pPr>
      <w:r>
        <w:rPr>
          <w:rFonts w:ascii="宋体" w:hAnsi="宋体" w:hint="eastAsia"/>
        </w:rPr>
        <w:t>单位名称（盖章）：</w:t>
      </w:r>
    </w:p>
    <w:p w14:paraId="02D4CE6A" w14:textId="77777777" w:rsidR="008B465A" w:rsidRDefault="00000000">
      <w:pPr>
        <w:pStyle w:val="affe"/>
        <w:wordWrap w:val="0"/>
        <w:ind w:firstLine="480"/>
        <w:rPr>
          <w:rFonts w:ascii="宋体" w:hAnsi="宋体" w:hint="eastAsia"/>
        </w:rPr>
      </w:pPr>
      <w:r>
        <w:rPr>
          <w:rFonts w:ascii="宋体" w:hAnsi="宋体" w:hint="eastAsia"/>
        </w:rPr>
        <w:t>日  期：</w:t>
      </w:r>
    </w:p>
    <w:p w14:paraId="38FF7D11" w14:textId="77777777" w:rsidR="008B465A" w:rsidRDefault="008B465A">
      <w:pPr>
        <w:pStyle w:val="affe"/>
        <w:wordWrap w:val="0"/>
        <w:ind w:firstLine="480"/>
        <w:rPr>
          <w:rFonts w:ascii="宋体" w:hAnsi="宋体" w:hint="eastAsia"/>
          <w:color w:val="000000"/>
        </w:rPr>
      </w:pPr>
    </w:p>
    <w:p w14:paraId="3C6DD6BC" w14:textId="77777777" w:rsidR="008B465A" w:rsidRDefault="008B465A">
      <w:pPr>
        <w:pStyle w:val="affe"/>
        <w:wordWrap w:val="0"/>
        <w:ind w:firstLine="480"/>
        <w:rPr>
          <w:rFonts w:ascii="宋体" w:hAnsi="宋体" w:hint="eastAsia"/>
          <w:bCs/>
          <w:color w:val="000000"/>
        </w:rPr>
      </w:pPr>
    </w:p>
    <w:p w14:paraId="5CD3C7CE" w14:textId="77777777" w:rsidR="008B465A" w:rsidRDefault="00000000">
      <w:pPr>
        <w:pStyle w:val="affe"/>
        <w:wordWrap w:val="0"/>
        <w:ind w:firstLine="480"/>
        <w:rPr>
          <w:rFonts w:ascii="宋体" w:hAnsi="宋体" w:hint="eastAsia"/>
          <w:color w:val="000000"/>
        </w:rPr>
      </w:pPr>
      <w:r>
        <w:rPr>
          <w:rFonts w:ascii="宋体" w:hAnsi="宋体" w:hint="eastAsia"/>
          <w:color w:val="000000"/>
        </w:rPr>
        <w:t>注：须提供证明材料（能反映出企业残疾人的占比等情况的材料及残疾人证等）。</w:t>
      </w:r>
    </w:p>
    <w:p w14:paraId="43A51E0D" w14:textId="77777777" w:rsidR="008B465A" w:rsidRDefault="008B465A">
      <w:pPr>
        <w:spacing w:line="460" w:lineRule="exact"/>
        <w:ind w:firstLine="482"/>
        <w:jc w:val="center"/>
        <w:rPr>
          <w:rFonts w:ascii="宋体" w:hAnsi="宋体" w:cs="宋体" w:hint="eastAsia"/>
          <w:b/>
          <w:bCs/>
          <w:color w:val="000000"/>
        </w:rPr>
      </w:pPr>
    </w:p>
    <w:p w14:paraId="307EA800" w14:textId="77777777" w:rsidR="008B465A" w:rsidRDefault="008B465A">
      <w:pPr>
        <w:spacing w:line="460" w:lineRule="exact"/>
        <w:ind w:firstLine="482"/>
        <w:jc w:val="center"/>
        <w:rPr>
          <w:rFonts w:ascii="宋体" w:hAnsi="宋体" w:cs="宋体" w:hint="eastAsia"/>
          <w:b/>
          <w:bCs/>
          <w:color w:val="000000"/>
        </w:rPr>
      </w:pPr>
    </w:p>
    <w:p w14:paraId="05FFC239" w14:textId="77777777" w:rsidR="008B465A" w:rsidRDefault="00000000">
      <w:pPr>
        <w:pStyle w:val="3"/>
        <w:ind w:firstLine="602"/>
        <w:rPr>
          <w:rFonts w:ascii="宋体" w:hAnsi="宋体" w:hint="eastAsia"/>
        </w:rPr>
      </w:pPr>
      <w:r>
        <w:rPr>
          <w:rFonts w:ascii="宋体" w:hAnsi="宋体" w:cs="宋体" w:hint="eastAsia"/>
          <w:color w:val="000000"/>
        </w:rPr>
        <w:br w:type="page"/>
      </w:r>
      <w:r>
        <w:rPr>
          <w:rFonts w:ascii="宋体" w:hAnsi="宋体" w:hint="eastAsia"/>
        </w:rPr>
        <w:lastRenderedPageBreak/>
        <w:t>监狱企业证明文件（如有）</w:t>
      </w:r>
    </w:p>
    <w:p w14:paraId="3FCABD5A" w14:textId="77777777" w:rsidR="008B465A" w:rsidRDefault="008B465A">
      <w:pPr>
        <w:pStyle w:val="ae"/>
        <w:ind w:firstLine="480"/>
        <w:rPr>
          <w:rFonts w:hAnsi="宋体" w:hint="eastAsia"/>
        </w:rPr>
      </w:pPr>
    </w:p>
    <w:p w14:paraId="5FCF0BD2" w14:textId="77777777" w:rsidR="008B465A" w:rsidRDefault="00000000">
      <w:pPr>
        <w:pStyle w:val="affe"/>
        <w:wordWrap w:val="0"/>
        <w:ind w:firstLine="480"/>
        <w:rPr>
          <w:rFonts w:ascii="宋体" w:hAnsi="宋体" w:hint="eastAsia"/>
        </w:rPr>
      </w:pPr>
      <w:r>
        <w:rPr>
          <w:rFonts w:ascii="宋体" w:hAnsi="宋体" w:hint="eastAsia"/>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505673C" w14:textId="77777777" w:rsidR="008B465A" w:rsidRDefault="00000000">
      <w:pPr>
        <w:pStyle w:val="affe"/>
        <w:wordWrap w:val="0"/>
        <w:ind w:firstLine="480"/>
        <w:rPr>
          <w:rFonts w:ascii="宋体" w:hAnsi="宋体" w:hint="eastAsia"/>
        </w:rPr>
      </w:pPr>
      <w:r>
        <w:rPr>
          <w:rFonts w:ascii="宋体" w:hAnsi="宋体" w:hint="eastAsia"/>
        </w:rPr>
        <w:t>2.证明材料加盖供应商公章。</w:t>
      </w:r>
    </w:p>
    <w:p w14:paraId="5B562A82" w14:textId="77777777" w:rsidR="008B465A" w:rsidRDefault="008B465A">
      <w:pPr>
        <w:pStyle w:val="affe"/>
        <w:wordWrap w:val="0"/>
        <w:ind w:firstLine="480"/>
        <w:rPr>
          <w:rFonts w:ascii="宋体" w:hAnsi="宋体" w:cs="宋体" w:hint="eastAsia"/>
          <w:color w:val="000000"/>
        </w:rPr>
      </w:pPr>
    </w:p>
    <w:p w14:paraId="13A9A288" w14:textId="77777777" w:rsidR="008B465A" w:rsidRDefault="008B465A">
      <w:pPr>
        <w:pStyle w:val="affe"/>
        <w:wordWrap w:val="0"/>
        <w:ind w:firstLine="480"/>
        <w:rPr>
          <w:rFonts w:ascii="宋体" w:hAnsi="宋体" w:cs="宋体" w:hint="eastAsia"/>
          <w:color w:val="000000"/>
        </w:rPr>
      </w:pPr>
    </w:p>
    <w:p w14:paraId="6DCD050F" w14:textId="77777777" w:rsidR="008B465A" w:rsidRDefault="008B465A">
      <w:pPr>
        <w:pStyle w:val="affe"/>
        <w:wordWrap w:val="0"/>
        <w:ind w:firstLine="480"/>
        <w:rPr>
          <w:rFonts w:ascii="宋体" w:hAnsi="宋体" w:cs="宋体" w:hint="eastAsia"/>
          <w:color w:val="000000"/>
        </w:rPr>
      </w:pPr>
    </w:p>
    <w:p w14:paraId="6D47FF7E" w14:textId="77777777" w:rsidR="008B465A" w:rsidRDefault="008B465A">
      <w:pPr>
        <w:pStyle w:val="affe"/>
        <w:wordWrap w:val="0"/>
        <w:ind w:firstLine="480"/>
        <w:rPr>
          <w:rFonts w:ascii="宋体" w:hAnsi="宋体" w:cs="宋体" w:hint="eastAsia"/>
          <w:color w:val="000000"/>
        </w:rPr>
      </w:pPr>
    </w:p>
    <w:p w14:paraId="7E21661A" w14:textId="77777777" w:rsidR="008B465A" w:rsidRDefault="008B465A">
      <w:pPr>
        <w:pStyle w:val="affe"/>
        <w:wordWrap w:val="0"/>
        <w:ind w:firstLine="480"/>
        <w:rPr>
          <w:rFonts w:ascii="宋体" w:hAnsi="宋体" w:cs="宋体" w:hint="eastAsia"/>
          <w:color w:val="000000"/>
        </w:rPr>
      </w:pPr>
    </w:p>
    <w:p w14:paraId="6256F1D9" w14:textId="77777777" w:rsidR="008B465A" w:rsidRDefault="008B465A">
      <w:pPr>
        <w:pStyle w:val="affe"/>
        <w:wordWrap w:val="0"/>
        <w:ind w:firstLine="480"/>
        <w:rPr>
          <w:rFonts w:ascii="宋体" w:hAnsi="宋体" w:cs="宋体" w:hint="eastAsia"/>
          <w:color w:val="000000"/>
        </w:rPr>
      </w:pPr>
    </w:p>
    <w:p w14:paraId="3C88FC28" w14:textId="77777777" w:rsidR="008B465A" w:rsidRDefault="008B465A">
      <w:pPr>
        <w:pStyle w:val="affe"/>
        <w:wordWrap w:val="0"/>
        <w:ind w:firstLine="480"/>
        <w:rPr>
          <w:rFonts w:ascii="宋体" w:hAnsi="宋体" w:cs="宋体" w:hint="eastAsia"/>
          <w:color w:val="000000"/>
        </w:rPr>
      </w:pPr>
    </w:p>
    <w:p w14:paraId="6E3E5AB4" w14:textId="77777777" w:rsidR="008B465A" w:rsidRDefault="008B465A">
      <w:pPr>
        <w:pStyle w:val="affe"/>
        <w:wordWrap w:val="0"/>
        <w:ind w:firstLine="480"/>
        <w:rPr>
          <w:rFonts w:ascii="宋体" w:hAnsi="宋体" w:cs="宋体" w:hint="eastAsia"/>
          <w:color w:val="000000"/>
        </w:rPr>
      </w:pPr>
    </w:p>
    <w:p w14:paraId="692A92DD" w14:textId="77777777" w:rsidR="008B465A" w:rsidRDefault="008B465A">
      <w:pPr>
        <w:pStyle w:val="-"/>
        <w:wordWrap w:val="0"/>
        <w:ind w:firstLine="480"/>
        <w:rPr>
          <w:rFonts w:ascii="宋体" w:hAnsi="宋体" w:hint="eastAsia"/>
        </w:rPr>
      </w:pPr>
    </w:p>
    <w:p w14:paraId="215122A5" w14:textId="77777777" w:rsidR="008B465A" w:rsidRDefault="00000000">
      <w:pPr>
        <w:pStyle w:val="2"/>
        <w:ind w:firstLine="643"/>
        <w:rPr>
          <w:rFonts w:ascii="宋体" w:hAnsi="宋体" w:hint="eastAsia"/>
        </w:rPr>
      </w:pPr>
      <w:r>
        <w:rPr>
          <w:rFonts w:ascii="宋体" w:hAnsi="宋体"/>
        </w:rPr>
        <w:br w:type="page"/>
      </w:r>
      <w:bookmarkStart w:id="96" w:name="_Toc226976150"/>
      <w:r>
        <w:rPr>
          <w:rFonts w:ascii="宋体" w:hAnsi="宋体" w:hint="eastAsia"/>
        </w:rPr>
        <w:lastRenderedPageBreak/>
        <w:t>7、商务条款偏离表</w:t>
      </w:r>
      <w:bookmarkEnd w:id="96"/>
    </w:p>
    <w:p w14:paraId="40AADF2B" w14:textId="77777777" w:rsidR="008B465A" w:rsidRDefault="008B465A">
      <w:pPr>
        <w:ind w:firstLine="480"/>
        <w:rPr>
          <w:rFonts w:ascii="宋体" w:hAnsi="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2481"/>
        <w:gridCol w:w="2415"/>
        <w:gridCol w:w="1255"/>
        <w:gridCol w:w="2939"/>
      </w:tblGrid>
      <w:tr w:rsidR="008B465A" w14:paraId="0C6EC2CF" w14:textId="77777777">
        <w:trPr>
          <w:trHeight w:val="397"/>
          <w:jc w:val="center"/>
        </w:trPr>
        <w:tc>
          <w:tcPr>
            <w:tcW w:w="872" w:type="dxa"/>
            <w:vAlign w:val="center"/>
          </w:tcPr>
          <w:p w14:paraId="76405C8B" w14:textId="77777777" w:rsidR="008B465A" w:rsidRDefault="00000000">
            <w:pPr>
              <w:pStyle w:val="aff9"/>
              <w:rPr>
                <w:rFonts w:ascii="宋体" w:hAnsi="宋体" w:hint="eastAsia"/>
              </w:rPr>
            </w:pPr>
            <w:r>
              <w:rPr>
                <w:rFonts w:ascii="宋体" w:hAnsi="宋体" w:hint="eastAsia"/>
              </w:rPr>
              <w:t>序号</w:t>
            </w:r>
          </w:p>
        </w:tc>
        <w:tc>
          <w:tcPr>
            <w:tcW w:w="2481" w:type="dxa"/>
            <w:vAlign w:val="center"/>
          </w:tcPr>
          <w:p w14:paraId="1E2B3E3A" w14:textId="77777777" w:rsidR="008B465A" w:rsidRDefault="00000000">
            <w:pPr>
              <w:pStyle w:val="aff9"/>
              <w:rPr>
                <w:rFonts w:ascii="宋体" w:hAnsi="宋体" w:hint="eastAsia"/>
              </w:rPr>
            </w:pPr>
            <w:r>
              <w:rPr>
                <w:rFonts w:ascii="宋体" w:hAnsi="宋体" w:hint="eastAsia"/>
              </w:rPr>
              <w:t>一般商务条款序号</w:t>
            </w:r>
          </w:p>
        </w:tc>
        <w:tc>
          <w:tcPr>
            <w:tcW w:w="2415" w:type="dxa"/>
            <w:vAlign w:val="center"/>
          </w:tcPr>
          <w:p w14:paraId="7BFF091D" w14:textId="77777777" w:rsidR="008B465A" w:rsidRDefault="00000000">
            <w:pPr>
              <w:pStyle w:val="aff9"/>
              <w:rPr>
                <w:rFonts w:ascii="宋体" w:hAnsi="宋体" w:hint="eastAsia"/>
              </w:rPr>
            </w:pPr>
            <w:r>
              <w:rPr>
                <w:rFonts w:ascii="宋体" w:hAnsi="宋体" w:hint="eastAsia"/>
              </w:rPr>
              <w:t>条款内容</w:t>
            </w:r>
          </w:p>
        </w:tc>
        <w:tc>
          <w:tcPr>
            <w:tcW w:w="1255" w:type="dxa"/>
            <w:vAlign w:val="center"/>
          </w:tcPr>
          <w:p w14:paraId="020D99C5" w14:textId="77777777" w:rsidR="008B465A" w:rsidRDefault="00000000">
            <w:pPr>
              <w:pStyle w:val="aff9"/>
              <w:rPr>
                <w:rFonts w:ascii="宋体" w:hAnsi="宋体" w:hint="eastAsia"/>
              </w:rPr>
            </w:pPr>
            <w:r>
              <w:rPr>
                <w:rFonts w:ascii="宋体" w:hAnsi="宋体" w:hint="eastAsia"/>
              </w:rPr>
              <w:t>是否响应</w:t>
            </w:r>
          </w:p>
        </w:tc>
        <w:tc>
          <w:tcPr>
            <w:tcW w:w="2939" w:type="dxa"/>
            <w:vAlign w:val="center"/>
          </w:tcPr>
          <w:p w14:paraId="5ED0D456" w14:textId="77777777" w:rsidR="008B465A" w:rsidRDefault="00000000">
            <w:pPr>
              <w:pStyle w:val="aff9"/>
              <w:rPr>
                <w:rFonts w:ascii="宋体" w:hAnsi="宋体" w:hint="eastAsia"/>
              </w:rPr>
            </w:pPr>
            <w:r>
              <w:rPr>
                <w:rFonts w:ascii="宋体" w:hAnsi="宋体" w:hint="eastAsia"/>
              </w:rPr>
              <w:t>偏离说明</w:t>
            </w:r>
          </w:p>
        </w:tc>
      </w:tr>
      <w:tr w:rsidR="008B465A" w14:paraId="4CED7320" w14:textId="77777777">
        <w:trPr>
          <w:trHeight w:val="397"/>
          <w:jc w:val="center"/>
        </w:trPr>
        <w:tc>
          <w:tcPr>
            <w:tcW w:w="872" w:type="dxa"/>
            <w:vAlign w:val="center"/>
          </w:tcPr>
          <w:p w14:paraId="10344855" w14:textId="77777777" w:rsidR="008B465A" w:rsidRDefault="00000000">
            <w:pPr>
              <w:pStyle w:val="aff9"/>
              <w:rPr>
                <w:rFonts w:ascii="宋体" w:hAnsi="宋体" w:hint="eastAsia"/>
              </w:rPr>
            </w:pPr>
            <w:r>
              <w:rPr>
                <w:rFonts w:ascii="宋体" w:hAnsi="宋体" w:hint="eastAsia"/>
              </w:rPr>
              <w:t>1</w:t>
            </w:r>
          </w:p>
        </w:tc>
        <w:tc>
          <w:tcPr>
            <w:tcW w:w="2481" w:type="dxa"/>
            <w:vAlign w:val="center"/>
          </w:tcPr>
          <w:p w14:paraId="40C7A325" w14:textId="77777777" w:rsidR="008B465A" w:rsidRDefault="008B465A">
            <w:pPr>
              <w:pStyle w:val="aff9"/>
              <w:rPr>
                <w:rFonts w:ascii="宋体" w:hAnsi="宋体" w:hint="eastAsia"/>
              </w:rPr>
            </w:pPr>
          </w:p>
        </w:tc>
        <w:tc>
          <w:tcPr>
            <w:tcW w:w="2415" w:type="dxa"/>
            <w:vAlign w:val="center"/>
          </w:tcPr>
          <w:p w14:paraId="45CA9A1C" w14:textId="77777777" w:rsidR="008B465A" w:rsidRDefault="008B465A">
            <w:pPr>
              <w:pStyle w:val="aff9"/>
              <w:rPr>
                <w:rFonts w:ascii="宋体" w:hAnsi="宋体" w:hint="eastAsia"/>
              </w:rPr>
            </w:pPr>
          </w:p>
        </w:tc>
        <w:tc>
          <w:tcPr>
            <w:tcW w:w="1255" w:type="dxa"/>
            <w:vAlign w:val="center"/>
          </w:tcPr>
          <w:p w14:paraId="0886EB95" w14:textId="77777777" w:rsidR="008B465A" w:rsidRDefault="008B465A">
            <w:pPr>
              <w:pStyle w:val="aff9"/>
              <w:rPr>
                <w:rFonts w:ascii="宋体" w:hAnsi="宋体" w:hint="eastAsia"/>
              </w:rPr>
            </w:pPr>
          </w:p>
        </w:tc>
        <w:tc>
          <w:tcPr>
            <w:tcW w:w="2939" w:type="dxa"/>
            <w:vAlign w:val="center"/>
          </w:tcPr>
          <w:p w14:paraId="3B086A94" w14:textId="77777777" w:rsidR="008B465A" w:rsidRDefault="008B465A">
            <w:pPr>
              <w:pStyle w:val="aff9"/>
              <w:rPr>
                <w:rFonts w:ascii="宋体" w:hAnsi="宋体" w:hint="eastAsia"/>
              </w:rPr>
            </w:pPr>
          </w:p>
        </w:tc>
      </w:tr>
      <w:tr w:rsidR="008B465A" w14:paraId="74093A0B" w14:textId="77777777">
        <w:trPr>
          <w:trHeight w:val="397"/>
          <w:jc w:val="center"/>
        </w:trPr>
        <w:tc>
          <w:tcPr>
            <w:tcW w:w="872" w:type="dxa"/>
            <w:vAlign w:val="center"/>
          </w:tcPr>
          <w:p w14:paraId="4C6677C7" w14:textId="77777777" w:rsidR="008B465A" w:rsidRDefault="00000000">
            <w:pPr>
              <w:pStyle w:val="aff9"/>
              <w:rPr>
                <w:rFonts w:ascii="宋体" w:hAnsi="宋体" w:hint="eastAsia"/>
              </w:rPr>
            </w:pPr>
            <w:r>
              <w:rPr>
                <w:rFonts w:ascii="宋体" w:hAnsi="宋体" w:hint="eastAsia"/>
              </w:rPr>
              <w:t>2</w:t>
            </w:r>
          </w:p>
        </w:tc>
        <w:tc>
          <w:tcPr>
            <w:tcW w:w="2481" w:type="dxa"/>
            <w:vAlign w:val="center"/>
          </w:tcPr>
          <w:p w14:paraId="120DEF61" w14:textId="77777777" w:rsidR="008B465A" w:rsidRDefault="008B465A">
            <w:pPr>
              <w:pStyle w:val="aff9"/>
              <w:rPr>
                <w:rFonts w:ascii="宋体" w:hAnsi="宋体" w:hint="eastAsia"/>
              </w:rPr>
            </w:pPr>
          </w:p>
        </w:tc>
        <w:tc>
          <w:tcPr>
            <w:tcW w:w="2415" w:type="dxa"/>
            <w:vAlign w:val="center"/>
          </w:tcPr>
          <w:p w14:paraId="3BA506CC" w14:textId="77777777" w:rsidR="008B465A" w:rsidRDefault="008B465A">
            <w:pPr>
              <w:pStyle w:val="aff9"/>
              <w:rPr>
                <w:rFonts w:ascii="宋体" w:hAnsi="宋体" w:hint="eastAsia"/>
              </w:rPr>
            </w:pPr>
          </w:p>
        </w:tc>
        <w:tc>
          <w:tcPr>
            <w:tcW w:w="1255" w:type="dxa"/>
            <w:vAlign w:val="center"/>
          </w:tcPr>
          <w:p w14:paraId="4502A08B" w14:textId="77777777" w:rsidR="008B465A" w:rsidRDefault="008B465A">
            <w:pPr>
              <w:pStyle w:val="aff9"/>
              <w:rPr>
                <w:rFonts w:ascii="宋体" w:hAnsi="宋体" w:hint="eastAsia"/>
              </w:rPr>
            </w:pPr>
          </w:p>
        </w:tc>
        <w:tc>
          <w:tcPr>
            <w:tcW w:w="2939" w:type="dxa"/>
            <w:vAlign w:val="center"/>
          </w:tcPr>
          <w:p w14:paraId="10D5C592" w14:textId="77777777" w:rsidR="008B465A" w:rsidRDefault="008B465A">
            <w:pPr>
              <w:pStyle w:val="aff9"/>
              <w:rPr>
                <w:rFonts w:ascii="宋体" w:hAnsi="宋体" w:hint="eastAsia"/>
              </w:rPr>
            </w:pPr>
          </w:p>
        </w:tc>
      </w:tr>
      <w:tr w:rsidR="008B465A" w14:paraId="58FC9C75" w14:textId="77777777">
        <w:trPr>
          <w:trHeight w:val="397"/>
          <w:jc w:val="center"/>
        </w:trPr>
        <w:tc>
          <w:tcPr>
            <w:tcW w:w="872" w:type="dxa"/>
            <w:vAlign w:val="center"/>
          </w:tcPr>
          <w:p w14:paraId="2104A731" w14:textId="77777777" w:rsidR="008B465A" w:rsidRDefault="00000000">
            <w:pPr>
              <w:pStyle w:val="aff9"/>
              <w:rPr>
                <w:rFonts w:ascii="宋体" w:hAnsi="宋体" w:hint="eastAsia"/>
              </w:rPr>
            </w:pPr>
            <w:r>
              <w:rPr>
                <w:rFonts w:ascii="宋体" w:hAnsi="宋体" w:hint="eastAsia"/>
              </w:rPr>
              <w:t>3</w:t>
            </w:r>
          </w:p>
        </w:tc>
        <w:tc>
          <w:tcPr>
            <w:tcW w:w="2481" w:type="dxa"/>
            <w:vAlign w:val="center"/>
          </w:tcPr>
          <w:p w14:paraId="4A8ECB8E" w14:textId="77777777" w:rsidR="008B465A" w:rsidRDefault="008B465A">
            <w:pPr>
              <w:pStyle w:val="aff9"/>
              <w:rPr>
                <w:rFonts w:ascii="宋体" w:hAnsi="宋体" w:hint="eastAsia"/>
              </w:rPr>
            </w:pPr>
          </w:p>
        </w:tc>
        <w:tc>
          <w:tcPr>
            <w:tcW w:w="2415" w:type="dxa"/>
            <w:vAlign w:val="center"/>
          </w:tcPr>
          <w:p w14:paraId="6323EEBC" w14:textId="77777777" w:rsidR="008B465A" w:rsidRDefault="008B465A">
            <w:pPr>
              <w:pStyle w:val="aff9"/>
              <w:rPr>
                <w:rFonts w:ascii="宋体" w:hAnsi="宋体" w:hint="eastAsia"/>
              </w:rPr>
            </w:pPr>
          </w:p>
        </w:tc>
        <w:tc>
          <w:tcPr>
            <w:tcW w:w="1255" w:type="dxa"/>
            <w:vAlign w:val="center"/>
          </w:tcPr>
          <w:p w14:paraId="748A8E91" w14:textId="77777777" w:rsidR="008B465A" w:rsidRDefault="008B465A">
            <w:pPr>
              <w:pStyle w:val="aff9"/>
              <w:rPr>
                <w:rFonts w:ascii="宋体" w:hAnsi="宋体" w:hint="eastAsia"/>
              </w:rPr>
            </w:pPr>
          </w:p>
        </w:tc>
        <w:tc>
          <w:tcPr>
            <w:tcW w:w="2939" w:type="dxa"/>
            <w:vAlign w:val="center"/>
          </w:tcPr>
          <w:p w14:paraId="028C3C94" w14:textId="77777777" w:rsidR="008B465A" w:rsidRDefault="008B465A">
            <w:pPr>
              <w:pStyle w:val="aff9"/>
              <w:rPr>
                <w:rFonts w:ascii="宋体" w:hAnsi="宋体" w:hint="eastAsia"/>
              </w:rPr>
            </w:pPr>
          </w:p>
        </w:tc>
      </w:tr>
      <w:tr w:rsidR="008B465A" w14:paraId="5332770F" w14:textId="77777777">
        <w:trPr>
          <w:trHeight w:val="397"/>
          <w:jc w:val="center"/>
        </w:trPr>
        <w:tc>
          <w:tcPr>
            <w:tcW w:w="872" w:type="dxa"/>
            <w:vAlign w:val="center"/>
          </w:tcPr>
          <w:p w14:paraId="6E0B122A" w14:textId="77777777" w:rsidR="008B465A" w:rsidRDefault="00000000">
            <w:pPr>
              <w:pStyle w:val="aff9"/>
              <w:rPr>
                <w:rFonts w:ascii="宋体" w:hAnsi="宋体" w:hint="eastAsia"/>
              </w:rPr>
            </w:pPr>
            <w:r>
              <w:rPr>
                <w:rFonts w:ascii="宋体" w:hAnsi="宋体" w:hint="eastAsia"/>
              </w:rPr>
              <w:t>4</w:t>
            </w:r>
          </w:p>
        </w:tc>
        <w:tc>
          <w:tcPr>
            <w:tcW w:w="2481" w:type="dxa"/>
            <w:vAlign w:val="center"/>
          </w:tcPr>
          <w:p w14:paraId="39C4C80C" w14:textId="77777777" w:rsidR="008B465A" w:rsidRDefault="008B465A">
            <w:pPr>
              <w:pStyle w:val="aff9"/>
              <w:rPr>
                <w:rFonts w:ascii="宋体" w:hAnsi="宋体" w:hint="eastAsia"/>
              </w:rPr>
            </w:pPr>
          </w:p>
        </w:tc>
        <w:tc>
          <w:tcPr>
            <w:tcW w:w="2415" w:type="dxa"/>
            <w:vAlign w:val="center"/>
          </w:tcPr>
          <w:p w14:paraId="4D3B58B0" w14:textId="77777777" w:rsidR="008B465A" w:rsidRDefault="008B465A">
            <w:pPr>
              <w:pStyle w:val="aff9"/>
              <w:rPr>
                <w:rFonts w:ascii="宋体" w:hAnsi="宋体" w:hint="eastAsia"/>
              </w:rPr>
            </w:pPr>
          </w:p>
        </w:tc>
        <w:tc>
          <w:tcPr>
            <w:tcW w:w="1255" w:type="dxa"/>
            <w:vAlign w:val="center"/>
          </w:tcPr>
          <w:p w14:paraId="78C63A17" w14:textId="77777777" w:rsidR="008B465A" w:rsidRDefault="008B465A">
            <w:pPr>
              <w:pStyle w:val="aff9"/>
              <w:rPr>
                <w:rFonts w:ascii="宋体" w:hAnsi="宋体" w:hint="eastAsia"/>
              </w:rPr>
            </w:pPr>
          </w:p>
        </w:tc>
        <w:tc>
          <w:tcPr>
            <w:tcW w:w="2939" w:type="dxa"/>
            <w:vAlign w:val="center"/>
          </w:tcPr>
          <w:p w14:paraId="67AF829C" w14:textId="77777777" w:rsidR="008B465A" w:rsidRDefault="008B465A">
            <w:pPr>
              <w:pStyle w:val="aff9"/>
              <w:rPr>
                <w:rFonts w:ascii="宋体" w:hAnsi="宋体" w:hint="eastAsia"/>
              </w:rPr>
            </w:pPr>
          </w:p>
        </w:tc>
      </w:tr>
      <w:tr w:rsidR="008B465A" w14:paraId="0F3E3E2A" w14:textId="77777777">
        <w:trPr>
          <w:trHeight w:val="397"/>
          <w:jc w:val="center"/>
        </w:trPr>
        <w:tc>
          <w:tcPr>
            <w:tcW w:w="872" w:type="dxa"/>
            <w:vAlign w:val="center"/>
          </w:tcPr>
          <w:p w14:paraId="520E52DD" w14:textId="77777777" w:rsidR="008B465A" w:rsidRDefault="00000000">
            <w:pPr>
              <w:pStyle w:val="aff9"/>
              <w:rPr>
                <w:rFonts w:ascii="宋体" w:hAnsi="宋体" w:hint="eastAsia"/>
              </w:rPr>
            </w:pPr>
            <w:r>
              <w:rPr>
                <w:rFonts w:ascii="宋体" w:hAnsi="宋体" w:hint="eastAsia"/>
              </w:rPr>
              <w:t>5</w:t>
            </w:r>
          </w:p>
        </w:tc>
        <w:tc>
          <w:tcPr>
            <w:tcW w:w="2481" w:type="dxa"/>
            <w:vAlign w:val="center"/>
          </w:tcPr>
          <w:p w14:paraId="0A8DCF04" w14:textId="77777777" w:rsidR="008B465A" w:rsidRDefault="008B465A">
            <w:pPr>
              <w:pStyle w:val="aff9"/>
              <w:rPr>
                <w:rFonts w:ascii="宋体" w:hAnsi="宋体" w:hint="eastAsia"/>
              </w:rPr>
            </w:pPr>
          </w:p>
        </w:tc>
        <w:tc>
          <w:tcPr>
            <w:tcW w:w="2415" w:type="dxa"/>
            <w:vAlign w:val="center"/>
          </w:tcPr>
          <w:p w14:paraId="7D4B810D" w14:textId="77777777" w:rsidR="008B465A" w:rsidRDefault="008B465A">
            <w:pPr>
              <w:pStyle w:val="aff9"/>
              <w:rPr>
                <w:rFonts w:ascii="宋体" w:hAnsi="宋体" w:hint="eastAsia"/>
              </w:rPr>
            </w:pPr>
          </w:p>
        </w:tc>
        <w:tc>
          <w:tcPr>
            <w:tcW w:w="1255" w:type="dxa"/>
            <w:vAlign w:val="center"/>
          </w:tcPr>
          <w:p w14:paraId="54A2BD31" w14:textId="77777777" w:rsidR="008B465A" w:rsidRDefault="008B465A">
            <w:pPr>
              <w:pStyle w:val="aff9"/>
              <w:rPr>
                <w:rFonts w:ascii="宋体" w:hAnsi="宋体" w:hint="eastAsia"/>
              </w:rPr>
            </w:pPr>
          </w:p>
        </w:tc>
        <w:tc>
          <w:tcPr>
            <w:tcW w:w="2939" w:type="dxa"/>
            <w:vAlign w:val="center"/>
          </w:tcPr>
          <w:p w14:paraId="0240E92E" w14:textId="77777777" w:rsidR="008B465A" w:rsidRDefault="008B465A">
            <w:pPr>
              <w:pStyle w:val="aff9"/>
              <w:rPr>
                <w:rFonts w:ascii="宋体" w:hAnsi="宋体" w:hint="eastAsia"/>
              </w:rPr>
            </w:pPr>
          </w:p>
        </w:tc>
      </w:tr>
      <w:tr w:rsidR="008B465A" w14:paraId="777E0A5F" w14:textId="77777777">
        <w:trPr>
          <w:trHeight w:val="397"/>
          <w:jc w:val="center"/>
        </w:trPr>
        <w:tc>
          <w:tcPr>
            <w:tcW w:w="872" w:type="dxa"/>
            <w:vAlign w:val="center"/>
          </w:tcPr>
          <w:p w14:paraId="61E38A6E" w14:textId="77777777" w:rsidR="008B465A" w:rsidRDefault="00000000">
            <w:pPr>
              <w:pStyle w:val="aff9"/>
              <w:rPr>
                <w:rFonts w:ascii="宋体" w:hAnsi="宋体" w:hint="eastAsia"/>
              </w:rPr>
            </w:pPr>
            <w:r>
              <w:rPr>
                <w:rFonts w:ascii="宋体" w:hAnsi="宋体" w:hint="eastAsia"/>
              </w:rPr>
              <w:t>6</w:t>
            </w:r>
          </w:p>
        </w:tc>
        <w:tc>
          <w:tcPr>
            <w:tcW w:w="2481" w:type="dxa"/>
            <w:vAlign w:val="center"/>
          </w:tcPr>
          <w:p w14:paraId="71427F24" w14:textId="77777777" w:rsidR="008B465A" w:rsidRDefault="008B465A">
            <w:pPr>
              <w:pStyle w:val="aff9"/>
              <w:rPr>
                <w:rFonts w:ascii="宋体" w:hAnsi="宋体" w:hint="eastAsia"/>
              </w:rPr>
            </w:pPr>
          </w:p>
        </w:tc>
        <w:tc>
          <w:tcPr>
            <w:tcW w:w="2415" w:type="dxa"/>
            <w:vAlign w:val="center"/>
          </w:tcPr>
          <w:p w14:paraId="1F147879" w14:textId="77777777" w:rsidR="008B465A" w:rsidRDefault="008B465A">
            <w:pPr>
              <w:pStyle w:val="aff9"/>
              <w:rPr>
                <w:rFonts w:ascii="宋体" w:hAnsi="宋体" w:hint="eastAsia"/>
              </w:rPr>
            </w:pPr>
          </w:p>
        </w:tc>
        <w:tc>
          <w:tcPr>
            <w:tcW w:w="1255" w:type="dxa"/>
            <w:vAlign w:val="center"/>
          </w:tcPr>
          <w:p w14:paraId="6F5E7F1D" w14:textId="77777777" w:rsidR="008B465A" w:rsidRDefault="008B465A">
            <w:pPr>
              <w:pStyle w:val="aff9"/>
              <w:rPr>
                <w:rFonts w:ascii="宋体" w:hAnsi="宋体" w:hint="eastAsia"/>
              </w:rPr>
            </w:pPr>
          </w:p>
        </w:tc>
        <w:tc>
          <w:tcPr>
            <w:tcW w:w="2939" w:type="dxa"/>
            <w:vAlign w:val="center"/>
          </w:tcPr>
          <w:p w14:paraId="173F6E7A" w14:textId="77777777" w:rsidR="008B465A" w:rsidRDefault="008B465A">
            <w:pPr>
              <w:pStyle w:val="aff9"/>
              <w:rPr>
                <w:rFonts w:ascii="宋体" w:hAnsi="宋体" w:hint="eastAsia"/>
              </w:rPr>
            </w:pPr>
          </w:p>
        </w:tc>
      </w:tr>
      <w:tr w:rsidR="008B465A" w14:paraId="1A694692" w14:textId="77777777">
        <w:trPr>
          <w:trHeight w:val="397"/>
          <w:jc w:val="center"/>
        </w:trPr>
        <w:tc>
          <w:tcPr>
            <w:tcW w:w="872" w:type="dxa"/>
            <w:vAlign w:val="center"/>
          </w:tcPr>
          <w:p w14:paraId="3960C65D" w14:textId="77777777" w:rsidR="008B465A" w:rsidRDefault="00000000">
            <w:pPr>
              <w:pStyle w:val="aff9"/>
              <w:rPr>
                <w:rFonts w:ascii="宋体" w:hAnsi="宋体" w:hint="eastAsia"/>
              </w:rPr>
            </w:pPr>
            <w:r>
              <w:rPr>
                <w:rFonts w:ascii="宋体" w:hAnsi="宋体" w:hint="eastAsia"/>
              </w:rPr>
              <w:t>7</w:t>
            </w:r>
          </w:p>
        </w:tc>
        <w:tc>
          <w:tcPr>
            <w:tcW w:w="2481" w:type="dxa"/>
            <w:vAlign w:val="center"/>
          </w:tcPr>
          <w:p w14:paraId="50A6AE55" w14:textId="77777777" w:rsidR="008B465A" w:rsidRDefault="008B465A">
            <w:pPr>
              <w:pStyle w:val="aff9"/>
              <w:rPr>
                <w:rFonts w:ascii="宋体" w:hAnsi="宋体" w:hint="eastAsia"/>
              </w:rPr>
            </w:pPr>
          </w:p>
        </w:tc>
        <w:tc>
          <w:tcPr>
            <w:tcW w:w="2415" w:type="dxa"/>
            <w:vAlign w:val="center"/>
          </w:tcPr>
          <w:p w14:paraId="257AD6D6" w14:textId="77777777" w:rsidR="008B465A" w:rsidRDefault="008B465A">
            <w:pPr>
              <w:pStyle w:val="aff9"/>
              <w:rPr>
                <w:rFonts w:ascii="宋体" w:hAnsi="宋体" w:hint="eastAsia"/>
              </w:rPr>
            </w:pPr>
          </w:p>
        </w:tc>
        <w:tc>
          <w:tcPr>
            <w:tcW w:w="1255" w:type="dxa"/>
            <w:vAlign w:val="center"/>
          </w:tcPr>
          <w:p w14:paraId="74908F0E" w14:textId="77777777" w:rsidR="008B465A" w:rsidRDefault="008B465A">
            <w:pPr>
              <w:pStyle w:val="aff9"/>
              <w:rPr>
                <w:rFonts w:ascii="宋体" w:hAnsi="宋体" w:hint="eastAsia"/>
              </w:rPr>
            </w:pPr>
          </w:p>
        </w:tc>
        <w:tc>
          <w:tcPr>
            <w:tcW w:w="2939" w:type="dxa"/>
            <w:vAlign w:val="center"/>
          </w:tcPr>
          <w:p w14:paraId="68CCF894" w14:textId="77777777" w:rsidR="008B465A" w:rsidRDefault="008B465A">
            <w:pPr>
              <w:pStyle w:val="aff9"/>
              <w:rPr>
                <w:rFonts w:ascii="宋体" w:hAnsi="宋体" w:hint="eastAsia"/>
              </w:rPr>
            </w:pPr>
          </w:p>
        </w:tc>
      </w:tr>
      <w:tr w:rsidR="008B465A" w14:paraId="1B753E93" w14:textId="77777777">
        <w:trPr>
          <w:trHeight w:val="397"/>
          <w:jc w:val="center"/>
        </w:trPr>
        <w:tc>
          <w:tcPr>
            <w:tcW w:w="872" w:type="dxa"/>
            <w:vAlign w:val="center"/>
          </w:tcPr>
          <w:p w14:paraId="53C50BBB" w14:textId="77777777" w:rsidR="008B465A" w:rsidRDefault="00000000">
            <w:pPr>
              <w:pStyle w:val="aff9"/>
              <w:rPr>
                <w:rFonts w:ascii="宋体" w:hAnsi="宋体" w:hint="eastAsia"/>
              </w:rPr>
            </w:pPr>
            <w:r>
              <w:rPr>
                <w:rFonts w:ascii="宋体" w:hAnsi="宋体" w:hint="eastAsia"/>
              </w:rPr>
              <w:t>8</w:t>
            </w:r>
          </w:p>
        </w:tc>
        <w:tc>
          <w:tcPr>
            <w:tcW w:w="2481" w:type="dxa"/>
            <w:vAlign w:val="center"/>
          </w:tcPr>
          <w:p w14:paraId="495FE3B8" w14:textId="77777777" w:rsidR="008B465A" w:rsidRDefault="008B465A">
            <w:pPr>
              <w:pStyle w:val="aff9"/>
              <w:rPr>
                <w:rFonts w:ascii="宋体" w:hAnsi="宋体" w:hint="eastAsia"/>
              </w:rPr>
            </w:pPr>
          </w:p>
        </w:tc>
        <w:tc>
          <w:tcPr>
            <w:tcW w:w="2415" w:type="dxa"/>
            <w:vAlign w:val="center"/>
          </w:tcPr>
          <w:p w14:paraId="7EAFDB10" w14:textId="77777777" w:rsidR="008B465A" w:rsidRDefault="008B465A">
            <w:pPr>
              <w:pStyle w:val="aff9"/>
              <w:rPr>
                <w:rFonts w:ascii="宋体" w:hAnsi="宋体" w:hint="eastAsia"/>
              </w:rPr>
            </w:pPr>
          </w:p>
        </w:tc>
        <w:tc>
          <w:tcPr>
            <w:tcW w:w="1255" w:type="dxa"/>
            <w:vAlign w:val="center"/>
          </w:tcPr>
          <w:p w14:paraId="3B73F11F" w14:textId="77777777" w:rsidR="008B465A" w:rsidRDefault="008B465A">
            <w:pPr>
              <w:pStyle w:val="aff9"/>
              <w:rPr>
                <w:rFonts w:ascii="宋体" w:hAnsi="宋体" w:hint="eastAsia"/>
              </w:rPr>
            </w:pPr>
          </w:p>
        </w:tc>
        <w:tc>
          <w:tcPr>
            <w:tcW w:w="2939" w:type="dxa"/>
            <w:vAlign w:val="center"/>
          </w:tcPr>
          <w:p w14:paraId="69F5F2EC" w14:textId="77777777" w:rsidR="008B465A" w:rsidRDefault="008B465A">
            <w:pPr>
              <w:pStyle w:val="aff9"/>
              <w:rPr>
                <w:rFonts w:ascii="宋体" w:hAnsi="宋体" w:hint="eastAsia"/>
              </w:rPr>
            </w:pPr>
          </w:p>
        </w:tc>
      </w:tr>
      <w:tr w:rsidR="008B465A" w14:paraId="19918537" w14:textId="77777777">
        <w:trPr>
          <w:trHeight w:val="397"/>
          <w:jc w:val="center"/>
        </w:trPr>
        <w:tc>
          <w:tcPr>
            <w:tcW w:w="872" w:type="dxa"/>
            <w:vAlign w:val="center"/>
          </w:tcPr>
          <w:p w14:paraId="7BEE4406" w14:textId="77777777" w:rsidR="008B465A" w:rsidRDefault="00000000">
            <w:pPr>
              <w:pStyle w:val="aff9"/>
              <w:rPr>
                <w:rFonts w:ascii="宋体" w:hAnsi="宋体" w:hint="eastAsia"/>
              </w:rPr>
            </w:pPr>
            <w:r>
              <w:rPr>
                <w:rFonts w:ascii="宋体" w:hAnsi="宋体" w:hint="eastAsia"/>
              </w:rPr>
              <w:t>9</w:t>
            </w:r>
          </w:p>
        </w:tc>
        <w:tc>
          <w:tcPr>
            <w:tcW w:w="2481" w:type="dxa"/>
            <w:vAlign w:val="center"/>
          </w:tcPr>
          <w:p w14:paraId="7EB483FA" w14:textId="77777777" w:rsidR="008B465A" w:rsidRDefault="008B465A">
            <w:pPr>
              <w:pStyle w:val="aff9"/>
              <w:rPr>
                <w:rFonts w:ascii="宋体" w:hAnsi="宋体" w:hint="eastAsia"/>
              </w:rPr>
            </w:pPr>
          </w:p>
        </w:tc>
        <w:tc>
          <w:tcPr>
            <w:tcW w:w="2415" w:type="dxa"/>
            <w:vAlign w:val="center"/>
          </w:tcPr>
          <w:p w14:paraId="6E37F9F0" w14:textId="77777777" w:rsidR="008B465A" w:rsidRDefault="008B465A">
            <w:pPr>
              <w:pStyle w:val="aff9"/>
              <w:rPr>
                <w:rFonts w:ascii="宋体" w:hAnsi="宋体" w:hint="eastAsia"/>
              </w:rPr>
            </w:pPr>
          </w:p>
        </w:tc>
        <w:tc>
          <w:tcPr>
            <w:tcW w:w="1255" w:type="dxa"/>
            <w:vAlign w:val="center"/>
          </w:tcPr>
          <w:p w14:paraId="747C7095" w14:textId="77777777" w:rsidR="008B465A" w:rsidRDefault="008B465A">
            <w:pPr>
              <w:pStyle w:val="aff9"/>
              <w:rPr>
                <w:rFonts w:ascii="宋体" w:hAnsi="宋体" w:hint="eastAsia"/>
              </w:rPr>
            </w:pPr>
          </w:p>
        </w:tc>
        <w:tc>
          <w:tcPr>
            <w:tcW w:w="2939" w:type="dxa"/>
            <w:vAlign w:val="center"/>
          </w:tcPr>
          <w:p w14:paraId="64F802D5" w14:textId="77777777" w:rsidR="008B465A" w:rsidRDefault="008B465A">
            <w:pPr>
              <w:pStyle w:val="aff9"/>
              <w:rPr>
                <w:rFonts w:ascii="宋体" w:hAnsi="宋体" w:hint="eastAsia"/>
              </w:rPr>
            </w:pPr>
          </w:p>
        </w:tc>
      </w:tr>
      <w:tr w:rsidR="008B465A" w14:paraId="14465147" w14:textId="77777777">
        <w:trPr>
          <w:trHeight w:val="397"/>
          <w:jc w:val="center"/>
        </w:trPr>
        <w:tc>
          <w:tcPr>
            <w:tcW w:w="872" w:type="dxa"/>
            <w:vAlign w:val="center"/>
          </w:tcPr>
          <w:p w14:paraId="7EB04EAB" w14:textId="77777777" w:rsidR="008B465A" w:rsidRDefault="00000000">
            <w:pPr>
              <w:pStyle w:val="aff9"/>
              <w:rPr>
                <w:rFonts w:ascii="宋体" w:hAnsi="宋体" w:hint="eastAsia"/>
              </w:rPr>
            </w:pPr>
            <w:r>
              <w:rPr>
                <w:rFonts w:ascii="宋体" w:hAnsi="宋体" w:hint="eastAsia"/>
              </w:rPr>
              <w:t>10</w:t>
            </w:r>
          </w:p>
        </w:tc>
        <w:tc>
          <w:tcPr>
            <w:tcW w:w="2481" w:type="dxa"/>
            <w:vAlign w:val="center"/>
          </w:tcPr>
          <w:p w14:paraId="4CC6DF18" w14:textId="77777777" w:rsidR="008B465A" w:rsidRDefault="008B465A">
            <w:pPr>
              <w:pStyle w:val="aff9"/>
              <w:rPr>
                <w:rFonts w:ascii="宋体" w:hAnsi="宋体" w:hint="eastAsia"/>
              </w:rPr>
            </w:pPr>
          </w:p>
        </w:tc>
        <w:tc>
          <w:tcPr>
            <w:tcW w:w="2415" w:type="dxa"/>
            <w:vAlign w:val="center"/>
          </w:tcPr>
          <w:p w14:paraId="046987FE" w14:textId="77777777" w:rsidR="008B465A" w:rsidRDefault="008B465A">
            <w:pPr>
              <w:pStyle w:val="aff9"/>
              <w:rPr>
                <w:rFonts w:ascii="宋体" w:hAnsi="宋体" w:hint="eastAsia"/>
              </w:rPr>
            </w:pPr>
          </w:p>
        </w:tc>
        <w:tc>
          <w:tcPr>
            <w:tcW w:w="1255" w:type="dxa"/>
            <w:vAlign w:val="center"/>
          </w:tcPr>
          <w:p w14:paraId="5F92E0CE" w14:textId="77777777" w:rsidR="008B465A" w:rsidRDefault="008B465A">
            <w:pPr>
              <w:pStyle w:val="aff9"/>
              <w:rPr>
                <w:rFonts w:ascii="宋体" w:hAnsi="宋体" w:hint="eastAsia"/>
              </w:rPr>
            </w:pPr>
          </w:p>
        </w:tc>
        <w:tc>
          <w:tcPr>
            <w:tcW w:w="2939" w:type="dxa"/>
            <w:vAlign w:val="center"/>
          </w:tcPr>
          <w:p w14:paraId="20C72E42" w14:textId="77777777" w:rsidR="008B465A" w:rsidRDefault="008B465A">
            <w:pPr>
              <w:pStyle w:val="aff9"/>
              <w:rPr>
                <w:rFonts w:ascii="宋体" w:hAnsi="宋体" w:hint="eastAsia"/>
              </w:rPr>
            </w:pPr>
          </w:p>
        </w:tc>
      </w:tr>
      <w:tr w:rsidR="008B465A" w14:paraId="78052073" w14:textId="77777777">
        <w:trPr>
          <w:trHeight w:val="397"/>
          <w:jc w:val="center"/>
        </w:trPr>
        <w:tc>
          <w:tcPr>
            <w:tcW w:w="872" w:type="dxa"/>
            <w:vAlign w:val="center"/>
          </w:tcPr>
          <w:p w14:paraId="68A8C637" w14:textId="77777777" w:rsidR="008B465A" w:rsidRDefault="00000000">
            <w:pPr>
              <w:pStyle w:val="aff9"/>
              <w:rPr>
                <w:rFonts w:ascii="宋体" w:hAnsi="宋体" w:hint="eastAsia"/>
              </w:rPr>
            </w:pPr>
            <w:r>
              <w:rPr>
                <w:rFonts w:ascii="宋体" w:hAnsi="宋体" w:hint="eastAsia"/>
              </w:rPr>
              <w:t>11</w:t>
            </w:r>
          </w:p>
        </w:tc>
        <w:tc>
          <w:tcPr>
            <w:tcW w:w="2481" w:type="dxa"/>
            <w:vAlign w:val="center"/>
          </w:tcPr>
          <w:p w14:paraId="2DC91961" w14:textId="77777777" w:rsidR="008B465A" w:rsidRDefault="008B465A">
            <w:pPr>
              <w:pStyle w:val="aff9"/>
              <w:rPr>
                <w:rFonts w:ascii="宋体" w:hAnsi="宋体" w:hint="eastAsia"/>
              </w:rPr>
            </w:pPr>
          </w:p>
        </w:tc>
        <w:tc>
          <w:tcPr>
            <w:tcW w:w="2415" w:type="dxa"/>
            <w:vAlign w:val="center"/>
          </w:tcPr>
          <w:p w14:paraId="16DF5936" w14:textId="77777777" w:rsidR="008B465A" w:rsidRDefault="008B465A">
            <w:pPr>
              <w:pStyle w:val="aff9"/>
              <w:rPr>
                <w:rFonts w:ascii="宋体" w:hAnsi="宋体" w:hint="eastAsia"/>
              </w:rPr>
            </w:pPr>
          </w:p>
        </w:tc>
        <w:tc>
          <w:tcPr>
            <w:tcW w:w="1255" w:type="dxa"/>
            <w:vAlign w:val="center"/>
          </w:tcPr>
          <w:p w14:paraId="116E1E39" w14:textId="77777777" w:rsidR="008B465A" w:rsidRDefault="008B465A">
            <w:pPr>
              <w:pStyle w:val="aff9"/>
              <w:rPr>
                <w:rFonts w:ascii="宋体" w:hAnsi="宋体" w:hint="eastAsia"/>
              </w:rPr>
            </w:pPr>
          </w:p>
        </w:tc>
        <w:tc>
          <w:tcPr>
            <w:tcW w:w="2939" w:type="dxa"/>
            <w:vAlign w:val="center"/>
          </w:tcPr>
          <w:p w14:paraId="488A2DA0" w14:textId="77777777" w:rsidR="008B465A" w:rsidRDefault="008B465A">
            <w:pPr>
              <w:pStyle w:val="aff9"/>
              <w:rPr>
                <w:rFonts w:ascii="宋体" w:hAnsi="宋体" w:hint="eastAsia"/>
              </w:rPr>
            </w:pPr>
          </w:p>
        </w:tc>
      </w:tr>
      <w:tr w:rsidR="008B465A" w14:paraId="0893EA26" w14:textId="77777777">
        <w:trPr>
          <w:trHeight w:val="397"/>
          <w:jc w:val="center"/>
        </w:trPr>
        <w:tc>
          <w:tcPr>
            <w:tcW w:w="872" w:type="dxa"/>
            <w:vAlign w:val="center"/>
          </w:tcPr>
          <w:p w14:paraId="77BAC6FF" w14:textId="77777777" w:rsidR="008B465A" w:rsidRDefault="00000000">
            <w:pPr>
              <w:pStyle w:val="aff9"/>
              <w:rPr>
                <w:rFonts w:ascii="宋体" w:hAnsi="宋体" w:hint="eastAsia"/>
              </w:rPr>
            </w:pPr>
            <w:r>
              <w:rPr>
                <w:rFonts w:ascii="宋体" w:hAnsi="宋体" w:hint="eastAsia"/>
              </w:rPr>
              <w:t>12</w:t>
            </w:r>
          </w:p>
        </w:tc>
        <w:tc>
          <w:tcPr>
            <w:tcW w:w="2481" w:type="dxa"/>
            <w:vAlign w:val="center"/>
          </w:tcPr>
          <w:p w14:paraId="53712224" w14:textId="77777777" w:rsidR="008B465A" w:rsidRDefault="008B465A">
            <w:pPr>
              <w:pStyle w:val="aff9"/>
              <w:rPr>
                <w:rFonts w:ascii="宋体" w:hAnsi="宋体" w:hint="eastAsia"/>
              </w:rPr>
            </w:pPr>
          </w:p>
        </w:tc>
        <w:tc>
          <w:tcPr>
            <w:tcW w:w="2415" w:type="dxa"/>
            <w:vAlign w:val="center"/>
          </w:tcPr>
          <w:p w14:paraId="3637A282" w14:textId="77777777" w:rsidR="008B465A" w:rsidRDefault="008B465A">
            <w:pPr>
              <w:pStyle w:val="aff9"/>
              <w:rPr>
                <w:rFonts w:ascii="宋体" w:hAnsi="宋体" w:hint="eastAsia"/>
              </w:rPr>
            </w:pPr>
          </w:p>
        </w:tc>
        <w:tc>
          <w:tcPr>
            <w:tcW w:w="1255" w:type="dxa"/>
            <w:vAlign w:val="center"/>
          </w:tcPr>
          <w:p w14:paraId="0F62307E" w14:textId="77777777" w:rsidR="008B465A" w:rsidRDefault="008B465A">
            <w:pPr>
              <w:pStyle w:val="aff9"/>
              <w:rPr>
                <w:rFonts w:ascii="宋体" w:hAnsi="宋体" w:hint="eastAsia"/>
              </w:rPr>
            </w:pPr>
          </w:p>
        </w:tc>
        <w:tc>
          <w:tcPr>
            <w:tcW w:w="2939" w:type="dxa"/>
            <w:vAlign w:val="center"/>
          </w:tcPr>
          <w:p w14:paraId="44EB0E64" w14:textId="77777777" w:rsidR="008B465A" w:rsidRDefault="008B465A">
            <w:pPr>
              <w:pStyle w:val="aff9"/>
              <w:rPr>
                <w:rFonts w:ascii="宋体" w:hAnsi="宋体" w:hint="eastAsia"/>
              </w:rPr>
            </w:pPr>
          </w:p>
        </w:tc>
      </w:tr>
      <w:tr w:rsidR="008B465A" w14:paraId="2D4EC447" w14:textId="77777777">
        <w:trPr>
          <w:trHeight w:val="397"/>
          <w:jc w:val="center"/>
        </w:trPr>
        <w:tc>
          <w:tcPr>
            <w:tcW w:w="872" w:type="dxa"/>
            <w:vAlign w:val="center"/>
          </w:tcPr>
          <w:p w14:paraId="2D8A62C9" w14:textId="77777777" w:rsidR="008B465A" w:rsidRDefault="00000000">
            <w:pPr>
              <w:pStyle w:val="aff9"/>
              <w:rPr>
                <w:rFonts w:ascii="宋体" w:hAnsi="宋体" w:hint="eastAsia"/>
              </w:rPr>
            </w:pPr>
            <w:r>
              <w:rPr>
                <w:rFonts w:ascii="宋体" w:hAnsi="宋体" w:hint="eastAsia"/>
              </w:rPr>
              <w:t>13</w:t>
            </w:r>
          </w:p>
        </w:tc>
        <w:tc>
          <w:tcPr>
            <w:tcW w:w="2481" w:type="dxa"/>
            <w:vAlign w:val="center"/>
          </w:tcPr>
          <w:p w14:paraId="30FC8E97" w14:textId="77777777" w:rsidR="008B465A" w:rsidRDefault="008B465A">
            <w:pPr>
              <w:pStyle w:val="aff9"/>
              <w:rPr>
                <w:rFonts w:ascii="宋体" w:hAnsi="宋体" w:hint="eastAsia"/>
              </w:rPr>
            </w:pPr>
          </w:p>
        </w:tc>
        <w:tc>
          <w:tcPr>
            <w:tcW w:w="2415" w:type="dxa"/>
            <w:vAlign w:val="center"/>
          </w:tcPr>
          <w:p w14:paraId="63F6FAF7" w14:textId="77777777" w:rsidR="008B465A" w:rsidRDefault="008B465A">
            <w:pPr>
              <w:pStyle w:val="aff9"/>
              <w:rPr>
                <w:rFonts w:ascii="宋体" w:hAnsi="宋体" w:hint="eastAsia"/>
              </w:rPr>
            </w:pPr>
          </w:p>
        </w:tc>
        <w:tc>
          <w:tcPr>
            <w:tcW w:w="1255" w:type="dxa"/>
            <w:vAlign w:val="center"/>
          </w:tcPr>
          <w:p w14:paraId="1506B3D8" w14:textId="77777777" w:rsidR="008B465A" w:rsidRDefault="008B465A">
            <w:pPr>
              <w:pStyle w:val="aff9"/>
              <w:rPr>
                <w:rFonts w:ascii="宋体" w:hAnsi="宋体" w:hint="eastAsia"/>
              </w:rPr>
            </w:pPr>
          </w:p>
        </w:tc>
        <w:tc>
          <w:tcPr>
            <w:tcW w:w="2939" w:type="dxa"/>
            <w:vAlign w:val="center"/>
          </w:tcPr>
          <w:p w14:paraId="3D2E1E57" w14:textId="77777777" w:rsidR="008B465A" w:rsidRDefault="008B465A">
            <w:pPr>
              <w:pStyle w:val="aff9"/>
              <w:rPr>
                <w:rFonts w:ascii="宋体" w:hAnsi="宋体" w:hint="eastAsia"/>
              </w:rPr>
            </w:pPr>
          </w:p>
        </w:tc>
      </w:tr>
      <w:tr w:rsidR="008B465A" w14:paraId="6FD389B8" w14:textId="77777777">
        <w:trPr>
          <w:trHeight w:val="397"/>
          <w:jc w:val="center"/>
        </w:trPr>
        <w:tc>
          <w:tcPr>
            <w:tcW w:w="872" w:type="dxa"/>
            <w:vAlign w:val="center"/>
          </w:tcPr>
          <w:p w14:paraId="41CC9502" w14:textId="77777777" w:rsidR="008B465A" w:rsidRDefault="00000000">
            <w:pPr>
              <w:pStyle w:val="aff9"/>
              <w:rPr>
                <w:rFonts w:ascii="宋体" w:hAnsi="宋体" w:hint="eastAsia"/>
              </w:rPr>
            </w:pPr>
            <w:r>
              <w:rPr>
                <w:rFonts w:ascii="宋体" w:hAnsi="宋体" w:hint="eastAsia"/>
              </w:rPr>
              <w:t>14</w:t>
            </w:r>
          </w:p>
        </w:tc>
        <w:tc>
          <w:tcPr>
            <w:tcW w:w="2481" w:type="dxa"/>
            <w:vAlign w:val="center"/>
          </w:tcPr>
          <w:p w14:paraId="607D56ED" w14:textId="77777777" w:rsidR="008B465A" w:rsidRDefault="008B465A">
            <w:pPr>
              <w:pStyle w:val="aff9"/>
              <w:rPr>
                <w:rFonts w:ascii="宋体" w:hAnsi="宋体" w:hint="eastAsia"/>
              </w:rPr>
            </w:pPr>
          </w:p>
        </w:tc>
        <w:tc>
          <w:tcPr>
            <w:tcW w:w="2415" w:type="dxa"/>
            <w:vAlign w:val="center"/>
          </w:tcPr>
          <w:p w14:paraId="437C9CD6" w14:textId="77777777" w:rsidR="008B465A" w:rsidRDefault="008B465A">
            <w:pPr>
              <w:pStyle w:val="aff9"/>
              <w:rPr>
                <w:rFonts w:ascii="宋体" w:hAnsi="宋体" w:hint="eastAsia"/>
              </w:rPr>
            </w:pPr>
          </w:p>
        </w:tc>
        <w:tc>
          <w:tcPr>
            <w:tcW w:w="1255" w:type="dxa"/>
            <w:vAlign w:val="center"/>
          </w:tcPr>
          <w:p w14:paraId="1E99964F" w14:textId="77777777" w:rsidR="008B465A" w:rsidRDefault="008B465A">
            <w:pPr>
              <w:pStyle w:val="aff9"/>
              <w:rPr>
                <w:rFonts w:ascii="宋体" w:hAnsi="宋体" w:hint="eastAsia"/>
              </w:rPr>
            </w:pPr>
          </w:p>
        </w:tc>
        <w:tc>
          <w:tcPr>
            <w:tcW w:w="2939" w:type="dxa"/>
            <w:vAlign w:val="center"/>
          </w:tcPr>
          <w:p w14:paraId="05282301" w14:textId="77777777" w:rsidR="008B465A" w:rsidRDefault="008B465A">
            <w:pPr>
              <w:pStyle w:val="aff9"/>
              <w:rPr>
                <w:rFonts w:ascii="宋体" w:hAnsi="宋体" w:hint="eastAsia"/>
              </w:rPr>
            </w:pPr>
          </w:p>
        </w:tc>
      </w:tr>
      <w:tr w:rsidR="008B465A" w14:paraId="6ACB65EF" w14:textId="77777777">
        <w:trPr>
          <w:trHeight w:val="397"/>
          <w:jc w:val="center"/>
        </w:trPr>
        <w:tc>
          <w:tcPr>
            <w:tcW w:w="872" w:type="dxa"/>
            <w:vAlign w:val="center"/>
          </w:tcPr>
          <w:p w14:paraId="21574611" w14:textId="77777777" w:rsidR="008B465A" w:rsidRDefault="00000000">
            <w:pPr>
              <w:pStyle w:val="aff9"/>
              <w:rPr>
                <w:rFonts w:ascii="宋体" w:hAnsi="宋体" w:hint="eastAsia"/>
              </w:rPr>
            </w:pPr>
            <w:r>
              <w:rPr>
                <w:rFonts w:ascii="宋体" w:hAnsi="宋体" w:hint="eastAsia"/>
              </w:rPr>
              <w:t>15</w:t>
            </w:r>
          </w:p>
        </w:tc>
        <w:tc>
          <w:tcPr>
            <w:tcW w:w="2481" w:type="dxa"/>
            <w:vAlign w:val="center"/>
          </w:tcPr>
          <w:p w14:paraId="2C27B525" w14:textId="77777777" w:rsidR="008B465A" w:rsidRDefault="008B465A">
            <w:pPr>
              <w:pStyle w:val="aff9"/>
              <w:rPr>
                <w:rFonts w:ascii="宋体" w:hAnsi="宋体" w:hint="eastAsia"/>
              </w:rPr>
            </w:pPr>
          </w:p>
        </w:tc>
        <w:tc>
          <w:tcPr>
            <w:tcW w:w="2415" w:type="dxa"/>
            <w:vAlign w:val="center"/>
          </w:tcPr>
          <w:p w14:paraId="0A5D2469" w14:textId="77777777" w:rsidR="008B465A" w:rsidRDefault="008B465A">
            <w:pPr>
              <w:pStyle w:val="aff9"/>
              <w:rPr>
                <w:rFonts w:ascii="宋体" w:hAnsi="宋体" w:hint="eastAsia"/>
              </w:rPr>
            </w:pPr>
          </w:p>
        </w:tc>
        <w:tc>
          <w:tcPr>
            <w:tcW w:w="1255" w:type="dxa"/>
            <w:vAlign w:val="center"/>
          </w:tcPr>
          <w:p w14:paraId="324A8D10" w14:textId="77777777" w:rsidR="008B465A" w:rsidRDefault="008B465A">
            <w:pPr>
              <w:pStyle w:val="aff9"/>
              <w:rPr>
                <w:rFonts w:ascii="宋体" w:hAnsi="宋体" w:hint="eastAsia"/>
              </w:rPr>
            </w:pPr>
          </w:p>
        </w:tc>
        <w:tc>
          <w:tcPr>
            <w:tcW w:w="2939" w:type="dxa"/>
            <w:vAlign w:val="center"/>
          </w:tcPr>
          <w:p w14:paraId="71126C23" w14:textId="77777777" w:rsidR="008B465A" w:rsidRDefault="008B465A">
            <w:pPr>
              <w:pStyle w:val="aff9"/>
              <w:rPr>
                <w:rFonts w:ascii="宋体" w:hAnsi="宋体" w:hint="eastAsia"/>
              </w:rPr>
            </w:pPr>
          </w:p>
        </w:tc>
      </w:tr>
    </w:tbl>
    <w:p w14:paraId="18127F55" w14:textId="77777777" w:rsidR="008B465A" w:rsidRDefault="00000000">
      <w:pPr>
        <w:ind w:firstLine="476"/>
        <w:rPr>
          <w:rFonts w:ascii="宋体" w:hAnsi="宋体" w:cs="仿宋" w:hint="eastAsia"/>
          <w:spacing w:val="-1"/>
          <w:kern w:val="0"/>
        </w:rPr>
      </w:pPr>
      <w:r>
        <w:rPr>
          <w:rFonts w:ascii="宋体" w:hAnsi="宋体" w:cs="仿宋" w:hint="eastAsia"/>
          <w:spacing w:val="-1"/>
          <w:kern w:val="0"/>
        </w:rPr>
        <w:t>注：请在“偏离说明”栏内扼要说明偏离情况，如无偏离则不需列明。未填写视为完全满足。</w:t>
      </w:r>
    </w:p>
    <w:p w14:paraId="18AB9CF3" w14:textId="77777777" w:rsidR="008B465A" w:rsidRDefault="00000000">
      <w:pPr>
        <w:pStyle w:val="affe"/>
        <w:ind w:firstLine="476"/>
        <w:rPr>
          <w:rFonts w:ascii="宋体" w:hAnsi="宋体" w:hint="eastAsia"/>
          <w:spacing w:val="23"/>
        </w:rPr>
      </w:pPr>
      <w:r>
        <w:rPr>
          <w:rFonts w:ascii="宋体" w:hAnsi="宋体" w:hint="eastAsia"/>
          <w:spacing w:val="-1"/>
        </w:rPr>
        <w:t>投标人：</w:t>
      </w:r>
      <w:r>
        <w:rPr>
          <w:rFonts w:ascii="宋体" w:hAnsi="宋体" w:hint="eastAsia"/>
          <w:spacing w:val="-1"/>
          <w:u w:val="single"/>
        </w:rPr>
        <w:t xml:space="preserve">               </w:t>
      </w:r>
      <w:r>
        <w:rPr>
          <w:rFonts w:ascii="宋体" w:hAnsi="宋体" w:hint="eastAsia"/>
          <w:u w:val="single"/>
        </w:rPr>
        <w:t>（公章）</w:t>
      </w:r>
      <w:r>
        <w:rPr>
          <w:rFonts w:ascii="宋体" w:hAnsi="宋体"/>
          <w:spacing w:val="23"/>
        </w:rPr>
        <w:t xml:space="preserve"> </w:t>
      </w:r>
    </w:p>
    <w:p w14:paraId="0AB0CB2E" w14:textId="77777777" w:rsidR="008B465A" w:rsidRDefault="00000000">
      <w:pPr>
        <w:pStyle w:val="affe"/>
        <w:ind w:firstLine="480"/>
        <w:rPr>
          <w:rFonts w:ascii="宋体" w:hAnsi="宋体" w:hint="eastAsia"/>
        </w:rPr>
      </w:pPr>
      <w:r>
        <w:rPr>
          <w:rFonts w:ascii="宋体" w:hAnsi="宋体"/>
          <w:u w:val="single"/>
        </w:rPr>
        <w:tab/>
      </w:r>
      <w:r>
        <w:rPr>
          <w:rFonts w:ascii="宋体" w:hAnsi="宋体" w:hint="eastAsia"/>
          <w:spacing w:val="-1"/>
        </w:rPr>
        <w:t>年</w:t>
      </w:r>
      <w:r>
        <w:rPr>
          <w:rFonts w:ascii="宋体" w:hAnsi="宋体"/>
          <w:spacing w:val="-1"/>
          <w:u w:val="single"/>
        </w:rPr>
        <w:tab/>
      </w:r>
      <w:r>
        <w:rPr>
          <w:rFonts w:ascii="宋体" w:hAnsi="宋体" w:hint="eastAsia"/>
          <w:spacing w:val="-1"/>
        </w:rPr>
        <w:t>月</w:t>
      </w:r>
      <w:r>
        <w:rPr>
          <w:rFonts w:ascii="宋体" w:hAnsi="宋体"/>
          <w:spacing w:val="-1"/>
          <w:u w:val="single"/>
        </w:rPr>
        <w:tab/>
      </w:r>
      <w:r>
        <w:rPr>
          <w:rFonts w:ascii="宋体" w:hAnsi="宋体" w:hint="eastAsia"/>
        </w:rPr>
        <w:t>日</w:t>
      </w:r>
    </w:p>
    <w:p w14:paraId="3B6F6054" w14:textId="77777777" w:rsidR="008B465A" w:rsidRDefault="008B465A">
      <w:pPr>
        <w:pStyle w:val="affe"/>
        <w:ind w:firstLine="480"/>
        <w:rPr>
          <w:rFonts w:ascii="宋体" w:hAnsi="宋体" w:hint="eastAsia"/>
        </w:rPr>
      </w:pPr>
    </w:p>
    <w:p w14:paraId="3ACF4E55" w14:textId="77777777" w:rsidR="008B465A" w:rsidRDefault="008B465A">
      <w:pPr>
        <w:pStyle w:val="ae"/>
        <w:ind w:firstLine="480"/>
        <w:rPr>
          <w:rFonts w:hAnsi="宋体" w:hint="eastAsia"/>
        </w:rPr>
      </w:pPr>
    </w:p>
    <w:p w14:paraId="3DFCE839" w14:textId="77777777" w:rsidR="008B465A" w:rsidRDefault="00000000">
      <w:pPr>
        <w:pStyle w:val="2"/>
        <w:ind w:firstLine="643"/>
        <w:rPr>
          <w:rFonts w:ascii="宋体" w:hAnsi="宋体" w:hint="eastAsia"/>
        </w:rPr>
      </w:pPr>
      <w:r>
        <w:rPr>
          <w:rFonts w:ascii="宋体" w:hAnsi="宋体"/>
        </w:rPr>
        <w:br w:type="page"/>
      </w:r>
      <w:bookmarkStart w:id="97" w:name="_Toc226976151"/>
      <w:r>
        <w:rPr>
          <w:rFonts w:ascii="宋体" w:hAnsi="宋体" w:hint="eastAsia"/>
        </w:rPr>
        <w:lastRenderedPageBreak/>
        <w:t>8、技术条款偏离表</w:t>
      </w:r>
      <w:bookmarkEnd w:id="9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1833"/>
        <w:gridCol w:w="2260"/>
        <w:gridCol w:w="2803"/>
        <w:gridCol w:w="1132"/>
        <w:gridCol w:w="2068"/>
      </w:tblGrid>
      <w:tr w:rsidR="008B465A" w14:paraId="30090846" w14:textId="77777777">
        <w:trPr>
          <w:trHeight w:val="397"/>
          <w:jc w:val="center"/>
        </w:trPr>
        <w:tc>
          <w:tcPr>
            <w:tcW w:w="274" w:type="pct"/>
            <w:vAlign w:val="center"/>
          </w:tcPr>
          <w:p w14:paraId="2A65A847" w14:textId="77777777" w:rsidR="008B465A" w:rsidRDefault="00000000">
            <w:pPr>
              <w:pStyle w:val="aff9"/>
              <w:rPr>
                <w:rFonts w:ascii="宋体" w:hAnsi="宋体" w:hint="eastAsia"/>
              </w:rPr>
            </w:pPr>
            <w:r>
              <w:rPr>
                <w:rFonts w:ascii="宋体" w:hAnsi="宋体" w:hint="eastAsia"/>
              </w:rPr>
              <w:t>序号</w:t>
            </w:r>
          </w:p>
        </w:tc>
        <w:tc>
          <w:tcPr>
            <w:tcW w:w="858" w:type="pct"/>
            <w:vAlign w:val="center"/>
          </w:tcPr>
          <w:p w14:paraId="18F56FE8" w14:textId="77777777" w:rsidR="008B465A" w:rsidRDefault="00000000">
            <w:pPr>
              <w:pStyle w:val="aff9"/>
              <w:rPr>
                <w:rFonts w:ascii="宋体" w:hAnsi="宋体" w:hint="eastAsia"/>
              </w:rPr>
            </w:pPr>
            <w:r>
              <w:rPr>
                <w:rFonts w:ascii="宋体" w:hAnsi="宋体" w:hint="eastAsia"/>
              </w:rPr>
              <w:t>规格/要求</w:t>
            </w:r>
          </w:p>
        </w:tc>
        <w:tc>
          <w:tcPr>
            <w:tcW w:w="1058" w:type="pct"/>
            <w:vAlign w:val="center"/>
          </w:tcPr>
          <w:p w14:paraId="1AD2CF08" w14:textId="77777777" w:rsidR="008B465A" w:rsidRDefault="008B465A">
            <w:pPr>
              <w:pStyle w:val="aff9"/>
              <w:rPr>
                <w:rFonts w:ascii="宋体" w:hAnsi="宋体" w:hint="eastAsia"/>
              </w:rPr>
            </w:pPr>
          </w:p>
          <w:p w14:paraId="245D1EC7" w14:textId="77777777" w:rsidR="008B465A" w:rsidRDefault="00000000">
            <w:pPr>
              <w:pStyle w:val="aff9"/>
              <w:rPr>
                <w:rFonts w:ascii="宋体" w:hAnsi="宋体" w:hint="eastAsia"/>
              </w:rPr>
            </w:pPr>
            <w:r>
              <w:rPr>
                <w:rFonts w:ascii="宋体" w:hAnsi="宋体" w:hint="eastAsia"/>
              </w:rPr>
              <w:t>投标/响应实际参数</w:t>
            </w:r>
          </w:p>
        </w:tc>
        <w:tc>
          <w:tcPr>
            <w:tcW w:w="1312" w:type="pct"/>
            <w:vAlign w:val="center"/>
          </w:tcPr>
          <w:p w14:paraId="23728CF7" w14:textId="77777777" w:rsidR="008B465A" w:rsidRDefault="00000000">
            <w:pPr>
              <w:pStyle w:val="aff9"/>
              <w:rPr>
                <w:rFonts w:ascii="宋体" w:hAnsi="宋体" w:hint="eastAsia"/>
              </w:rPr>
            </w:pPr>
            <w:r>
              <w:rPr>
                <w:rFonts w:ascii="宋体" w:hAnsi="宋体" w:hint="eastAsia"/>
              </w:rPr>
              <w:t>是否偏离（无偏离/正偏离/负偏离）</w:t>
            </w:r>
          </w:p>
        </w:tc>
        <w:tc>
          <w:tcPr>
            <w:tcW w:w="530" w:type="pct"/>
            <w:vAlign w:val="center"/>
          </w:tcPr>
          <w:p w14:paraId="7C969CF2" w14:textId="77777777" w:rsidR="008B465A" w:rsidRDefault="00000000">
            <w:pPr>
              <w:pStyle w:val="aff9"/>
              <w:rPr>
                <w:rFonts w:ascii="宋体" w:hAnsi="宋体" w:hint="eastAsia"/>
              </w:rPr>
            </w:pPr>
            <w:r>
              <w:rPr>
                <w:rFonts w:ascii="宋体" w:hAnsi="宋体" w:hint="eastAsia"/>
              </w:rPr>
              <w:t>偏离简述</w:t>
            </w:r>
          </w:p>
        </w:tc>
        <w:tc>
          <w:tcPr>
            <w:tcW w:w="968" w:type="pct"/>
            <w:vAlign w:val="center"/>
          </w:tcPr>
          <w:p w14:paraId="390FD91D" w14:textId="77777777" w:rsidR="008B465A" w:rsidRDefault="00000000">
            <w:pPr>
              <w:pStyle w:val="aff9"/>
              <w:rPr>
                <w:rFonts w:ascii="宋体" w:hAnsi="宋体" w:hint="eastAsia"/>
              </w:rPr>
            </w:pPr>
            <w:r>
              <w:rPr>
                <w:rFonts w:ascii="宋体" w:hAnsi="宋体" w:hint="eastAsia"/>
              </w:rPr>
              <w:t>证明文件</w:t>
            </w:r>
          </w:p>
        </w:tc>
      </w:tr>
      <w:tr w:rsidR="008B465A" w14:paraId="28B0835C" w14:textId="77777777">
        <w:trPr>
          <w:trHeight w:val="397"/>
          <w:jc w:val="center"/>
        </w:trPr>
        <w:tc>
          <w:tcPr>
            <w:tcW w:w="274" w:type="pct"/>
            <w:vAlign w:val="center"/>
          </w:tcPr>
          <w:p w14:paraId="658F3DFE" w14:textId="77777777" w:rsidR="008B465A" w:rsidRDefault="00000000">
            <w:pPr>
              <w:pStyle w:val="aff9"/>
              <w:rPr>
                <w:rFonts w:ascii="宋体" w:hAnsi="宋体" w:hint="eastAsia"/>
              </w:rPr>
            </w:pPr>
            <w:r>
              <w:rPr>
                <w:rFonts w:ascii="宋体" w:hAnsi="宋体" w:hint="eastAsia"/>
              </w:rPr>
              <w:t>1</w:t>
            </w:r>
          </w:p>
        </w:tc>
        <w:tc>
          <w:tcPr>
            <w:tcW w:w="858" w:type="pct"/>
            <w:vAlign w:val="center"/>
          </w:tcPr>
          <w:p w14:paraId="434A2DF0" w14:textId="77777777" w:rsidR="008B465A" w:rsidRDefault="008B465A">
            <w:pPr>
              <w:pStyle w:val="aff9"/>
              <w:rPr>
                <w:rFonts w:ascii="宋体" w:hAnsi="宋体" w:hint="eastAsia"/>
              </w:rPr>
            </w:pPr>
          </w:p>
        </w:tc>
        <w:tc>
          <w:tcPr>
            <w:tcW w:w="1058" w:type="pct"/>
            <w:vAlign w:val="center"/>
          </w:tcPr>
          <w:p w14:paraId="0FD122E9" w14:textId="77777777" w:rsidR="008B465A" w:rsidRDefault="008B465A">
            <w:pPr>
              <w:pStyle w:val="aff9"/>
              <w:rPr>
                <w:rFonts w:ascii="宋体" w:hAnsi="宋体" w:hint="eastAsia"/>
              </w:rPr>
            </w:pPr>
          </w:p>
        </w:tc>
        <w:tc>
          <w:tcPr>
            <w:tcW w:w="1312" w:type="pct"/>
            <w:vAlign w:val="center"/>
          </w:tcPr>
          <w:p w14:paraId="65350C80" w14:textId="77777777" w:rsidR="008B465A" w:rsidRDefault="008B465A">
            <w:pPr>
              <w:pStyle w:val="aff9"/>
              <w:rPr>
                <w:rFonts w:ascii="宋体" w:hAnsi="宋体" w:hint="eastAsia"/>
              </w:rPr>
            </w:pPr>
          </w:p>
        </w:tc>
        <w:tc>
          <w:tcPr>
            <w:tcW w:w="530" w:type="pct"/>
            <w:vAlign w:val="center"/>
          </w:tcPr>
          <w:p w14:paraId="3F2D6BC2" w14:textId="77777777" w:rsidR="008B465A" w:rsidRDefault="008B465A">
            <w:pPr>
              <w:pStyle w:val="aff9"/>
              <w:rPr>
                <w:rFonts w:ascii="宋体" w:hAnsi="宋体" w:hint="eastAsia"/>
              </w:rPr>
            </w:pPr>
          </w:p>
        </w:tc>
        <w:tc>
          <w:tcPr>
            <w:tcW w:w="968" w:type="pct"/>
          </w:tcPr>
          <w:p w14:paraId="4C8BC279" w14:textId="77777777" w:rsidR="008B465A" w:rsidRDefault="00000000">
            <w:pPr>
              <w:pStyle w:val="aff9"/>
              <w:rPr>
                <w:rFonts w:ascii="宋体" w:hAnsi="宋体" w:hint="eastAsia"/>
              </w:rPr>
            </w:pPr>
            <w:r>
              <w:rPr>
                <w:rFonts w:ascii="宋体" w:hAnsi="宋体" w:hint="eastAsia"/>
              </w:rPr>
              <w:t>见投标文件（）页</w:t>
            </w:r>
          </w:p>
        </w:tc>
      </w:tr>
      <w:tr w:rsidR="008B465A" w14:paraId="48D90E39" w14:textId="77777777">
        <w:trPr>
          <w:trHeight w:val="397"/>
          <w:jc w:val="center"/>
        </w:trPr>
        <w:tc>
          <w:tcPr>
            <w:tcW w:w="274" w:type="pct"/>
            <w:vAlign w:val="center"/>
          </w:tcPr>
          <w:p w14:paraId="16AC2D60" w14:textId="77777777" w:rsidR="008B465A" w:rsidRDefault="00000000">
            <w:pPr>
              <w:pStyle w:val="aff9"/>
              <w:rPr>
                <w:rFonts w:ascii="宋体" w:hAnsi="宋体" w:hint="eastAsia"/>
              </w:rPr>
            </w:pPr>
            <w:r>
              <w:rPr>
                <w:rFonts w:ascii="宋体" w:hAnsi="宋体" w:hint="eastAsia"/>
              </w:rPr>
              <w:t>2</w:t>
            </w:r>
          </w:p>
        </w:tc>
        <w:tc>
          <w:tcPr>
            <w:tcW w:w="858" w:type="pct"/>
            <w:vAlign w:val="center"/>
          </w:tcPr>
          <w:p w14:paraId="66558441" w14:textId="77777777" w:rsidR="008B465A" w:rsidRDefault="008B465A">
            <w:pPr>
              <w:pStyle w:val="aff9"/>
              <w:rPr>
                <w:rFonts w:ascii="宋体" w:hAnsi="宋体" w:hint="eastAsia"/>
              </w:rPr>
            </w:pPr>
          </w:p>
        </w:tc>
        <w:tc>
          <w:tcPr>
            <w:tcW w:w="1058" w:type="pct"/>
            <w:vAlign w:val="center"/>
          </w:tcPr>
          <w:p w14:paraId="79BF9D48" w14:textId="77777777" w:rsidR="008B465A" w:rsidRDefault="008B465A">
            <w:pPr>
              <w:pStyle w:val="aff9"/>
              <w:rPr>
                <w:rFonts w:ascii="宋体" w:hAnsi="宋体" w:hint="eastAsia"/>
              </w:rPr>
            </w:pPr>
          </w:p>
        </w:tc>
        <w:tc>
          <w:tcPr>
            <w:tcW w:w="1312" w:type="pct"/>
            <w:vAlign w:val="center"/>
          </w:tcPr>
          <w:p w14:paraId="4701D408" w14:textId="77777777" w:rsidR="008B465A" w:rsidRDefault="008B465A">
            <w:pPr>
              <w:pStyle w:val="aff9"/>
              <w:rPr>
                <w:rFonts w:ascii="宋体" w:hAnsi="宋体" w:hint="eastAsia"/>
              </w:rPr>
            </w:pPr>
          </w:p>
        </w:tc>
        <w:tc>
          <w:tcPr>
            <w:tcW w:w="530" w:type="pct"/>
            <w:vAlign w:val="center"/>
          </w:tcPr>
          <w:p w14:paraId="2C3020EE" w14:textId="77777777" w:rsidR="008B465A" w:rsidRDefault="008B465A">
            <w:pPr>
              <w:pStyle w:val="aff9"/>
              <w:rPr>
                <w:rFonts w:ascii="宋体" w:hAnsi="宋体" w:hint="eastAsia"/>
              </w:rPr>
            </w:pPr>
          </w:p>
        </w:tc>
        <w:tc>
          <w:tcPr>
            <w:tcW w:w="968" w:type="pct"/>
          </w:tcPr>
          <w:p w14:paraId="4D6C2520" w14:textId="77777777" w:rsidR="008B465A" w:rsidRDefault="00000000">
            <w:pPr>
              <w:pStyle w:val="aff9"/>
              <w:rPr>
                <w:rFonts w:ascii="宋体" w:hAnsi="宋体" w:hint="eastAsia"/>
              </w:rPr>
            </w:pPr>
            <w:r>
              <w:rPr>
                <w:rFonts w:ascii="宋体" w:hAnsi="宋体" w:hint="eastAsia"/>
              </w:rPr>
              <w:t>见投标文件（）页</w:t>
            </w:r>
          </w:p>
        </w:tc>
      </w:tr>
      <w:tr w:rsidR="008B465A" w14:paraId="7AA87EE8" w14:textId="77777777">
        <w:trPr>
          <w:trHeight w:val="397"/>
          <w:jc w:val="center"/>
        </w:trPr>
        <w:tc>
          <w:tcPr>
            <w:tcW w:w="274" w:type="pct"/>
            <w:vAlign w:val="center"/>
          </w:tcPr>
          <w:p w14:paraId="4A037321" w14:textId="77777777" w:rsidR="008B465A" w:rsidRDefault="00000000">
            <w:pPr>
              <w:pStyle w:val="aff9"/>
              <w:rPr>
                <w:rFonts w:ascii="宋体" w:hAnsi="宋体" w:hint="eastAsia"/>
              </w:rPr>
            </w:pPr>
            <w:r>
              <w:rPr>
                <w:rFonts w:ascii="宋体" w:hAnsi="宋体" w:hint="eastAsia"/>
              </w:rPr>
              <w:t>3</w:t>
            </w:r>
          </w:p>
        </w:tc>
        <w:tc>
          <w:tcPr>
            <w:tcW w:w="858" w:type="pct"/>
            <w:vAlign w:val="center"/>
          </w:tcPr>
          <w:p w14:paraId="01648B57" w14:textId="77777777" w:rsidR="008B465A" w:rsidRDefault="008B465A">
            <w:pPr>
              <w:pStyle w:val="aff9"/>
              <w:rPr>
                <w:rFonts w:ascii="宋体" w:hAnsi="宋体" w:hint="eastAsia"/>
              </w:rPr>
            </w:pPr>
          </w:p>
        </w:tc>
        <w:tc>
          <w:tcPr>
            <w:tcW w:w="1058" w:type="pct"/>
            <w:vAlign w:val="center"/>
          </w:tcPr>
          <w:p w14:paraId="09422DA0" w14:textId="77777777" w:rsidR="008B465A" w:rsidRDefault="008B465A">
            <w:pPr>
              <w:pStyle w:val="aff9"/>
              <w:rPr>
                <w:rFonts w:ascii="宋体" w:hAnsi="宋体" w:hint="eastAsia"/>
              </w:rPr>
            </w:pPr>
          </w:p>
        </w:tc>
        <w:tc>
          <w:tcPr>
            <w:tcW w:w="1312" w:type="pct"/>
            <w:vAlign w:val="center"/>
          </w:tcPr>
          <w:p w14:paraId="4ADCFC43" w14:textId="77777777" w:rsidR="008B465A" w:rsidRDefault="008B465A">
            <w:pPr>
              <w:pStyle w:val="aff9"/>
              <w:rPr>
                <w:rFonts w:ascii="宋体" w:hAnsi="宋体" w:hint="eastAsia"/>
              </w:rPr>
            </w:pPr>
          </w:p>
        </w:tc>
        <w:tc>
          <w:tcPr>
            <w:tcW w:w="530" w:type="pct"/>
            <w:vAlign w:val="center"/>
          </w:tcPr>
          <w:p w14:paraId="1AC670F8" w14:textId="77777777" w:rsidR="008B465A" w:rsidRDefault="008B465A">
            <w:pPr>
              <w:pStyle w:val="aff9"/>
              <w:rPr>
                <w:rFonts w:ascii="宋体" w:hAnsi="宋体" w:hint="eastAsia"/>
              </w:rPr>
            </w:pPr>
          </w:p>
        </w:tc>
        <w:tc>
          <w:tcPr>
            <w:tcW w:w="968" w:type="pct"/>
          </w:tcPr>
          <w:p w14:paraId="49E894FD" w14:textId="77777777" w:rsidR="008B465A" w:rsidRDefault="00000000">
            <w:pPr>
              <w:pStyle w:val="aff9"/>
              <w:rPr>
                <w:rFonts w:ascii="宋体" w:hAnsi="宋体" w:hint="eastAsia"/>
              </w:rPr>
            </w:pPr>
            <w:r>
              <w:rPr>
                <w:rFonts w:ascii="宋体" w:hAnsi="宋体" w:hint="eastAsia"/>
              </w:rPr>
              <w:t>见投标文件（）页</w:t>
            </w:r>
          </w:p>
        </w:tc>
      </w:tr>
      <w:tr w:rsidR="008B465A" w14:paraId="726DDB3A" w14:textId="77777777">
        <w:trPr>
          <w:trHeight w:val="397"/>
          <w:jc w:val="center"/>
        </w:trPr>
        <w:tc>
          <w:tcPr>
            <w:tcW w:w="274" w:type="pct"/>
            <w:vAlign w:val="center"/>
          </w:tcPr>
          <w:p w14:paraId="2D1971AF" w14:textId="77777777" w:rsidR="008B465A" w:rsidRDefault="00000000">
            <w:pPr>
              <w:pStyle w:val="aff9"/>
              <w:rPr>
                <w:rFonts w:ascii="宋体" w:hAnsi="宋体" w:hint="eastAsia"/>
              </w:rPr>
            </w:pPr>
            <w:r>
              <w:rPr>
                <w:rFonts w:ascii="宋体" w:hAnsi="宋体" w:hint="eastAsia"/>
              </w:rPr>
              <w:t>4</w:t>
            </w:r>
          </w:p>
        </w:tc>
        <w:tc>
          <w:tcPr>
            <w:tcW w:w="858" w:type="pct"/>
            <w:vAlign w:val="center"/>
          </w:tcPr>
          <w:p w14:paraId="442B1387" w14:textId="77777777" w:rsidR="008B465A" w:rsidRDefault="008B465A">
            <w:pPr>
              <w:pStyle w:val="aff9"/>
              <w:rPr>
                <w:rFonts w:ascii="宋体" w:hAnsi="宋体" w:hint="eastAsia"/>
              </w:rPr>
            </w:pPr>
          </w:p>
        </w:tc>
        <w:tc>
          <w:tcPr>
            <w:tcW w:w="1058" w:type="pct"/>
            <w:vAlign w:val="center"/>
          </w:tcPr>
          <w:p w14:paraId="4398EA6C" w14:textId="77777777" w:rsidR="008B465A" w:rsidRDefault="008B465A">
            <w:pPr>
              <w:pStyle w:val="aff9"/>
              <w:rPr>
                <w:rFonts w:ascii="宋体" w:hAnsi="宋体" w:hint="eastAsia"/>
              </w:rPr>
            </w:pPr>
          </w:p>
        </w:tc>
        <w:tc>
          <w:tcPr>
            <w:tcW w:w="1312" w:type="pct"/>
            <w:vAlign w:val="center"/>
          </w:tcPr>
          <w:p w14:paraId="5C661CE8" w14:textId="77777777" w:rsidR="008B465A" w:rsidRDefault="008B465A">
            <w:pPr>
              <w:pStyle w:val="aff9"/>
              <w:rPr>
                <w:rFonts w:ascii="宋体" w:hAnsi="宋体" w:hint="eastAsia"/>
              </w:rPr>
            </w:pPr>
          </w:p>
        </w:tc>
        <w:tc>
          <w:tcPr>
            <w:tcW w:w="530" w:type="pct"/>
            <w:vAlign w:val="center"/>
          </w:tcPr>
          <w:p w14:paraId="546FCACB" w14:textId="77777777" w:rsidR="008B465A" w:rsidRDefault="008B465A">
            <w:pPr>
              <w:pStyle w:val="aff9"/>
              <w:rPr>
                <w:rFonts w:ascii="宋体" w:hAnsi="宋体" w:hint="eastAsia"/>
              </w:rPr>
            </w:pPr>
          </w:p>
        </w:tc>
        <w:tc>
          <w:tcPr>
            <w:tcW w:w="968" w:type="pct"/>
          </w:tcPr>
          <w:p w14:paraId="5FC3B7C5" w14:textId="77777777" w:rsidR="008B465A" w:rsidRDefault="00000000">
            <w:pPr>
              <w:pStyle w:val="aff9"/>
              <w:rPr>
                <w:rFonts w:ascii="宋体" w:hAnsi="宋体" w:hint="eastAsia"/>
              </w:rPr>
            </w:pPr>
            <w:r>
              <w:rPr>
                <w:rFonts w:ascii="宋体" w:hAnsi="宋体" w:hint="eastAsia"/>
              </w:rPr>
              <w:t>见投标文件（）页</w:t>
            </w:r>
          </w:p>
        </w:tc>
      </w:tr>
      <w:tr w:rsidR="008B465A" w14:paraId="5E686B87" w14:textId="77777777">
        <w:trPr>
          <w:trHeight w:val="397"/>
          <w:jc w:val="center"/>
        </w:trPr>
        <w:tc>
          <w:tcPr>
            <w:tcW w:w="274" w:type="pct"/>
            <w:vAlign w:val="center"/>
          </w:tcPr>
          <w:p w14:paraId="7B803807" w14:textId="77777777" w:rsidR="008B465A" w:rsidRDefault="00000000">
            <w:pPr>
              <w:pStyle w:val="aff9"/>
              <w:rPr>
                <w:rFonts w:ascii="宋体" w:hAnsi="宋体" w:hint="eastAsia"/>
              </w:rPr>
            </w:pPr>
            <w:r>
              <w:rPr>
                <w:rFonts w:ascii="宋体" w:hAnsi="宋体" w:hint="eastAsia"/>
              </w:rPr>
              <w:t>5</w:t>
            </w:r>
          </w:p>
        </w:tc>
        <w:tc>
          <w:tcPr>
            <w:tcW w:w="858" w:type="pct"/>
            <w:vAlign w:val="center"/>
          </w:tcPr>
          <w:p w14:paraId="00F25D68" w14:textId="77777777" w:rsidR="008B465A" w:rsidRDefault="008B465A">
            <w:pPr>
              <w:pStyle w:val="aff9"/>
              <w:rPr>
                <w:rFonts w:ascii="宋体" w:hAnsi="宋体" w:hint="eastAsia"/>
              </w:rPr>
            </w:pPr>
          </w:p>
        </w:tc>
        <w:tc>
          <w:tcPr>
            <w:tcW w:w="1058" w:type="pct"/>
            <w:vAlign w:val="center"/>
          </w:tcPr>
          <w:p w14:paraId="6CF611CE" w14:textId="77777777" w:rsidR="008B465A" w:rsidRDefault="008B465A">
            <w:pPr>
              <w:pStyle w:val="aff9"/>
              <w:rPr>
                <w:rFonts w:ascii="宋体" w:hAnsi="宋体" w:hint="eastAsia"/>
              </w:rPr>
            </w:pPr>
          </w:p>
        </w:tc>
        <w:tc>
          <w:tcPr>
            <w:tcW w:w="1312" w:type="pct"/>
            <w:vAlign w:val="center"/>
          </w:tcPr>
          <w:p w14:paraId="3716006D" w14:textId="77777777" w:rsidR="008B465A" w:rsidRDefault="008B465A">
            <w:pPr>
              <w:pStyle w:val="aff9"/>
              <w:rPr>
                <w:rFonts w:ascii="宋体" w:hAnsi="宋体" w:hint="eastAsia"/>
              </w:rPr>
            </w:pPr>
          </w:p>
        </w:tc>
        <w:tc>
          <w:tcPr>
            <w:tcW w:w="530" w:type="pct"/>
            <w:vAlign w:val="center"/>
          </w:tcPr>
          <w:p w14:paraId="621B2CE3" w14:textId="77777777" w:rsidR="008B465A" w:rsidRDefault="008B465A">
            <w:pPr>
              <w:pStyle w:val="aff9"/>
              <w:rPr>
                <w:rFonts w:ascii="宋体" w:hAnsi="宋体" w:hint="eastAsia"/>
              </w:rPr>
            </w:pPr>
          </w:p>
        </w:tc>
        <w:tc>
          <w:tcPr>
            <w:tcW w:w="968" w:type="pct"/>
          </w:tcPr>
          <w:p w14:paraId="4795F1C2" w14:textId="77777777" w:rsidR="008B465A" w:rsidRDefault="00000000">
            <w:pPr>
              <w:pStyle w:val="aff9"/>
              <w:rPr>
                <w:rFonts w:ascii="宋体" w:hAnsi="宋体" w:hint="eastAsia"/>
              </w:rPr>
            </w:pPr>
            <w:r>
              <w:rPr>
                <w:rFonts w:ascii="宋体" w:hAnsi="宋体" w:hint="eastAsia"/>
              </w:rPr>
              <w:t>见投标文件（）页</w:t>
            </w:r>
          </w:p>
        </w:tc>
      </w:tr>
      <w:tr w:rsidR="008B465A" w14:paraId="042DD647" w14:textId="77777777">
        <w:trPr>
          <w:trHeight w:val="397"/>
          <w:jc w:val="center"/>
        </w:trPr>
        <w:tc>
          <w:tcPr>
            <w:tcW w:w="274" w:type="pct"/>
            <w:vAlign w:val="center"/>
          </w:tcPr>
          <w:p w14:paraId="66F201E4" w14:textId="77777777" w:rsidR="008B465A" w:rsidRDefault="00000000">
            <w:pPr>
              <w:pStyle w:val="aff9"/>
              <w:rPr>
                <w:rFonts w:ascii="宋体" w:hAnsi="宋体" w:hint="eastAsia"/>
              </w:rPr>
            </w:pPr>
            <w:r>
              <w:rPr>
                <w:rFonts w:ascii="宋体" w:hAnsi="宋体" w:hint="eastAsia"/>
              </w:rPr>
              <w:t>6</w:t>
            </w:r>
          </w:p>
        </w:tc>
        <w:tc>
          <w:tcPr>
            <w:tcW w:w="858" w:type="pct"/>
            <w:vAlign w:val="center"/>
          </w:tcPr>
          <w:p w14:paraId="6D3F7E96" w14:textId="77777777" w:rsidR="008B465A" w:rsidRDefault="008B465A">
            <w:pPr>
              <w:pStyle w:val="aff9"/>
              <w:rPr>
                <w:rFonts w:ascii="宋体" w:hAnsi="宋体" w:hint="eastAsia"/>
              </w:rPr>
            </w:pPr>
          </w:p>
        </w:tc>
        <w:tc>
          <w:tcPr>
            <w:tcW w:w="1058" w:type="pct"/>
            <w:vAlign w:val="center"/>
          </w:tcPr>
          <w:p w14:paraId="37E83CE0" w14:textId="77777777" w:rsidR="008B465A" w:rsidRDefault="008B465A">
            <w:pPr>
              <w:pStyle w:val="aff9"/>
              <w:rPr>
                <w:rFonts w:ascii="宋体" w:hAnsi="宋体" w:hint="eastAsia"/>
              </w:rPr>
            </w:pPr>
          </w:p>
        </w:tc>
        <w:tc>
          <w:tcPr>
            <w:tcW w:w="1312" w:type="pct"/>
            <w:vAlign w:val="center"/>
          </w:tcPr>
          <w:p w14:paraId="637424EE" w14:textId="77777777" w:rsidR="008B465A" w:rsidRDefault="008B465A">
            <w:pPr>
              <w:pStyle w:val="aff9"/>
              <w:rPr>
                <w:rFonts w:ascii="宋体" w:hAnsi="宋体" w:hint="eastAsia"/>
              </w:rPr>
            </w:pPr>
          </w:p>
        </w:tc>
        <w:tc>
          <w:tcPr>
            <w:tcW w:w="530" w:type="pct"/>
            <w:vAlign w:val="center"/>
          </w:tcPr>
          <w:p w14:paraId="79B9AA34" w14:textId="77777777" w:rsidR="008B465A" w:rsidRDefault="008B465A">
            <w:pPr>
              <w:pStyle w:val="aff9"/>
              <w:rPr>
                <w:rFonts w:ascii="宋体" w:hAnsi="宋体" w:hint="eastAsia"/>
              </w:rPr>
            </w:pPr>
          </w:p>
        </w:tc>
        <w:tc>
          <w:tcPr>
            <w:tcW w:w="968" w:type="pct"/>
          </w:tcPr>
          <w:p w14:paraId="62C394BC" w14:textId="77777777" w:rsidR="008B465A" w:rsidRDefault="00000000">
            <w:pPr>
              <w:pStyle w:val="aff9"/>
              <w:rPr>
                <w:rFonts w:ascii="宋体" w:hAnsi="宋体" w:hint="eastAsia"/>
              </w:rPr>
            </w:pPr>
            <w:r>
              <w:rPr>
                <w:rFonts w:ascii="宋体" w:hAnsi="宋体" w:hint="eastAsia"/>
              </w:rPr>
              <w:t>见投标文件（）页</w:t>
            </w:r>
          </w:p>
        </w:tc>
      </w:tr>
      <w:tr w:rsidR="008B465A" w14:paraId="061ED431" w14:textId="77777777">
        <w:trPr>
          <w:trHeight w:val="397"/>
          <w:jc w:val="center"/>
        </w:trPr>
        <w:tc>
          <w:tcPr>
            <w:tcW w:w="274" w:type="pct"/>
            <w:vAlign w:val="center"/>
          </w:tcPr>
          <w:p w14:paraId="6D821D6F" w14:textId="77777777" w:rsidR="008B465A" w:rsidRDefault="00000000">
            <w:pPr>
              <w:pStyle w:val="aff9"/>
              <w:rPr>
                <w:rFonts w:ascii="宋体" w:hAnsi="宋体" w:hint="eastAsia"/>
              </w:rPr>
            </w:pPr>
            <w:r>
              <w:rPr>
                <w:rFonts w:ascii="宋体" w:hAnsi="宋体" w:hint="eastAsia"/>
              </w:rPr>
              <w:t>7</w:t>
            </w:r>
          </w:p>
        </w:tc>
        <w:tc>
          <w:tcPr>
            <w:tcW w:w="858" w:type="pct"/>
            <w:vAlign w:val="center"/>
          </w:tcPr>
          <w:p w14:paraId="33B01BA5" w14:textId="77777777" w:rsidR="008B465A" w:rsidRDefault="008B465A">
            <w:pPr>
              <w:pStyle w:val="aff9"/>
              <w:rPr>
                <w:rFonts w:ascii="宋体" w:hAnsi="宋体" w:hint="eastAsia"/>
              </w:rPr>
            </w:pPr>
          </w:p>
        </w:tc>
        <w:tc>
          <w:tcPr>
            <w:tcW w:w="1058" w:type="pct"/>
            <w:vAlign w:val="center"/>
          </w:tcPr>
          <w:p w14:paraId="06214736" w14:textId="77777777" w:rsidR="008B465A" w:rsidRDefault="008B465A">
            <w:pPr>
              <w:pStyle w:val="aff9"/>
              <w:rPr>
                <w:rFonts w:ascii="宋体" w:hAnsi="宋体" w:hint="eastAsia"/>
              </w:rPr>
            </w:pPr>
          </w:p>
        </w:tc>
        <w:tc>
          <w:tcPr>
            <w:tcW w:w="1312" w:type="pct"/>
            <w:vAlign w:val="center"/>
          </w:tcPr>
          <w:p w14:paraId="45B593EC" w14:textId="77777777" w:rsidR="008B465A" w:rsidRDefault="008B465A">
            <w:pPr>
              <w:pStyle w:val="aff9"/>
              <w:rPr>
                <w:rFonts w:ascii="宋体" w:hAnsi="宋体" w:hint="eastAsia"/>
              </w:rPr>
            </w:pPr>
          </w:p>
        </w:tc>
        <w:tc>
          <w:tcPr>
            <w:tcW w:w="530" w:type="pct"/>
            <w:vAlign w:val="center"/>
          </w:tcPr>
          <w:p w14:paraId="61F88C24" w14:textId="77777777" w:rsidR="008B465A" w:rsidRDefault="008B465A">
            <w:pPr>
              <w:pStyle w:val="aff9"/>
              <w:rPr>
                <w:rFonts w:ascii="宋体" w:hAnsi="宋体" w:hint="eastAsia"/>
              </w:rPr>
            </w:pPr>
          </w:p>
        </w:tc>
        <w:tc>
          <w:tcPr>
            <w:tcW w:w="968" w:type="pct"/>
          </w:tcPr>
          <w:p w14:paraId="17251EE4" w14:textId="77777777" w:rsidR="008B465A" w:rsidRDefault="00000000">
            <w:pPr>
              <w:pStyle w:val="aff9"/>
              <w:rPr>
                <w:rFonts w:ascii="宋体" w:hAnsi="宋体" w:hint="eastAsia"/>
              </w:rPr>
            </w:pPr>
            <w:r>
              <w:rPr>
                <w:rFonts w:ascii="宋体" w:hAnsi="宋体" w:hint="eastAsia"/>
              </w:rPr>
              <w:t>见投标文件（）页</w:t>
            </w:r>
          </w:p>
        </w:tc>
      </w:tr>
      <w:tr w:rsidR="008B465A" w14:paraId="270B4D3F" w14:textId="77777777">
        <w:trPr>
          <w:trHeight w:val="397"/>
          <w:jc w:val="center"/>
        </w:trPr>
        <w:tc>
          <w:tcPr>
            <w:tcW w:w="274" w:type="pct"/>
            <w:vAlign w:val="center"/>
          </w:tcPr>
          <w:p w14:paraId="67BF1A97" w14:textId="77777777" w:rsidR="008B465A" w:rsidRDefault="00000000">
            <w:pPr>
              <w:pStyle w:val="aff9"/>
              <w:rPr>
                <w:rFonts w:ascii="宋体" w:hAnsi="宋体" w:hint="eastAsia"/>
              </w:rPr>
            </w:pPr>
            <w:r>
              <w:rPr>
                <w:rFonts w:ascii="宋体" w:hAnsi="宋体" w:hint="eastAsia"/>
              </w:rPr>
              <w:t>8</w:t>
            </w:r>
          </w:p>
        </w:tc>
        <w:tc>
          <w:tcPr>
            <w:tcW w:w="858" w:type="pct"/>
            <w:vAlign w:val="center"/>
          </w:tcPr>
          <w:p w14:paraId="296BF4F0" w14:textId="77777777" w:rsidR="008B465A" w:rsidRDefault="008B465A">
            <w:pPr>
              <w:pStyle w:val="aff9"/>
              <w:rPr>
                <w:rFonts w:ascii="宋体" w:hAnsi="宋体" w:hint="eastAsia"/>
              </w:rPr>
            </w:pPr>
          </w:p>
        </w:tc>
        <w:tc>
          <w:tcPr>
            <w:tcW w:w="1058" w:type="pct"/>
            <w:vAlign w:val="center"/>
          </w:tcPr>
          <w:p w14:paraId="2DA06C1D" w14:textId="77777777" w:rsidR="008B465A" w:rsidRDefault="008B465A">
            <w:pPr>
              <w:pStyle w:val="aff9"/>
              <w:rPr>
                <w:rFonts w:ascii="宋体" w:hAnsi="宋体" w:hint="eastAsia"/>
              </w:rPr>
            </w:pPr>
          </w:p>
        </w:tc>
        <w:tc>
          <w:tcPr>
            <w:tcW w:w="1312" w:type="pct"/>
            <w:vAlign w:val="center"/>
          </w:tcPr>
          <w:p w14:paraId="7E604E9A" w14:textId="77777777" w:rsidR="008B465A" w:rsidRDefault="008B465A">
            <w:pPr>
              <w:pStyle w:val="aff9"/>
              <w:rPr>
                <w:rFonts w:ascii="宋体" w:hAnsi="宋体" w:hint="eastAsia"/>
              </w:rPr>
            </w:pPr>
          </w:p>
        </w:tc>
        <w:tc>
          <w:tcPr>
            <w:tcW w:w="530" w:type="pct"/>
            <w:vAlign w:val="center"/>
          </w:tcPr>
          <w:p w14:paraId="4FB46161" w14:textId="77777777" w:rsidR="008B465A" w:rsidRDefault="008B465A">
            <w:pPr>
              <w:pStyle w:val="aff9"/>
              <w:rPr>
                <w:rFonts w:ascii="宋体" w:hAnsi="宋体" w:hint="eastAsia"/>
              </w:rPr>
            </w:pPr>
          </w:p>
        </w:tc>
        <w:tc>
          <w:tcPr>
            <w:tcW w:w="968" w:type="pct"/>
          </w:tcPr>
          <w:p w14:paraId="5608B4C2" w14:textId="77777777" w:rsidR="008B465A" w:rsidRDefault="00000000">
            <w:pPr>
              <w:pStyle w:val="aff9"/>
              <w:rPr>
                <w:rFonts w:ascii="宋体" w:hAnsi="宋体" w:hint="eastAsia"/>
              </w:rPr>
            </w:pPr>
            <w:r>
              <w:rPr>
                <w:rFonts w:ascii="宋体" w:hAnsi="宋体" w:hint="eastAsia"/>
              </w:rPr>
              <w:t>见投标文件（）页</w:t>
            </w:r>
          </w:p>
        </w:tc>
      </w:tr>
      <w:tr w:rsidR="008B465A" w14:paraId="27A41134" w14:textId="77777777">
        <w:trPr>
          <w:trHeight w:val="397"/>
          <w:jc w:val="center"/>
        </w:trPr>
        <w:tc>
          <w:tcPr>
            <w:tcW w:w="274" w:type="pct"/>
            <w:vAlign w:val="center"/>
          </w:tcPr>
          <w:p w14:paraId="779F2A66" w14:textId="77777777" w:rsidR="008B465A" w:rsidRDefault="00000000">
            <w:pPr>
              <w:pStyle w:val="aff9"/>
              <w:rPr>
                <w:rFonts w:ascii="宋体" w:hAnsi="宋体" w:hint="eastAsia"/>
              </w:rPr>
            </w:pPr>
            <w:r>
              <w:rPr>
                <w:rFonts w:ascii="宋体" w:hAnsi="宋体" w:hint="eastAsia"/>
              </w:rPr>
              <w:t>…</w:t>
            </w:r>
          </w:p>
        </w:tc>
        <w:tc>
          <w:tcPr>
            <w:tcW w:w="858" w:type="pct"/>
            <w:vAlign w:val="center"/>
          </w:tcPr>
          <w:p w14:paraId="302A73F5" w14:textId="77777777" w:rsidR="008B465A" w:rsidRDefault="008B465A">
            <w:pPr>
              <w:pStyle w:val="aff9"/>
              <w:rPr>
                <w:rFonts w:ascii="宋体" w:hAnsi="宋体" w:hint="eastAsia"/>
              </w:rPr>
            </w:pPr>
          </w:p>
        </w:tc>
        <w:tc>
          <w:tcPr>
            <w:tcW w:w="1058" w:type="pct"/>
            <w:vAlign w:val="center"/>
          </w:tcPr>
          <w:p w14:paraId="67AF3CDE" w14:textId="77777777" w:rsidR="008B465A" w:rsidRDefault="008B465A">
            <w:pPr>
              <w:pStyle w:val="aff9"/>
              <w:rPr>
                <w:rFonts w:ascii="宋体" w:hAnsi="宋体" w:hint="eastAsia"/>
              </w:rPr>
            </w:pPr>
          </w:p>
        </w:tc>
        <w:tc>
          <w:tcPr>
            <w:tcW w:w="1312" w:type="pct"/>
            <w:vAlign w:val="center"/>
          </w:tcPr>
          <w:p w14:paraId="48BEF9B3" w14:textId="77777777" w:rsidR="008B465A" w:rsidRDefault="008B465A">
            <w:pPr>
              <w:pStyle w:val="aff9"/>
              <w:rPr>
                <w:rFonts w:ascii="宋体" w:hAnsi="宋体" w:hint="eastAsia"/>
              </w:rPr>
            </w:pPr>
          </w:p>
        </w:tc>
        <w:tc>
          <w:tcPr>
            <w:tcW w:w="530" w:type="pct"/>
            <w:vAlign w:val="center"/>
          </w:tcPr>
          <w:p w14:paraId="617E14D4" w14:textId="77777777" w:rsidR="008B465A" w:rsidRDefault="008B465A">
            <w:pPr>
              <w:pStyle w:val="aff9"/>
              <w:rPr>
                <w:rFonts w:ascii="宋体" w:hAnsi="宋体" w:hint="eastAsia"/>
              </w:rPr>
            </w:pPr>
          </w:p>
        </w:tc>
        <w:tc>
          <w:tcPr>
            <w:tcW w:w="968" w:type="pct"/>
          </w:tcPr>
          <w:p w14:paraId="3CF1E9D3" w14:textId="77777777" w:rsidR="008B465A" w:rsidRDefault="008B465A">
            <w:pPr>
              <w:pStyle w:val="aff9"/>
              <w:rPr>
                <w:rFonts w:ascii="宋体" w:hAnsi="宋体" w:hint="eastAsia"/>
              </w:rPr>
            </w:pPr>
          </w:p>
        </w:tc>
      </w:tr>
    </w:tbl>
    <w:p w14:paraId="5C34D1A7" w14:textId="6EA47AFE" w:rsidR="008B465A" w:rsidRPr="00E94789" w:rsidRDefault="00000000">
      <w:pPr>
        <w:ind w:firstLine="480"/>
        <w:rPr>
          <w:rFonts w:ascii="宋体" w:hAnsi="宋体" w:cs="仿宋" w:hint="eastAsia"/>
          <w:b/>
          <w:bCs/>
          <w:kern w:val="0"/>
        </w:rPr>
      </w:pPr>
      <w:r>
        <w:rPr>
          <w:rFonts w:ascii="宋体" w:hAnsi="宋体" w:cs="仿宋" w:hint="eastAsia"/>
          <w:kern w:val="0"/>
        </w:rPr>
        <w:t>注：1.投标投标人须对应第三部分采购需求中技术参数表的内容响应。</w:t>
      </w:r>
      <w:r w:rsidR="00E94789" w:rsidRPr="00E94789">
        <w:rPr>
          <w:rFonts w:ascii="宋体" w:hAnsi="宋体" w:cs="仿宋" w:hint="eastAsia"/>
          <w:b/>
          <w:bCs/>
          <w:spacing w:val="-1"/>
          <w:kern w:val="0"/>
        </w:rPr>
        <w:t>如无偏离则不需列明。未填写视为完全满足。</w:t>
      </w:r>
    </w:p>
    <w:p w14:paraId="715BE4BB" w14:textId="77777777" w:rsidR="008B465A" w:rsidRDefault="00000000">
      <w:pPr>
        <w:ind w:firstLine="480"/>
        <w:rPr>
          <w:rFonts w:ascii="宋体" w:hAnsi="宋体" w:cs="仿宋" w:hint="eastAsia"/>
          <w:kern w:val="0"/>
        </w:rPr>
      </w:pPr>
      <w:r>
        <w:rPr>
          <w:rFonts w:ascii="宋体" w:hAnsi="宋体" w:cs="仿宋" w:hint="eastAsia"/>
          <w:kern w:val="0"/>
        </w:rPr>
        <w:t>2.投标投标人响应招标需求应具体、明确，含糊不清、不确切或伪造、变造证明材料的，按照不完全响应或者完全不响应处理。构成提供虚假材料的，移送监管部门查处。</w:t>
      </w:r>
    </w:p>
    <w:p w14:paraId="6D62DDCE" w14:textId="77777777" w:rsidR="008B465A" w:rsidRDefault="00000000">
      <w:pPr>
        <w:pStyle w:val="affe"/>
        <w:ind w:firstLine="478"/>
        <w:rPr>
          <w:rFonts w:ascii="宋体" w:hAnsi="宋体" w:hint="eastAsia"/>
          <w:b/>
          <w:bCs/>
          <w:spacing w:val="23"/>
        </w:rPr>
      </w:pPr>
      <w:r>
        <w:rPr>
          <w:rFonts w:ascii="宋体" w:hAnsi="宋体" w:hint="eastAsia"/>
          <w:b/>
          <w:bCs/>
          <w:spacing w:val="-1"/>
        </w:rPr>
        <w:t>投标人：</w:t>
      </w:r>
      <w:r>
        <w:rPr>
          <w:rFonts w:ascii="宋体" w:hAnsi="宋体" w:hint="eastAsia"/>
          <w:b/>
          <w:bCs/>
          <w:spacing w:val="-1"/>
          <w:u w:val="single"/>
        </w:rPr>
        <w:t xml:space="preserve">               </w:t>
      </w:r>
      <w:r>
        <w:rPr>
          <w:rFonts w:ascii="宋体" w:hAnsi="宋体" w:hint="eastAsia"/>
          <w:b/>
          <w:bCs/>
          <w:u w:val="single"/>
        </w:rPr>
        <w:t>（公章）</w:t>
      </w:r>
      <w:r>
        <w:rPr>
          <w:rFonts w:ascii="宋体" w:hAnsi="宋体"/>
          <w:b/>
          <w:bCs/>
          <w:spacing w:val="23"/>
        </w:rPr>
        <w:t xml:space="preserve"> </w:t>
      </w:r>
    </w:p>
    <w:p w14:paraId="04E41C0E" w14:textId="77777777" w:rsidR="008B465A" w:rsidRDefault="00000000">
      <w:pPr>
        <w:pStyle w:val="affe"/>
        <w:ind w:firstLine="482"/>
        <w:rPr>
          <w:rFonts w:ascii="宋体" w:hAnsi="宋体" w:hint="eastAsia"/>
          <w:b/>
          <w:bCs/>
        </w:rPr>
      </w:pPr>
      <w:r>
        <w:rPr>
          <w:rFonts w:ascii="宋体" w:hAnsi="宋体"/>
          <w:b/>
          <w:bCs/>
          <w:u w:val="single"/>
        </w:rPr>
        <w:tab/>
      </w:r>
      <w:r>
        <w:rPr>
          <w:rFonts w:ascii="宋体" w:hAnsi="宋体" w:hint="eastAsia"/>
          <w:b/>
          <w:bCs/>
          <w:spacing w:val="-1"/>
        </w:rPr>
        <w:t>年</w:t>
      </w:r>
      <w:r>
        <w:rPr>
          <w:rFonts w:ascii="宋体" w:hAnsi="宋体"/>
          <w:b/>
          <w:bCs/>
          <w:spacing w:val="-1"/>
          <w:u w:val="single"/>
        </w:rPr>
        <w:tab/>
      </w:r>
      <w:r>
        <w:rPr>
          <w:rFonts w:ascii="宋体" w:hAnsi="宋体" w:hint="eastAsia"/>
          <w:b/>
          <w:bCs/>
          <w:spacing w:val="-1"/>
        </w:rPr>
        <w:t>月</w:t>
      </w:r>
      <w:r>
        <w:rPr>
          <w:rFonts w:ascii="宋体" w:hAnsi="宋体"/>
          <w:b/>
          <w:bCs/>
          <w:spacing w:val="-1"/>
          <w:u w:val="single"/>
        </w:rPr>
        <w:tab/>
      </w:r>
      <w:r>
        <w:rPr>
          <w:rFonts w:ascii="宋体" w:hAnsi="宋体" w:hint="eastAsia"/>
          <w:b/>
          <w:bCs/>
        </w:rPr>
        <w:t>日</w:t>
      </w:r>
    </w:p>
    <w:p w14:paraId="3E14EE12" w14:textId="77777777" w:rsidR="008B465A" w:rsidRDefault="008B465A">
      <w:pPr>
        <w:pStyle w:val="ad"/>
        <w:ind w:firstLine="480"/>
        <w:rPr>
          <w:rFonts w:ascii="宋体" w:eastAsia="宋体" w:hAnsi="宋体" w:hint="eastAsia"/>
        </w:rPr>
      </w:pPr>
    </w:p>
    <w:p w14:paraId="43FE1017" w14:textId="77777777" w:rsidR="008B465A" w:rsidRDefault="00000000">
      <w:pPr>
        <w:ind w:firstLine="480"/>
        <w:rPr>
          <w:rFonts w:ascii="宋体" w:hAnsi="宋体" w:cs="仿宋" w:hint="eastAsia"/>
        </w:rPr>
        <w:sectPr w:rsidR="008B465A">
          <w:pgSz w:w="11906" w:h="16838"/>
          <w:pgMar w:top="720" w:right="720" w:bottom="720" w:left="720" w:header="851" w:footer="992" w:gutter="0"/>
          <w:pgNumType w:fmt="numberInDash"/>
          <w:cols w:space="720"/>
          <w:docGrid w:type="lines" w:linePitch="409"/>
        </w:sectPr>
      </w:pPr>
      <w:r>
        <w:rPr>
          <w:rFonts w:ascii="宋体" w:hAnsi="宋体" w:cs="仿宋" w:hint="eastAsia"/>
        </w:rPr>
        <w:t xml:space="preserve"> </w:t>
      </w:r>
    </w:p>
    <w:p w14:paraId="04BC1D3F" w14:textId="77777777" w:rsidR="008B465A" w:rsidRDefault="00000000">
      <w:pPr>
        <w:pStyle w:val="2"/>
        <w:ind w:firstLine="643"/>
        <w:rPr>
          <w:rFonts w:ascii="宋体" w:hAnsi="宋体" w:hint="eastAsia"/>
        </w:rPr>
      </w:pPr>
      <w:bookmarkStart w:id="98" w:name="_Toc226976152"/>
      <w:r>
        <w:rPr>
          <w:rFonts w:ascii="宋体" w:hAnsi="宋体" w:hint="eastAsia"/>
          <w:color w:val="000000"/>
        </w:rPr>
        <w:lastRenderedPageBreak/>
        <w:t>9、</w:t>
      </w:r>
      <w:r>
        <w:rPr>
          <w:rFonts w:ascii="宋体" w:hAnsi="宋体" w:hint="eastAsia"/>
        </w:rPr>
        <w:t>近三年（2023年1月1日至今）业绩表</w:t>
      </w:r>
      <w:bookmarkEnd w:id="98"/>
      <w:r>
        <w:rPr>
          <w:rFonts w:ascii="宋体" w:hAnsi="宋体" w:hint="eastAsia"/>
        </w:rPr>
        <w:t>（如有）</w:t>
      </w:r>
    </w:p>
    <w:p w14:paraId="3FBABA07" w14:textId="77777777" w:rsidR="008B465A" w:rsidRDefault="00000000">
      <w:pPr>
        <w:pStyle w:val="ae"/>
        <w:ind w:firstLine="480"/>
        <w:rPr>
          <w:rFonts w:hAnsi="宋体" w:hint="eastAsia"/>
          <w:color w:val="000000"/>
          <w:szCs w:val="24"/>
        </w:rPr>
      </w:pPr>
      <w:r>
        <w:rPr>
          <w:rFonts w:hAnsi="宋体" w:hint="eastAsia"/>
        </w:rPr>
        <w:t>（附采购合同或中标（成交）通知书复印件加盖公章）</w:t>
      </w:r>
    </w:p>
    <w:p w14:paraId="797F6499" w14:textId="77777777" w:rsidR="008B465A" w:rsidRDefault="008B465A">
      <w:pPr>
        <w:pStyle w:val="af8"/>
        <w:ind w:firstLine="200"/>
        <w:rPr>
          <w:rFonts w:ascii="宋体" w:hAnsi="宋体" w:cs="仿宋" w:hint="eastAsia"/>
        </w:rPr>
      </w:pPr>
    </w:p>
    <w:p w14:paraId="27433B6B" w14:textId="77777777" w:rsidR="008B465A" w:rsidRDefault="00000000">
      <w:pPr>
        <w:pStyle w:val="2"/>
        <w:ind w:firstLine="643"/>
        <w:rPr>
          <w:rFonts w:ascii="宋体" w:hAnsi="宋体" w:hint="eastAsia"/>
        </w:rPr>
      </w:pPr>
      <w:bookmarkStart w:id="99" w:name="_Toc226976153"/>
      <w:r>
        <w:rPr>
          <w:rFonts w:ascii="宋体" w:hAnsi="宋体" w:hint="eastAsia"/>
        </w:rPr>
        <w:t>10、保证金缴纳凭证</w:t>
      </w:r>
      <w:bookmarkEnd w:id="99"/>
    </w:p>
    <w:p w14:paraId="594B38D5" w14:textId="77777777" w:rsidR="008B465A" w:rsidRDefault="00000000">
      <w:pPr>
        <w:pStyle w:val="afff"/>
        <w:wordWrap w:val="0"/>
        <w:ind w:firstLine="480"/>
        <w:rPr>
          <w:rFonts w:ascii="宋体" w:hAnsi="宋体" w:hint="eastAsia"/>
        </w:rPr>
      </w:pPr>
      <w:r>
        <w:rPr>
          <w:rFonts w:ascii="宋体" w:hAnsi="宋体" w:hint="eastAsia"/>
        </w:rPr>
        <w:t>格式自拟</w:t>
      </w:r>
    </w:p>
    <w:p w14:paraId="35D02FBA" w14:textId="77777777" w:rsidR="008B465A" w:rsidRDefault="008B465A">
      <w:pPr>
        <w:ind w:firstLine="480"/>
        <w:rPr>
          <w:rFonts w:ascii="宋体" w:hAnsi="宋体" w:hint="eastAsia"/>
        </w:rPr>
      </w:pPr>
    </w:p>
    <w:p w14:paraId="0EC3BF13" w14:textId="77777777" w:rsidR="008B465A" w:rsidRDefault="00000000">
      <w:pPr>
        <w:pStyle w:val="2"/>
        <w:ind w:firstLine="643"/>
        <w:rPr>
          <w:rFonts w:ascii="宋体" w:hAnsi="宋体" w:hint="eastAsia"/>
        </w:rPr>
      </w:pPr>
      <w:bookmarkStart w:id="100" w:name="_Toc226976154"/>
      <w:r>
        <w:rPr>
          <w:rFonts w:ascii="宋体" w:hAnsi="宋体" w:hint="eastAsia"/>
        </w:rPr>
        <w:t>11、供应商认为需要添加的其他相关资料</w:t>
      </w:r>
      <w:bookmarkEnd w:id="100"/>
    </w:p>
    <w:p w14:paraId="068600D7" w14:textId="77777777" w:rsidR="008B465A" w:rsidRDefault="00000000">
      <w:pPr>
        <w:pStyle w:val="afff"/>
        <w:wordWrap w:val="0"/>
        <w:ind w:firstLine="480"/>
        <w:rPr>
          <w:rFonts w:ascii="宋体" w:hAnsi="宋体" w:hint="eastAsia"/>
        </w:rPr>
      </w:pPr>
      <w:r>
        <w:rPr>
          <w:rFonts w:ascii="宋体" w:hAnsi="宋体" w:hint="eastAsia"/>
        </w:rPr>
        <w:t>格式自拟</w:t>
      </w:r>
    </w:p>
    <w:p w14:paraId="5DDAEFC7" w14:textId="77777777" w:rsidR="008B465A" w:rsidRDefault="008B465A">
      <w:pPr>
        <w:pStyle w:val="HTML"/>
        <w:ind w:firstLine="480"/>
        <w:rPr>
          <w:rFonts w:ascii="宋体" w:eastAsia="宋体" w:hAnsi="宋体" w:cs="仿宋" w:hint="eastAsia"/>
          <w:color w:val="000000"/>
          <w:sz w:val="24"/>
        </w:rPr>
      </w:pPr>
    </w:p>
    <w:p w14:paraId="332D7D8F" w14:textId="77777777" w:rsidR="008B465A" w:rsidRDefault="00000000">
      <w:pPr>
        <w:pStyle w:val="HTML"/>
        <w:ind w:firstLine="480"/>
        <w:rPr>
          <w:rFonts w:ascii="宋体" w:eastAsia="宋体" w:hAnsi="宋体" w:cs="仿宋" w:hint="eastAsia"/>
          <w:color w:val="000000"/>
          <w:sz w:val="24"/>
        </w:rPr>
      </w:pPr>
      <w:r>
        <w:rPr>
          <w:rFonts w:ascii="宋体" w:eastAsia="宋体" w:hAnsi="宋体" w:cs="仿宋" w:hint="eastAsia"/>
          <w:color w:val="000000"/>
          <w:sz w:val="24"/>
        </w:rPr>
        <w:t xml:space="preserve"> </w:t>
      </w:r>
    </w:p>
    <w:p w14:paraId="7336AFBD" w14:textId="77777777" w:rsidR="008B465A" w:rsidRDefault="00000000">
      <w:pPr>
        <w:pStyle w:val="3"/>
        <w:ind w:firstLine="602"/>
        <w:rPr>
          <w:rFonts w:ascii="宋体" w:hAnsi="宋体" w:hint="eastAsia"/>
        </w:rPr>
      </w:pPr>
      <w:bookmarkStart w:id="101" w:name="_Toc29188"/>
      <w:bookmarkStart w:id="102" w:name="_Toc28052"/>
      <w:bookmarkStart w:id="103" w:name="_Toc10718"/>
      <w:bookmarkEnd w:id="93"/>
      <w:bookmarkEnd w:id="94"/>
      <w:bookmarkEnd w:id="95"/>
      <w:r>
        <w:rPr>
          <w:rFonts w:ascii="宋体" w:hAnsi="宋体"/>
        </w:rPr>
        <w:br w:type="page"/>
      </w:r>
      <w:bookmarkEnd w:id="101"/>
      <w:bookmarkEnd w:id="102"/>
      <w:bookmarkEnd w:id="103"/>
      <w:r>
        <w:rPr>
          <w:rFonts w:ascii="宋体" w:hAnsi="宋体" w:hint="eastAsia"/>
        </w:rPr>
        <w:lastRenderedPageBreak/>
        <w:t>附表1：退投标保证金函</w:t>
      </w:r>
    </w:p>
    <w:p w14:paraId="1400C8DE" w14:textId="77777777" w:rsidR="008B465A" w:rsidRDefault="00000000">
      <w:pPr>
        <w:ind w:firstLine="480"/>
        <w:rPr>
          <w:rFonts w:ascii="宋体" w:hAnsi="宋体" w:cs="宋体" w:hint="eastAsia"/>
          <w:szCs w:val="24"/>
        </w:rPr>
      </w:pPr>
      <w:r>
        <w:rPr>
          <w:rFonts w:ascii="宋体" w:hAnsi="宋体" w:cs="宋体" w:hint="eastAsia"/>
          <w:szCs w:val="24"/>
        </w:rPr>
        <w:t>保证金退还方式：</w:t>
      </w:r>
    </w:p>
    <w:p w14:paraId="7D26B301" w14:textId="77777777" w:rsidR="008B465A" w:rsidRDefault="00000000">
      <w:pPr>
        <w:ind w:firstLine="480"/>
        <w:rPr>
          <w:rFonts w:ascii="宋体" w:hAnsi="宋体" w:cs="宋体" w:hint="eastAsia"/>
          <w:szCs w:val="24"/>
        </w:rPr>
      </w:pPr>
      <w:r>
        <w:rPr>
          <w:rFonts w:ascii="宋体" w:hAnsi="宋体" w:cs="宋体" w:hint="eastAsia"/>
          <w:szCs w:val="24"/>
        </w:rPr>
        <w:t>（1）成交供应商请将已退谈判保证金函、合同扫描件发送至邮箱2923155835@qq.com。</w:t>
      </w:r>
    </w:p>
    <w:p w14:paraId="50AE1CB5" w14:textId="77777777" w:rsidR="008B465A" w:rsidRDefault="00000000">
      <w:pPr>
        <w:ind w:firstLine="480"/>
        <w:rPr>
          <w:rFonts w:ascii="宋体" w:hAnsi="宋体" w:cs="宋体" w:hint="eastAsia"/>
          <w:szCs w:val="24"/>
        </w:rPr>
      </w:pPr>
      <w:r>
        <w:rPr>
          <w:rFonts w:ascii="宋体" w:hAnsi="宋体" w:cs="宋体" w:hint="eastAsia"/>
          <w:szCs w:val="24"/>
        </w:rPr>
        <w:t>（2）未成交供应商请将已退谈判保证金函发送至邮箱2923155835@qq.com。</w:t>
      </w:r>
    </w:p>
    <w:p w14:paraId="42902299" w14:textId="77777777" w:rsidR="008B465A" w:rsidRDefault="00000000">
      <w:pPr>
        <w:ind w:firstLine="480"/>
        <w:jc w:val="center"/>
        <w:rPr>
          <w:rFonts w:ascii="宋体" w:hAnsi="宋体" w:cs="宋体" w:hint="eastAsia"/>
          <w:szCs w:val="24"/>
        </w:rPr>
      </w:pPr>
      <w:proofErr w:type="gramStart"/>
      <w:r>
        <w:rPr>
          <w:rFonts w:ascii="宋体" w:hAnsi="宋体" w:cs="宋体" w:hint="eastAsia"/>
          <w:szCs w:val="24"/>
        </w:rPr>
        <w:t>退谈判</w:t>
      </w:r>
      <w:proofErr w:type="gramEnd"/>
      <w:r>
        <w:rPr>
          <w:rFonts w:ascii="宋体" w:hAnsi="宋体" w:cs="宋体" w:hint="eastAsia"/>
          <w:szCs w:val="24"/>
        </w:rPr>
        <w:t>保证金函</w:t>
      </w: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665"/>
        <w:gridCol w:w="4985"/>
        <w:gridCol w:w="705"/>
        <w:gridCol w:w="1715"/>
      </w:tblGrid>
      <w:tr w:rsidR="008B465A" w14:paraId="2DBFEE78" w14:textId="77777777">
        <w:tc>
          <w:tcPr>
            <w:tcW w:w="2235" w:type="dxa"/>
            <w:gridSpan w:val="2"/>
          </w:tcPr>
          <w:p w14:paraId="2E8C0F11" w14:textId="77777777" w:rsidR="008B465A" w:rsidRDefault="00000000">
            <w:pPr>
              <w:pStyle w:val="aff9"/>
              <w:rPr>
                <w:rFonts w:ascii="宋体" w:hAnsi="宋体" w:hint="eastAsia"/>
              </w:rPr>
            </w:pPr>
            <w:r>
              <w:rPr>
                <w:rFonts w:ascii="宋体" w:hAnsi="宋体" w:hint="eastAsia"/>
              </w:rPr>
              <w:t>项目名称</w:t>
            </w:r>
          </w:p>
        </w:tc>
        <w:tc>
          <w:tcPr>
            <w:tcW w:w="4985" w:type="dxa"/>
          </w:tcPr>
          <w:p w14:paraId="4E2ABD97" w14:textId="77777777" w:rsidR="008B465A" w:rsidRDefault="008B465A">
            <w:pPr>
              <w:pStyle w:val="aff9"/>
              <w:rPr>
                <w:rFonts w:ascii="宋体" w:hAnsi="宋体" w:hint="eastAsia"/>
              </w:rPr>
            </w:pPr>
          </w:p>
        </w:tc>
        <w:tc>
          <w:tcPr>
            <w:tcW w:w="705" w:type="dxa"/>
            <w:vMerge w:val="restart"/>
          </w:tcPr>
          <w:p w14:paraId="58B82F75" w14:textId="77777777" w:rsidR="008B465A" w:rsidRDefault="00000000">
            <w:pPr>
              <w:pStyle w:val="aff9"/>
              <w:rPr>
                <w:rFonts w:ascii="宋体" w:hAnsi="宋体" w:hint="eastAsia"/>
              </w:rPr>
            </w:pPr>
            <w:r>
              <w:rPr>
                <w:rFonts w:ascii="宋体" w:hAnsi="宋体" w:hint="eastAsia"/>
              </w:rPr>
              <w:t>标段</w:t>
            </w:r>
          </w:p>
        </w:tc>
        <w:tc>
          <w:tcPr>
            <w:tcW w:w="1715" w:type="dxa"/>
            <w:vMerge w:val="restart"/>
          </w:tcPr>
          <w:p w14:paraId="2D018109" w14:textId="77777777" w:rsidR="008B465A" w:rsidRDefault="008B465A">
            <w:pPr>
              <w:pStyle w:val="aff9"/>
              <w:rPr>
                <w:rFonts w:ascii="宋体" w:hAnsi="宋体" w:hint="eastAsia"/>
              </w:rPr>
            </w:pPr>
          </w:p>
        </w:tc>
      </w:tr>
      <w:tr w:rsidR="008B465A" w14:paraId="57AC15EF" w14:textId="77777777">
        <w:tc>
          <w:tcPr>
            <w:tcW w:w="2235" w:type="dxa"/>
            <w:gridSpan w:val="2"/>
          </w:tcPr>
          <w:p w14:paraId="372C2DE9" w14:textId="77777777" w:rsidR="008B465A" w:rsidRDefault="00000000">
            <w:pPr>
              <w:pStyle w:val="aff9"/>
              <w:rPr>
                <w:rFonts w:ascii="宋体" w:hAnsi="宋体" w:hint="eastAsia"/>
              </w:rPr>
            </w:pPr>
            <w:r>
              <w:rPr>
                <w:rFonts w:ascii="宋体" w:hAnsi="宋体" w:hint="eastAsia"/>
              </w:rPr>
              <w:t>项目编号</w:t>
            </w:r>
          </w:p>
        </w:tc>
        <w:tc>
          <w:tcPr>
            <w:tcW w:w="4985" w:type="dxa"/>
          </w:tcPr>
          <w:p w14:paraId="34EA25F4" w14:textId="77777777" w:rsidR="008B465A" w:rsidRDefault="008B465A">
            <w:pPr>
              <w:pStyle w:val="aff9"/>
              <w:rPr>
                <w:rFonts w:ascii="宋体" w:hAnsi="宋体" w:hint="eastAsia"/>
              </w:rPr>
            </w:pPr>
          </w:p>
        </w:tc>
        <w:tc>
          <w:tcPr>
            <w:tcW w:w="705" w:type="dxa"/>
            <w:vMerge/>
          </w:tcPr>
          <w:p w14:paraId="15BEC11C" w14:textId="77777777" w:rsidR="008B465A" w:rsidRDefault="008B465A">
            <w:pPr>
              <w:pStyle w:val="aff9"/>
              <w:rPr>
                <w:rFonts w:ascii="宋体" w:hAnsi="宋体" w:hint="eastAsia"/>
              </w:rPr>
            </w:pPr>
          </w:p>
        </w:tc>
        <w:tc>
          <w:tcPr>
            <w:tcW w:w="1715" w:type="dxa"/>
            <w:vMerge/>
          </w:tcPr>
          <w:p w14:paraId="5202FCE1" w14:textId="77777777" w:rsidR="008B465A" w:rsidRDefault="008B465A">
            <w:pPr>
              <w:pStyle w:val="aff9"/>
              <w:rPr>
                <w:rFonts w:ascii="宋体" w:hAnsi="宋体" w:hint="eastAsia"/>
              </w:rPr>
            </w:pPr>
          </w:p>
        </w:tc>
      </w:tr>
      <w:tr w:rsidR="008B465A" w14:paraId="04397AE3" w14:textId="77777777">
        <w:tc>
          <w:tcPr>
            <w:tcW w:w="2235" w:type="dxa"/>
            <w:gridSpan w:val="2"/>
          </w:tcPr>
          <w:p w14:paraId="7FD255A0" w14:textId="77777777" w:rsidR="008B465A" w:rsidRDefault="00000000">
            <w:pPr>
              <w:pStyle w:val="aff9"/>
              <w:rPr>
                <w:rFonts w:ascii="宋体" w:hAnsi="宋体" w:hint="eastAsia"/>
              </w:rPr>
            </w:pPr>
            <w:r>
              <w:rPr>
                <w:rFonts w:ascii="宋体" w:hAnsi="宋体" w:hint="eastAsia"/>
              </w:rPr>
              <w:t>公司名称</w:t>
            </w:r>
          </w:p>
        </w:tc>
        <w:tc>
          <w:tcPr>
            <w:tcW w:w="7405" w:type="dxa"/>
            <w:gridSpan w:val="3"/>
          </w:tcPr>
          <w:p w14:paraId="432BD93B" w14:textId="77777777" w:rsidR="008B465A" w:rsidRDefault="008B465A">
            <w:pPr>
              <w:pStyle w:val="aff9"/>
              <w:rPr>
                <w:rFonts w:ascii="宋体" w:hAnsi="宋体" w:hint="eastAsia"/>
              </w:rPr>
            </w:pPr>
          </w:p>
        </w:tc>
      </w:tr>
      <w:tr w:rsidR="008B465A" w14:paraId="449137C2" w14:textId="77777777">
        <w:tc>
          <w:tcPr>
            <w:tcW w:w="570" w:type="dxa"/>
            <w:vMerge w:val="restart"/>
            <w:vAlign w:val="center"/>
          </w:tcPr>
          <w:p w14:paraId="2C2C10C3" w14:textId="77777777" w:rsidR="008B465A" w:rsidRDefault="00000000">
            <w:pPr>
              <w:pStyle w:val="aff9"/>
              <w:rPr>
                <w:rFonts w:ascii="宋体" w:hAnsi="宋体" w:hint="eastAsia"/>
              </w:rPr>
            </w:pPr>
            <w:r>
              <w:rPr>
                <w:rFonts w:ascii="宋体" w:hAnsi="宋体" w:hint="eastAsia"/>
              </w:rPr>
              <w:t>基本户</w:t>
            </w:r>
          </w:p>
        </w:tc>
        <w:tc>
          <w:tcPr>
            <w:tcW w:w="1665" w:type="dxa"/>
          </w:tcPr>
          <w:p w14:paraId="318BC875" w14:textId="77777777" w:rsidR="008B465A" w:rsidRDefault="00000000">
            <w:pPr>
              <w:pStyle w:val="aff9"/>
              <w:rPr>
                <w:rFonts w:ascii="宋体" w:hAnsi="宋体" w:hint="eastAsia"/>
              </w:rPr>
            </w:pPr>
            <w:r>
              <w:rPr>
                <w:rFonts w:ascii="宋体" w:hAnsi="宋体" w:hint="eastAsia"/>
              </w:rPr>
              <w:t>开户行名称</w:t>
            </w:r>
          </w:p>
        </w:tc>
        <w:tc>
          <w:tcPr>
            <w:tcW w:w="7405" w:type="dxa"/>
            <w:gridSpan w:val="3"/>
          </w:tcPr>
          <w:p w14:paraId="5A95EC25" w14:textId="77777777" w:rsidR="008B465A" w:rsidRDefault="008B465A">
            <w:pPr>
              <w:pStyle w:val="aff9"/>
              <w:rPr>
                <w:rFonts w:ascii="宋体" w:hAnsi="宋体" w:hint="eastAsia"/>
              </w:rPr>
            </w:pPr>
          </w:p>
        </w:tc>
      </w:tr>
      <w:tr w:rsidR="008B465A" w14:paraId="50B0D52D" w14:textId="77777777">
        <w:tc>
          <w:tcPr>
            <w:tcW w:w="570" w:type="dxa"/>
            <w:vMerge/>
          </w:tcPr>
          <w:p w14:paraId="1214F209" w14:textId="77777777" w:rsidR="008B465A" w:rsidRDefault="008B465A">
            <w:pPr>
              <w:pStyle w:val="aff9"/>
              <w:rPr>
                <w:rFonts w:ascii="宋体" w:hAnsi="宋体" w:hint="eastAsia"/>
              </w:rPr>
            </w:pPr>
          </w:p>
        </w:tc>
        <w:tc>
          <w:tcPr>
            <w:tcW w:w="1665" w:type="dxa"/>
          </w:tcPr>
          <w:p w14:paraId="4895ED9B" w14:textId="77777777" w:rsidR="008B465A" w:rsidRDefault="00000000">
            <w:pPr>
              <w:pStyle w:val="aff9"/>
              <w:rPr>
                <w:rFonts w:ascii="宋体" w:hAnsi="宋体" w:hint="eastAsia"/>
              </w:rPr>
            </w:pPr>
            <w:r>
              <w:rPr>
                <w:rFonts w:ascii="宋体" w:hAnsi="宋体" w:hint="eastAsia"/>
              </w:rPr>
              <w:t>账号</w:t>
            </w:r>
          </w:p>
        </w:tc>
        <w:tc>
          <w:tcPr>
            <w:tcW w:w="7405" w:type="dxa"/>
            <w:gridSpan w:val="3"/>
          </w:tcPr>
          <w:p w14:paraId="3AC91ED6" w14:textId="77777777" w:rsidR="008B465A" w:rsidRDefault="008B465A">
            <w:pPr>
              <w:pStyle w:val="aff9"/>
              <w:rPr>
                <w:rFonts w:ascii="宋体" w:hAnsi="宋体" w:hint="eastAsia"/>
              </w:rPr>
            </w:pPr>
          </w:p>
        </w:tc>
      </w:tr>
      <w:tr w:rsidR="008B465A" w14:paraId="584ABE0E" w14:textId="77777777">
        <w:tc>
          <w:tcPr>
            <w:tcW w:w="570" w:type="dxa"/>
            <w:vMerge/>
          </w:tcPr>
          <w:p w14:paraId="2AEF0C98" w14:textId="77777777" w:rsidR="008B465A" w:rsidRDefault="008B465A">
            <w:pPr>
              <w:pStyle w:val="aff9"/>
              <w:rPr>
                <w:rFonts w:ascii="宋体" w:hAnsi="宋体" w:hint="eastAsia"/>
              </w:rPr>
            </w:pPr>
          </w:p>
        </w:tc>
        <w:tc>
          <w:tcPr>
            <w:tcW w:w="1665" w:type="dxa"/>
          </w:tcPr>
          <w:p w14:paraId="2FC2F69E" w14:textId="77777777" w:rsidR="008B465A" w:rsidRDefault="00000000">
            <w:pPr>
              <w:pStyle w:val="aff9"/>
              <w:rPr>
                <w:rFonts w:ascii="宋体" w:hAnsi="宋体" w:hint="eastAsia"/>
              </w:rPr>
            </w:pPr>
            <w:r>
              <w:rPr>
                <w:rFonts w:ascii="宋体" w:hAnsi="宋体" w:hint="eastAsia"/>
              </w:rPr>
              <w:t>行号</w:t>
            </w:r>
          </w:p>
        </w:tc>
        <w:tc>
          <w:tcPr>
            <w:tcW w:w="7405" w:type="dxa"/>
            <w:gridSpan w:val="3"/>
          </w:tcPr>
          <w:p w14:paraId="657BC53E" w14:textId="77777777" w:rsidR="008B465A" w:rsidRDefault="008B465A">
            <w:pPr>
              <w:pStyle w:val="aff9"/>
              <w:rPr>
                <w:rFonts w:ascii="宋体" w:hAnsi="宋体" w:hint="eastAsia"/>
              </w:rPr>
            </w:pPr>
          </w:p>
        </w:tc>
      </w:tr>
      <w:tr w:rsidR="008B465A" w14:paraId="438EC5F0" w14:textId="77777777">
        <w:tc>
          <w:tcPr>
            <w:tcW w:w="2235" w:type="dxa"/>
            <w:gridSpan w:val="2"/>
          </w:tcPr>
          <w:p w14:paraId="4669F375" w14:textId="77777777" w:rsidR="008B465A" w:rsidRDefault="00000000">
            <w:pPr>
              <w:pStyle w:val="aff9"/>
              <w:rPr>
                <w:rFonts w:ascii="宋体" w:hAnsi="宋体" w:hint="eastAsia"/>
              </w:rPr>
            </w:pPr>
            <w:r>
              <w:rPr>
                <w:rFonts w:ascii="宋体" w:hAnsi="宋体" w:hint="eastAsia"/>
              </w:rPr>
              <w:t>保证金金额</w:t>
            </w:r>
          </w:p>
        </w:tc>
        <w:tc>
          <w:tcPr>
            <w:tcW w:w="7405" w:type="dxa"/>
            <w:gridSpan w:val="3"/>
          </w:tcPr>
          <w:p w14:paraId="69AD9735" w14:textId="77777777" w:rsidR="008B465A" w:rsidRDefault="008B465A">
            <w:pPr>
              <w:pStyle w:val="aff9"/>
              <w:rPr>
                <w:rFonts w:ascii="宋体" w:hAnsi="宋体" w:hint="eastAsia"/>
              </w:rPr>
            </w:pPr>
          </w:p>
        </w:tc>
      </w:tr>
      <w:tr w:rsidR="008B465A" w14:paraId="1932603F" w14:textId="77777777">
        <w:tc>
          <w:tcPr>
            <w:tcW w:w="2235" w:type="dxa"/>
            <w:gridSpan w:val="2"/>
          </w:tcPr>
          <w:p w14:paraId="574C616D" w14:textId="77777777" w:rsidR="008B465A" w:rsidRDefault="00000000">
            <w:pPr>
              <w:pStyle w:val="aff9"/>
              <w:rPr>
                <w:rFonts w:ascii="宋体" w:hAnsi="宋体" w:hint="eastAsia"/>
              </w:rPr>
            </w:pPr>
            <w:r>
              <w:rPr>
                <w:rFonts w:ascii="宋体" w:hAnsi="宋体" w:hint="eastAsia"/>
              </w:rPr>
              <w:t>联系人</w:t>
            </w:r>
          </w:p>
        </w:tc>
        <w:tc>
          <w:tcPr>
            <w:tcW w:w="7405" w:type="dxa"/>
            <w:gridSpan w:val="3"/>
          </w:tcPr>
          <w:p w14:paraId="28427940" w14:textId="77777777" w:rsidR="008B465A" w:rsidRDefault="008B465A">
            <w:pPr>
              <w:pStyle w:val="aff9"/>
              <w:rPr>
                <w:rFonts w:ascii="宋体" w:hAnsi="宋体" w:hint="eastAsia"/>
              </w:rPr>
            </w:pPr>
          </w:p>
        </w:tc>
      </w:tr>
      <w:tr w:rsidR="008B465A" w14:paraId="6B9FC23B" w14:textId="77777777">
        <w:tc>
          <w:tcPr>
            <w:tcW w:w="2235" w:type="dxa"/>
            <w:gridSpan w:val="2"/>
          </w:tcPr>
          <w:p w14:paraId="3CA31C1E" w14:textId="77777777" w:rsidR="008B465A" w:rsidRDefault="00000000">
            <w:pPr>
              <w:pStyle w:val="aff9"/>
              <w:rPr>
                <w:rFonts w:ascii="宋体" w:hAnsi="宋体" w:hint="eastAsia"/>
              </w:rPr>
            </w:pPr>
            <w:r>
              <w:rPr>
                <w:rFonts w:ascii="宋体" w:hAnsi="宋体" w:hint="eastAsia"/>
              </w:rPr>
              <w:t>联系人电话</w:t>
            </w:r>
          </w:p>
        </w:tc>
        <w:tc>
          <w:tcPr>
            <w:tcW w:w="7405" w:type="dxa"/>
            <w:gridSpan w:val="3"/>
          </w:tcPr>
          <w:p w14:paraId="587A6C76" w14:textId="77777777" w:rsidR="008B465A" w:rsidRDefault="008B465A">
            <w:pPr>
              <w:pStyle w:val="aff9"/>
              <w:rPr>
                <w:rFonts w:ascii="宋体" w:hAnsi="宋体" w:hint="eastAsia"/>
              </w:rPr>
            </w:pPr>
          </w:p>
        </w:tc>
      </w:tr>
      <w:tr w:rsidR="008B465A" w14:paraId="72550463" w14:textId="77777777">
        <w:tc>
          <w:tcPr>
            <w:tcW w:w="2235" w:type="dxa"/>
            <w:gridSpan w:val="2"/>
          </w:tcPr>
          <w:p w14:paraId="6AEB49B1" w14:textId="77777777" w:rsidR="008B465A" w:rsidRDefault="00000000">
            <w:pPr>
              <w:pStyle w:val="aff9"/>
              <w:rPr>
                <w:rFonts w:ascii="宋体" w:hAnsi="宋体" w:hint="eastAsia"/>
              </w:rPr>
            </w:pPr>
            <w:r>
              <w:rPr>
                <w:rFonts w:ascii="宋体" w:hAnsi="宋体" w:hint="eastAsia"/>
              </w:rPr>
              <w:t>办理日期</w:t>
            </w:r>
          </w:p>
        </w:tc>
        <w:tc>
          <w:tcPr>
            <w:tcW w:w="7405" w:type="dxa"/>
            <w:gridSpan w:val="3"/>
          </w:tcPr>
          <w:p w14:paraId="5F76F9AB" w14:textId="77777777" w:rsidR="008B465A" w:rsidRDefault="008B465A">
            <w:pPr>
              <w:pStyle w:val="aff9"/>
              <w:rPr>
                <w:rFonts w:ascii="宋体" w:hAnsi="宋体" w:hint="eastAsia"/>
              </w:rPr>
            </w:pPr>
          </w:p>
        </w:tc>
      </w:tr>
    </w:tbl>
    <w:p w14:paraId="4296400D" w14:textId="77777777" w:rsidR="008B465A" w:rsidRDefault="008B465A">
      <w:pPr>
        <w:ind w:firstLine="480"/>
        <w:rPr>
          <w:rFonts w:ascii="宋体" w:hAnsi="宋体" w:hint="eastAsia"/>
        </w:rPr>
      </w:pPr>
    </w:p>
    <w:p w14:paraId="192416C1" w14:textId="77777777" w:rsidR="008B465A" w:rsidRDefault="00000000">
      <w:pPr>
        <w:pStyle w:val="3"/>
        <w:ind w:firstLine="602"/>
        <w:rPr>
          <w:rFonts w:ascii="宋体" w:hAnsi="宋体" w:hint="eastAsia"/>
          <w:szCs w:val="20"/>
        </w:rPr>
      </w:pPr>
      <w:r>
        <w:rPr>
          <w:rFonts w:ascii="宋体" w:hAnsi="宋体" w:hint="eastAsia"/>
        </w:rPr>
        <w:t>附表2：开票信息</w:t>
      </w:r>
      <w:r>
        <w:rPr>
          <w:rFonts w:ascii="宋体" w:hAnsi="宋体" w:cs="仿宋" w:hint="eastAsia"/>
          <w:color w:val="FF0000"/>
          <w:sz w:val="21"/>
          <w:szCs w:val="21"/>
          <w:u w:val="single"/>
        </w:rPr>
        <w:t xml:space="preserve"> </w:t>
      </w:r>
    </w:p>
    <w:p w14:paraId="1889B066" w14:textId="77777777" w:rsidR="008B465A" w:rsidRDefault="00000000">
      <w:pPr>
        <w:pStyle w:val="aff9"/>
        <w:rPr>
          <w:rFonts w:ascii="宋体" w:hAnsi="宋体" w:hint="eastAsia"/>
        </w:rPr>
      </w:pPr>
      <w:r>
        <w:rPr>
          <w:rFonts w:ascii="宋体" w:hAnsi="宋体" w:hint="eastAsia"/>
        </w:rPr>
        <w:t>需要</w:t>
      </w:r>
      <w:proofErr w:type="gramStart"/>
      <w:r>
        <w:rPr>
          <w:rFonts w:ascii="宋体" w:hAnsi="宋体" w:hint="eastAsia"/>
        </w:rPr>
        <w:t>开票请</w:t>
      </w:r>
      <w:proofErr w:type="gramEnd"/>
      <w:r>
        <w:rPr>
          <w:rFonts w:ascii="宋体" w:hAnsi="宋体" w:hint="eastAsia"/>
        </w:rPr>
        <w:t>将开票表格发送至邮箱2923155835@qq.com。</w:t>
      </w:r>
    </w:p>
    <w:p w14:paraId="7540FB10" w14:textId="77777777" w:rsidR="008B465A" w:rsidRDefault="00000000">
      <w:pPr>
        <w:pStyle w:val="aff9"/>
        <w:rPr>
          <w:rFonts w:ascii="宋体" w:hAnsi="宋体" w:hint="eastAsia"/>
        </w:rPr>
      </w:pPr>
      <w:r>
        <w:rPr>
          <w:rFonts w:ascii="宋体" w:hAnsi="宋体" w:hint="eastAsia"/>
        </w:rPr>
        <w:t>开户名称：</w:t>
      </w:r>
      <w:r>
        <w:rPr>
          <w:rFonts w:ascii="宋体" w:hAnsi="宋体"/>
        </w:rPr>
        <w:t xml:space="preserve"> </w:t>
      </w:r>
    </w:p>
    <w:p w14:paraId="58EC95FD" w14:textId="77777777" w:rsidR="008B465A" w:rsidRDefault="00000000">
      <w:pPr>
        <w:pStyle w:val="aff9"/>
        <w:rPr>
          <w:rFonts w:ascii="宋体" w:hAnsi="宋体" w:hint="eastAsia"/>
        </w:rPr>
      </w:pPr>
      <w:r>
        <w:rPr>
          <w:rFonts w:ascii="宋体" w:hAnsi="宋体" w:hint="eastAsia"/>
        </w:rPr>
        <w:t xml:space="preserve">项目名称： </w:t>
      </w:r>
    </w:p>
    <w:p w14:paraId="0742EA73" w14:textId="77777777" w:rsidR="008B465A" w:rsidRDefault="00000000">
      <w:pPr>
        <w:pStyle w:val="aff9"/>
        <w:rPr>
          <w:rFonts w:ascii="宋体" w:hAnsi="宋体" w:hint="eastAsia"/>
        </w:rPr>
      </w:pPr>
      <w:r>
        <w:rPr>
          <w:rFonts w:ascii="宋体" w:hAnsi="宋体" w:hint="eastAsia"/>
        </w:rPr>
        <w:t xml:space="preserve">金额： </w:t>
      </w:r>
    </w:p>
    <w:p w14:paraId="2D28E198" w14:textId="77777777" w:rsidR="008B465A" w:rsidRDefault="00000000">
      <w:pPr>
        <w:pStyle w:val="aff9"/>
        <w:rPr>
          <w:rFonts w:ascii="宋体" w:hAnsi="宋体" w:hint="eastAsia"/>
        </w:rPr>
      </w:pPr>
      <w:r>
        <w:rPr>
          <w:rFonts w:ascii="宋体" w:hAnsi="宋体" w:hint="eastAsia"/>
        </w:rPr>
        <w:t>纳税人识别号：</w:t>
      </w:r>
      <w:r>
        <w:rPr>
          <w:rFonts w:ascii="宋体" w:hAnsi="宋体"/>
        </w:rPr>
        <w:t xml:space="preserve"> </w:t>
      </w:r>
    </w:p>
    <w:p w14:paraId="14635751" w14:textId="77777777" w:rsidR="008B465A" w:rsidRDefault="00000000">
      <w:pPr>
        <w:pStyle w:val="aff9"/>
        <w:rPr>
          <w:rFonts w:ascii="宋体" w:hAnsi="宋体" w:hint="eastAsia"/>
        </w:rPr>
      </w:pPr>
      <w:r>
        <w:rPr>
          <w:rFonts w:ascii="宋体" w:hAnsi="宋体" w:hint="eastAsia"/>
        </w:rPr>
        <w:t>注册地址：</w:t>
      </w:r>
      <w:r>
        <w:rPr>
          <w:rFonts w:ascii="宋体" w:hAnsi="宋体"/>
        </w:rPr>
        <w:t xml:space="preserve"> </w:t>
      </w:r>
    </w:p>
    <w:p w14:paraId="421982C3" w14:textId="77777777" w:rsidR="008B465A" w:rsidRDefault="00000000">
      <w:pPr>
        <w:pStyle w:val="aff9"/>
        <w:rPr>
          <w:rFonts w:ascii="宋体" w:hAnsi="宋体" w:hint="eastAsia"/>
        </w:rPr>
      </w:pPr>
      <w:r>
        <w:rPr>
          <w:rFonts w:ascii="宋体" w:hAnsi="宋体" w:hint="eastAsia"/>
        </w:rPr>
        <w:t>电话：</w:t>
      </w:r>
      <w:r>
        <w:rPr>
          <w:rFonts w:ascii="宋体" w:hAnsi="宋体"/>
        </w:rPr>
        <w:t xml:space="preserve"> </w:t>
      </w:r>
    </w:p>
    <w:p w14:paraId="67BA3F7D" w14:textId="77777777" w:rsidR="008B465A" w:rsidRDefault="00000000">
      <w:pPr>
        <w:pStyle w:val="aff9"/>
        <w:rPr>
          <w:rFonts w:ascii="宋体" w:hAnsi="宋体" w:hint="eastAsia"/>
        </w:rPr>
      </w:pPr>
      <w:r>
        <w:rPr>
          <w:rFonts w:ascii="宋体" w:hAnsi="宋体" w:hint="eastAsia"/>
        </w:rPr>
        <w:t>开户行：</w:t>
      </w:r>
      <w:r>
        <w:rPr>
          <w:rFonts w:ascii="宋体" w:hAnsi="宋体"/>
        </w:rPr>
        <w:t xml:space="preserve"> </w:t>
      </w:r>
    </w:p>
    <w:p w14:paraId="6F2297A4" w14:textId="77777777" w:rsidR="008B465A" w:rsidRDefault="00000000">
      <w:pPr>
        <w:pStyle w:val="aff9"/>
        <w:rPr>
          <w:rFonts w:ascii="宋体" w:hAnsi="宋体" w:hint="eastAsia"/>
        </w:rPr>
      </w:pPr>
      <w:r>
        <w:rPr>
          <w:rFonts w:ascii="宋体" w:hAnsi="宋体" w:hint="eastAsia"/>
        </w:rPr>
        <w:t>账号：</w:t>
      </w:r>
      <w:r>
        <w:rPr>
          <w:rFonts w:ascii="宋体" w:hAnsi="宋体"/>
        </w:rPr>
        <w:t xml:space="preserve"> </w:t>
      </w:r>
    </w:p>
    <w:p w14:paraId="1D206ABD" w14:textId="77777777" w:rsidR="008B465A" w:rsidRDefault="00000000">
      <w:pPr>
        <w:pStyle w:val="aff9"/>
        <w:rPr>
          <w:rFonts w:ascii="宋体" w:hAnsi="宋体" w:hint="eastAsia"/>
        </w:rPr>
      </w:pPr>
      <w:r>
        <w:rPr>
          <w:rFonts w:ascii="宋体" w:hAnsi="宋体" w:hint="eastAsia"/>
        </w:rPr>
        <w:t>项目联系人：</w:t>
      </w:r>
      <w:r>
        <w:rPr>
          <w:rFonts w:ascii="宋体" w:hAnsi="宋体"/>
        </w:rPr>
        <w:t xml:space="preserve"> </w:t>
      </w:r>
    </w:p>
    <w:p w14:paraId="7FAB8762" w14:textId="77777777" w:rsidR="008B465A" w:rsidRDefault="00000000">
      <w:pPr>
        <w:pStyle w:val="aff9"/>
        <w:rPr>
          <w:rFonts w:ascii="宋体" w:hAnsi="宋体" w:hint="eastAsia"/>
        </w:rPr>
      </w:pPr>
      <w:r>
        <w:rPr>
          <w:rFonts w:ascii="宋体" w:hAnsi="宋体" w:hint="eastAsia"/>
        </w:rPr>
        <w:t>电话：</w:t>
      </w:r>
      <w:r>
        <w:rPr>
          <w:rFonts w:ascii="宋体" w:hAnsi="宋体"/>
        </w:rPr>
        <w:t xml:space="preserve"> </w:t>
      </w:r>
    </w:p>
    <w:p w14:paraId="7275B9AD" w14:textId="77777777" w:rsidR="008B465A" w:rsidRDefault="00000000">
      <w:pPr>
        <w:pStyle w:val="aff9"/>
        <w:rPr>
          <w:rFonts w:ascii="宋体" w:hAnsi="宋体" w:hint="eastAsia"/>
        </w:rPr>
      </w:pPr>
      <w:r>
        <w:rPr>
          <w:rFonts w:ascii="宋体" w:hAnsi="宋体" w:hint="eastAsia"/>
        </w:rPr>
        <w:t>邮箱：</w:t>
      </w:r>
      <w:r>
        <w:rPr>
          <w:rFonts w:ascii="宋体" w:hAnsi="宋体"/>
        </w:rPr>
        <w:t xml:space="preserve"> </w:t>
      </w:r>
    </w:p>
    <w:p w14:paraId="29612473" w14:textId="77777777" w:rsidR="008B465A" w:rsidRDefault="00000000">
      <w:pPr>
        <w:pStyle w:val="aff9"/>
        <w:rPr>
          <w:rFonts w:ascii="宋体" w:hAnsi="宋体" w:hint="eastAsia"/>
        </w:rPr>
      </w:pPr>
      <w:r>
        <w:rPr>
          <w:rFonts w:ascii="宋体" w:hAnsi="宋体" w:hint="eastAsia"/>
        </w:rPr>
        <w:lastRenderedPageBreak/>
        <w:t>开票类型：普票</w:t>
      </w:r>
      <w:r>
        <w:rPr>
          <w:rFonts w:ascii="宋体" w:hAnsi="宋体"/>
        </w:rPr>
        <w:t>/</w:t>
      </w:r>
      <w:r>
        <w:rPr>
          <w:rFonts w:ascii="宋体" w:hAnsi="宋体" w:hint="eastAsia"/>
        </w:rPr>
        <w:t>专票</w:t>
      </w:r>
    </w:p>
    <w:p w14:paraId="0EC01A56" w14:textId="77777777" w:rsidR="008B465A" w:rsidRDefault="00000000">
      <w:pPr>
        <w:pStyle w:val="aff9"/>
        <w:rPr>
          <w:rFonts w:ascii="宋体" w:hAnsi="宋体" w:hint="eastAsia"/>
          <w:b/>
        </w:rPr>
      </w:pPr>
      <w:r>
        <w:rPr>
          <w:rFonts w:ascii="宋体" w:hAnsi="宋体" w:hint="eastAsia"/>
          <w:b/>
        </w:rPr>
        <w:t>一般纳税人资格认定证明（如开专票提供）</w:t>
      </w:r>
    </w:p>
    <w:p w14:paraId="7ABEFE73" w14:textId="77777777" w:rsidR="008B465A" w:rsidRDefault="00000000">
      <w:pPr>
        <w:pStyle w:val="aff9"/>
        <w:rPr>
          <w:rFonts w:ascii="宋体" w:hAnsi="宋体" w:hint="eastAsia"/>
        </w:rPr>
      </w:pPr>
      <w:r>
        <w:rPr>
          <w:rFonts w:ascii="宋体" w:hAnsi="宋体"/>
        </w:rPr>
        <w:t xml:space="preserve"> </w:t>
      </w:r>
    </w:p>
    <w:p w14:paraId="0C347E3D" w14:textId="77777777" w:rsidR="008B465A" w:rsidRDefault="008B465A">
      <w:pPr>
        <w:pStyle w:val="aff9"/>
        <w:rPr>
          <w:rFonts w:ascii="宋体" w:hAnsi="宋体" w:hint="eastAsia"/>
        </w:rPr>
      </w:pPr>
    </w:p>
    <w:p w14:paraId="54DB9265" w14:textId="77777777" w:rsidR="008B465A" w:rsidRDefault="008B465A">
      <w:pPr>
        <w:pStyle w:val="aff9"/>
        <w:rPr>
          <w:rFonts w:ascii="宋体" w:hAnsi="宋体" w:hint="eastAsia"/>
        </w:rPr>
      </w:pPr>
    </w:p>
    <w:p w14:paraId="068C1B4A" w14:textId="77777777" w:rsidR="008B465A" w:rsidRDefault="008B465A">
      <w:pPr>
        <w:pStyle w:val="aff9"/>
        <w:rPr>
          <w:rFonts w:ascii="宋体" w:hAnsi="宋体" w:hint="eastAsia"/>
        </w:rPr>
      </w:pPr>
    </w:p>
    <w:p w14:paraId="47FF9D41" w14:textId="77777777" w:rsidR="008B465A" w:rsidRDefault="00000000">
      <w:pPr>
        <w:pStyle w:val="aff9"/>
        <w:jc w:val="center"/>
        <w:rPr>
          <w:rFonts w:ascii="宋体" w:hAnsi="宋体" w:hint="eastAsia"/>
          <w:b/>
          <w:bCs/>
        </w:rPr>
      </w:pPr>
      <w:r>
        <w:rPr>
          <w:rFonts w:ascii="宋体" w:hAnsi="宋体"/>
          <w:b/>
          <w:bCs/>
        </w:rPr>
        <w:t>…</w:t>
      </w:r>
      <w:proofErr w:type="gramStart"/>
      <w:r>
        <w:rPr>
          <w:rFonts w:ascii="宋体" w:hAnsi="宋体"/>
          <w:b/>
          <w:bCs/>
        </w:rPr>
        <w:t>…</w:t>
      </w:r>
      <w:r>
        <w:rPr>
          <w:rFonts w:ascii="宋体" w:hAnsi="宋体" w:hint="eastAsia"/>
          <w:b/>
          <w:bCs/>
        </w:rPr>
        <w:t>..</w:t>
      </w:r>
      <w:proofErr w:type="gramEnd"/>
      <w:r>
        <w:rPr>
          <w:rFonts w:ascii="宋体" w:hAnsi="宋体" w:hint="eastAsia"/>
          <w:b/>
          <w:bCs/>
        </w:rPr>
        <w:t>结束</w:t>
      </w:r>
      <w:r>
        <w:rPr>
          <w:rFonts w:ascii="宋体" w:hAnsi="宋体"/>
          <w:b/>
          <w:bCs/>
        </w:rPr>
        <w:t>…</w:t>
      </w:r>
      <w:proofErr w:type="gramStart"/>
      <w:r>
        <w:rPr>
          <w:rFonts w:ascii="宋体" w:hAnsi="宋体"/>
          <w:b/>
          <w:bCs/>
        </w:rPr>
        <w:t>…</w:t>
      </w:r>
      <w:r>
        <w:rPr>
          <w:rFonts w:ascii="宋体" w:hAnsi="宋体" w:hint="eastAsia"/>
          <w:b/>
          <w:bCs/>
        </w:rPr>
        <w:t>..</w:t>
      </w:r>
      <w:proofErr w:type="gramEnd"/>
    </w:p>
    <w:sectPr w:rsidR="008B465A">
      <w:headerReference w:type="default" r:id="rId17"/>
      <w:pgSz w:w="11907" w:h="16840"/>
      <w:pgMar w:top="1440" w:right="1080" w:bottom="1440" w:left="1080" w:header="851" w:footer="454" w:gutter="0"/>
      <w:pgNumType w:fmt="numberInDash"/>
      <w:cols w:space="720"/>
      <w:titlePg/>
      <w:docGrid w:type="lines" w:linePitch="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BDDDB" w14:textId="77777777" w:rsidR="00E45C6B" w:rsidRDefault="00E45C6B">
      <w:pPr>
        <w:spacing w:line="240" w:lineRule="auto"/>
        <w:ind w:firstLine="480"/>
      </w:pPr>
      <w:r>
        <w:separator/>
      </w:r>
    </w:p>
  </w:endnote>
  <w:endnote w:type="continuationSeparator" w:id="0">
    <w:p w14:paraId="5B269D64" w14:textId="77777777" w:rsidR="00E45C6B" w:rsidRDefault="00E45C6B">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长城仿宋">
    <w:altName w:val="微软雅黑"/>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书宋_GBK">
    <w:altName w:val="微软雅黑"/>
    <w:charset w:val="86"/>
    <w:family w:val="auto"/>
    <w:pitch w:val="default"/>
    <w:sig w:usb0="A00002BF" w:usb1="38CF7CFA"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667E9" w14:textId="77777777" w:rsidR="008B465A" w:rsidRDefault="00000000">
    <w:pPr>
      <w:pStyle w:val="af2"/>
      <w:framePr w:wrap="around" w:vAnchor="text" w:hAnchor="margin" w:xAlign="right" w:y="1"/>
      <w:ind w:firstLine="360"/>
      <w:rPr>
        <w:rStyle w:val="afc"/>
      </w:rPr>
    </w:pPr>
    <w:r>
      <w:fldChar w:fldCharType="begin"/>
    </w:r>
    <w:r>
      <w:rPr>
        <w:rStyle w:val="afc"/>
      </w:rPr>
      <w:instrText xml:space="preserve">PAGE  </w:instrText>
    </w:r>
    <w:r>
      <w:fldChar w:fldCharType="separate"/>
    </w:r>
    <w:r>
      <w:rPr>
        <w:rStyle w:val="afc"/>
      </w:rPr>
      <w:t>1</w:t>
    </w:r>
    <w:r>
      <w:fldChar w:fldCharType="end"/>
    </w:r>
  </w:p>
  <w:p w14:paraId="58BD0778" w14:textId="77777777" w:rsidR="008B465A" w:rsidRDefault="008B465A">
    <w:pPr>
      <w:pStyle w:val="af2"/>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07FA0" w14:textId="77777777" w:rsidR="008B465A" w:rsidRDefault="008B465A">
    <w:pPr>
      <w:pStyle w:val="af2"/>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224D4" w14:textId="77777777" w:rsidR="008B465A" w:rsidRDefault="008B465A">
    <w:pPr>
      <w:pStyle w:val="af2"/>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F78CD" w14:textId="77777777" w:rsidR="008B465A" w:rsidRDefault="008B465A">
    <w:pPr>
      <w:pStyle w:val="af2"/>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A8F7" w14:textId="77777777" w:rsidR="008B465A" w:rsidRDefault="008B465A">
    <w:pPr>
      <w:pStyle w:val="af2"/>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00019" w14:textId="77777777" w:rsidR="00E45C6B" w:rsidRDefault="00E45C6B">
      <w:pPr>
        <w:ind w:firstLine="480"/>
      </w:pPr>
      <w:r>
        <w:separator/>
      </w:r>
    </w:p>
  </w:footnote>
  <w:footnote w:type="continuationSeparator" w:id="0">
    <w:p w14:paraId="69F1B837" w14:textId="77777777" w:rsidR="00E45C6B" w:rsidRDefault="00E45C6B">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267F" w14:textId="77777777" w:rsidR="008B465A" w:rsidRDefault="008B465A">
    <w:pPr>
      <w:pStyle w:val="af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46535" w14:textId="77777777" w:rsidR="008B465A" w:rsidRDefault="008B465A">
    <w:pPr>
      <w:pStyle w:val="af4"/>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B7E4" w14:textId="77777777" w:rsidR="008B465A" w:rsidRDefault="008B465A">
    <w:pPr>
      <w:pStyle w:val="af4"/>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D51EA" w14:textId="77777777" w:rsidR="008B465A" w:rsidRDefault="008B465A">
    <w:pPr>
      <w:pStyle w:val="af4"/>
      <w:pBdr>
        <w:bottom w:val="none" w:sz="0" w:space="1" w:color="auto"/>
      </w:pBdr>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284C" w14:textId="77777777" w:rsidR="008B465A" w:rsidRDefault="008B465A">
    <w:pPr>
      <w:pStyle w:val="af4"/>
      <w:pBdr>
        <w:bottom w:val="none" w:sz="0" w:space="1"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511353"/>
    <w:multiLevelType w:val="singleLevel"/>
    <w:tmpl w:val="AE511353"/>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15812A10"/>
    <w:multiLevelType w:val="multilevel"/>
    <w:tmpl w:val="15812A10"/>
    <w:lvl w:ilvl="0">
      <w:start w:val="1"/>
      <w:numFmt w:val="upperLetter"/>
      <w:pStyle w:val="1"/>
      <w:lvlText w:val="%1、"/>
      <w:lvlJc w:val="left"/>
      <w:pPr>
        <w:tabs>
          <w:tab w:val="left" w:pos="360"/>
        </w:tabs>
        <w:ind w:left="360" w:hanging="36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23665020">
    <w:abstractNumId w:val="5"/>
  </w:num>
  <w:num w:numId="2" w16cid:durableId="584266958">
    <w:abstractNumId w:val="0"/>
  </w:num>
  <w:num w:numId="3" w16cid:durableId="595405308">
    <w:abstractNumId w:val="3"/>
  </w:num>
  <w:num w:numId="4" w16cid:durableId="817259097">
    <w:abstractNumId w:val="2"/>
  </w:num>
  <w:num w:numId="5" w16cid:durableId="1538349269">
    <w:abstractNumId w:val="1"/>
  </w:num>
  <w:num w:numId="6" w16cid:durableId="5520357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0"/>
  <w:drawingGridHorizontalSpacing w:val="120"/>
  <w:drawingGridVerticalSpacing w:val="163"/>
  <w:noPunctuationKerning/>
  <w:characterSpacingControl w:val="compressPunctuation"/>
  <w:doNotValidateAgainstSchema/>
  <w:doNotDemarcateInvalidXml/>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BiZDM4OWIwMWExYmI4YzAwMDdiNzI0OWQyN2JkYmYifQ=="/>
    <w:docVar w:name="KSO_WPS_MARK_KEY" w:val="5cb90e04-d846-474a-aeb7-cf5934320af2"/>
  </w:docVars>
  <w:rsids>
    <w:rsidRoot w:val="00172A27"/>
    <w:rsid w:val="00000E15"/>
    <w:rsid w:val="00001A7C"/>
    <w:rsid w:val="00002462"/>
    <w:rsid w:val="00004FCF"/>
    <w:rsid w:val="0000704A"/>
    <w:rsid w:val="00012AA2"/>
    <w:rsid w:val="0001483B"/>
    <w:rsid w:val="00014AE0"/>
    <w:rsid w:val="000160C5"/>
    <w:rsid w:val="00023155"/>
    <w:rsid w:val="000238BF"/>
    <w:rsid w:val="00024EF9"/>
    <w:rsid w:val="0002520E"/>
    <w:rsid w:val="00026D1D"/>
    <w:rsid w:val="0002708F"/>
    <w:rsid w:val="000276AD"/>
    <w:rsid w:val="00035088"/>
    <w:rsid w:val="000352AF"/>
    <w:rsid w:val="00035D06"/>
    <w:rsid w:val="00037181"/>
    <w:rsid w:val="00037AD6"/>
    <w:rsid w:val="00037CE6"/>
    <w:rsid w:val="000418C3"/>
    <w:rsid w:val="00051583"/>
    <w:rsid w:val="00051E16"/>
    <w:rsid w:val="00052715"/>
    <w:rsid w:val="00053A08"/>
    <w:rsid w:val="0005629F"/>
    <w:rsid w:val="000574BF"/>
    <w:rsid w:val="00057810"/>
    <w:rsid w:val="00061CA4"/>
    <w:rsid w:val="0006248C"/>
    <w:rsid w:val="00062664"/>
    <w:rsid w:val="00063E53"/>
    <w:rsid w:val="0006516F"/>
    <w:rsid w:val="00065754"/>
    <w:rsid w:val="000661C4"/>
    <w:rsid w:val="00066CAD"/>
    <w:rsid w:val="0006792A"/>
    <w:rsid w:val="00070BE7"/>
    <w:rsid w:val="00071657"/>
    <w:rsid w:val="00072448"/>
    <w:rsid w:val="000762CD"/>
    <w:rsid w:val="000763CF"/>
    <w:rsid w:val="00077177"/>
    <w:rsid w:val="00077E01"/>
    <w:rsid w:val="00080B77"/>
    <w:rsid w:val="000841F9"/>
    <w:rsid w:val="00086DE8"/>
    <w:rsid w:val="00092500"/>
    <w:rsid w:val="000925F5"/>
    <w:rsid w:val="00092715"/>
    <w:rsid w:val="000A213A"/>
    <w:rsid w:val="000B171D"/>
    <w:rsid w:val="000B4746"/>
    <w:rsid w:val="000B7A6E"/>
    <w:rsid w:val="000C1812"/>
    <w:rsid w:val="000C1830"/>
    <w:rsid w:val="000C2706"/>
    <w:rsid w:val="000C40FD"/>
    <w:rsid w:val="000C42E2"/>
    <w:rsid w:val="000C49FB"/>
    <w:rsid w:val="000C5E6C"/>
    <w:rsid w:val="000C61A1"/>
    <w:rsid w:val="000C7284"/>
    <w:rsid w:val="000C7A8B"/>
    <w:rsid w:val="000D00FF"/>
    <w:rsid w:val="000D272D"/>
    <w:rsid w:val="000D3C09"/>
    <w:rsid w:val="000D4DB7"/>
    <w:rsid w:val="000D72AA"/>
    <w:rsid w:val="000D74FE"/>
    <w:rsid w:val="000D758F"/>
    <w:rsid w:val="000D7886"/>
    <w:rsid w:val="000E469A"/>
    <w:rsid w:val="000E5889"/>
    <w:rsid w:val="000E6BD3"/>
    <w:rsid w:val="000E79BC"/>
    <w:rsid w:val="000F1677"/>
    <w:rsid w:val="000F385C"/>
    <w:rsid w:val="000F392B"/>
    <w:rsid w:val="000F6E50"/>
    <w:rsid w:val="00102DA9"/>
    <w:rsid w:val="00102F99"/>
    <w:rsid w:val="00105D08"/>
    <w:rsid w:val="0010684A"/>
    <w:rsid w:val="00106BB2"/>
    <w:rsid w:val="001071C8"/>
    <w:rsid w:val="00111179"/>
    <w:rsid w:val="001113EB"/>
    <w:rsid w:val="00111C15"/>
    <w:rsid w:val="001136F8"/>
    <w:rsid w:val="00120DDD"/>
    <w:rsid w:val="0012504B"/>
    <w:rsid w:val="0012564C"/>
    <w:rsid w:val="00125AE2"/>
    <w:rsid w:val="001275BA"/>
    <w:rsid w:val="0013024F"/>
    <w:rsid w:val="00131346"/>
    <w:rsid w:val="00132BA8"/>
    <w:rsid w:val="00132D93"/>
    <w:rsid w:val="00136CFC"/>
    <w:rsid w:val="00136F7C"/>
    <w:rsid w:val="00137808"/>
    <w:rsid w:val="00137FA5"/>
    <w:rsid w:val="001404F7"/>
    <w:rsid w:val="001448F9"/>
    <w:rsid w:val="0015322F"/>
    <w:rsid w:val="00154018"/>
    <w:rsid w:val="00160122"/>
    <w:rsid w:val="00160403"/>
    <w:rsid w:val="0016111C"/>
    <w:rsid w:val="00161CED"/>
    <w:rsid w:val="00163472"/>
    <w:rsid w:val="00165547"/>
    <w:rsid w:val="001705A6"/>
    <w:rsid w:val="00171588"/>
    <w:rsid w:val="00172A27"/>
    <w:rsid w:val="001763E4"/>
    <w:rsid w:val="001802ED"/>
    <w:rsid w:val="00181145"/>
    <w:rsid w:val="00181A22"/>
    <w:rsid w:val="00181E14"/>
    <w:rsid w:val="00182934"/>
    <w:rsid w:val="00184CBA"/>
    <w:rsid w:val="00187012"/>
    <w:rsid w:val="0018703A"/>
    <w:rsid w:val="001902EE"/>
    <w:rsid w:val="00190BBF"/>
    <w:rsid w:val="00191CC5"/>
    <w:rsid w:val="00193A0A"/>
    <w:rsid w:val="00193D76"/>
    <w:rsid w:val="001A008F"/>
    <w:rsid w:val="001A0568"/>
    <w:rsid w:val="001A13BD"/>
    <w:rsid w:val="001A3FB9"/>
    <w:rsid w:val="001A787A"/>
    <w:rsid w:val="001B0148"/>
    <w:rsid w:val="001B3E8B"/>
    <w:rsid w:val="001B504A"/>
    <w:rsid w:val="001B5417"/>
    <w:rsid w:val="001B57D1"/>
    <w:rsid w:val="001B58DA"/>
    <w:rsid w:val="001B69B1"/>
    <w:rsid w:val="001C3416"/>
    <w:rsid w:val="001C3D82"/>
    <w:rsid w:val="001C4F09"/>
    <w:rsid w:val="001C4FE7"/>
    <w:rsid w:val="001C5512"/>
    <w:rsid w:val="001C55E1"/>
    <w:rsid w:val="001C6D27"/>
    <w:rsid w:val="001D25C1"/>
    <w:rsid w:val="001D38E8"/>
    <w:rsid w:val="001D488D"/>
    <w:rsid w:val="001D5356"/>
    <w:rsid w:val="001E05DD"/>
    <w:rsid w:val="001E1697"/>
    <w:rsid w:val="001E2DC4"/>
    <w:rsid w:val="001E3A27"/>
    <w:rsid w:val="001E4A27"/>
    <w:rsid w:val="001E6065"/>
    <w:rsid w:val="001E63F3"/>
    <w:rsid w:val="001E7108"/>
    <w:rsid w:val="001F17D5"/>
    <w:rsid w:val="001F2005"/>
    <w:rsid w:val="0020744B"/>
    <w:rsid w:val="0020746C"/>
    <w:rsid w:val="0021046D"/>
    <w:rsid w:val="00211017"/>
    <w:rsid w:val="00211294"/>
    <w:rsid w:val="002116EF"/>
    <w:rsid w:val="002137A1"/>
    <w:rsid w:val="00214657"/>
    <w:rsid w:val="00220891"/>
    <w:rsid w:val="0022358D"/>
    <w:rsid w:val="00235717"/>
    <w:rsid w:val="002360F1"/>
    <w:rsid w:val="00237A8E"/>
    <w:rsid w:val="00240722"/>
    <w:rsid w:val="00240E61"/>
    <w:rsid w:val="00241834"/>
    <w:rsid w:val="002435E5"/>
    <w:rsid w:val="002435E9"/>
    <w:rsid w:val="0024581F"/>
    <w:rsid w:val="00246F3D"/>
    <w:rsid w:val="00250B7D"/>
    <w:rsid w:val="00255F7B"/>
    <w:rsid w:val="00257A45"/>
    <w:rsid w:val="002614D8"/>
    <w:rsid w:val="00262345"/>
    <w:rsid w:val="00265C7F"/>
    <w:rsid w:val="0026617E"/>
    <w:rsid w:val="002664A7"/>
    <w:rsid w:val="00266F03"/>
    <w:rsid w:val="002679EB"/>
    <w:rsid w:val="00272672"/>
    <w:rsid w:val="00272F28"/>
    <w:rsid w:val="00273B45"/>
    <w:rsid w:val="002808FC"/>
    <w:rsid w:val="00282229"/>
    <w:rsid w:val="00282809"/>
    <w:rsid w:val="00282822"/>
    <w:rsid w:val="00285676"/>
    <w:rsid w:val="002908C7"/>
    <w:rsid w:val="00292CFB"/>
    <w:rsid w:val="00293273"/>
    <w:rsid w:val="00293E6E"/>
    <w:rsid w:val="00295FE5"/>
    <w:rsid w:val="002A7487"/>
    <w:rsid w:val="002A776D"/>
    <w:rsid w:val="002B079C"/>
    <w:rsid w:val="002B1426"/>
    <w:rsid w:val="002B2212"/>
    <w:rsid w:val="002B2784"/>
    <w:rsid w:val="002B4E59"/>
    <w:rsid w:val="002B659C"/>
    <w:rsid w:val="002B78C4"/>
    <w:rsid w:val="002C0710"/>
    <w:rsid w:val="002C154B"/>
    <w:rsid w:val="002C2B51"/>
    <w:rsid w:val="002C37C4"/>
    <w:rsid w:val="002C3A2A"/>
    <w:rsid w:val="002D050B"/>
    <w:rsid w:val="002D0E85"/>
    <w:rsid w:val="002D3321"/>
    <w:rsid w:val="002D3668"/>
    <w:rsid w:val="002D47F2"/>
    <w:rsid w:val="002D611E"/>
    <w:rsid w:val="002E1584"/>
    <w:rsid w:val="002E41D9"/>
    <w:rsid w:val="002E44CC"/>
    <w:rsid w:val="002E6814"/>
    <w:rsid w:val="002E72B7"/>
    <w:rsid w:val="002F08E7"/>
    <w:rsid w:val="002F1C45"/>
    <w:rsid w:val="002F21F9"/>
    <w:rsid w:val="002F3B6D"/>
    <w:rsid w:val="002F4C67"/>
    <w:rsid w:val="002F4F61"/>
    <w:rsid w:val="00306445"/>
    <w:rsid w:val="00306EEA"/>
    <w:rsid w:val="003116E3"/>
    <w:rsid w:val="0031226D"/>
    <w:rsid w:val="00312DE7"/>
    <w:rsid w:val="00312E55"/>
    <w:rsid w:val="00313E1D"/>
    <w:rsid w:val="003148F9"/>
    <w:rsid w:val="00315FBB"/>
    <w:rsid w:val="00316522"/>
    <w:rsid w:val="00316B9E"/>
    <w:rsid w:val="00322AD9"/>
    <w:rsid w:val="00324EE8"/>
    <w:rsid w:val="003259A6"/>
    <w:rsid w:val="003269AE"/>
    <w:rsid w:val="00330705"/>
    <w:rsid w:val="00331D15"/>
    <w:rsid w:val="00333541"/>
    <w:rsid w:val="00333FA5"/>
    <w:rsid w:val="003343FB"/>
    <w:rsid w:val="00335E81"/>
    <w:rsid w:val="003368D8"/>
    <w:rsid w:val="00337F3A"/>
    <w:rsid w:val="003417C4"/>
    <w:rsid w:val="00342BEF"/>
    <w:rsid w:val="00343196"/>
    <w:rsid w:val="00343B30"/>
    <w:rsid w:val="00344190"/>
    <w:rsid w:val="00345F2C"/>
    <w:rsid w:val="0035020A"/>
    <w:rsid w:val="00362672"/>
    <w:rsid w:val="00365D04"/>
    <w:rsid w:val="00367011"/>
    <w:rsid w:val="00367B3B"/>
    <w:rsid w:val="00367EBC"/>
    <w:rsid w:val="00371091"/>
    <w:rsid w:val="0037183B"/>
    <w:rsid w:val="00372D8B"/>
    <w:rsid w:val="003755FF"/>
    <w:rsid w:val="00375B42"/>
    <w:rsid w:val="003764F8"/>
    <w:rsid w:val="00382A6D"/>
    <w:rsid w:val="00384160"/>
    <w:rsid w:val="00385D2C"/>
    <w:rsid w:val="003902B7"/>
    <w:rsid w:val="003962F8"/>
    <w:rsid w:val="003A02A7"/>
    <w:rsid w:val="003A0C8D"/>
    <w:rsid w:val="003A2802"/>
    <w:rsid w:val="003B1D22"/>
    <w:rsid w:val="003B2FBC"/>
    <w:rsid w:val="003B366A"/>
    <w:rsid w:val="003B6D5C"/>
    <w:rsid w:val="003C117C"/>
    <w:rsid w:val="003C1960"/>
    <w:rsid w:val="003C1F74"/>
    <w:rsid w:val="003C2F9F"/>
    <w:rsid w:val="003C353D"/>
    <w:rsid w:val="003C3E09"/>
    <w:rsid w:val="003C3FEA"/>
    <w:rsid w:val="003C6F95"/>
    <w:rsid w:val="003D1C6B"/>
    <w:rsid w:val="003D1F3A"/>
    <w:rsid w:val="003D31F9"/>
    <w:rsid w:val="003D5B15"/>
    <w:rsid w:val="003D5CB4"/>
    <w:rsid w:val="003D5D21"/>
    <w:rsid w:val="003D70B3"/>
    <w:rsid w:val="003E24D9"/>
    <w:rsid w:val="003E624F"/>
    <w:rsid w:val="003E6F32"/>
    <w:rsid w:val="003E73DA"/>
    <w:rsid w:val="003F11E8"/>
    <w:rsid w:val="003F2A25"/>
    <w:rsid w:val="003F3452"/>
    <w:rsid w:val="00403152"/>
    <w:rsid w:val="0040421F"/>
    <w:rsid w:val="004102C6"/>
    <w:rsid w:val="0041254A"/>
    <w:rsid w:val="00412F0B"/>
    <w:rsid w:val="004143C2"/>
    <w:rsid w:val="00415588"/>
    <w:rsid w:val="00420000"/>
    <w:rsid w:val="00420F3B"/>
    <w:rsid w:val="00422100"/>
    <w:rsid w:val="004231BA"/>
    <w:rsid w:val="00423BA2"/>
    <w:rsid w:val="00425A1B"/>
    <w:rsid w:val="00430D88"/>
    <w:rsid w:val="0043149B"/>
    <w:rsid w:val="00432EB2"/>
    <w:rsid w:val="00433A27"/>
    <w:rsid w:val="00433C19"/>
    <w:rsid w:val="004347BA"/>
    <w:rsid w:val="00435B6A"/>
    <w:rsid w:val="00436062"/>
    <w:rsid w:val="00436306"/>
    <w:rsid w:val="00436466"/>
    <w:rsid w:val="00436626"/>
    <w:rsid w:val="00443268"/>
    <w:rsid w:val="004455DE"/>
    <w:rsid w:val="004456B8"/>
    <w:rsid w:val="00447BF9"/>
    <w:rsid w:val="004518FA"/>
    <w:rsid w:val="004550A5"/>
    <w:rsid w:val="00456A98"/>
    <w:rsid w:val="00463838"/>
    <w:rsid w:val="00464559"/>
    <w:rsid w:val="00464AC7"/>
    <w:rsid w:val="004654AC"/>
    <w:rsid w:val="004675E2"/>
    <w:rsid w:val="00467E2C"/>
    <w:rsid w:val="00472A53"/>
    <w:rsid w:val="004737BA"/>
    <w:rsid w:val="0047469F"/>
    <w:rsid w:val="004779DB"/>
    <w:rsid w:val="00481633"/>
    <w:rsid w:val="00481FB5"/>
    <w:rsid w:val="00482A18"/>
    <w:rsid w:val="00482EBE"/>
    <w:rsid w:val="00483FEE"/>
    <w:rsid w:val="00484222"/>
    <w:rsid w:val="004856C0"/>
    <w:rsid w:val="004875CD"/>
    <w:rsid w:val="00491ACB"/>
    <w:rsid w:val="004963DF"/>
    <w:rsid w:val="004971F1"/>
    <w:rsid w:val="004A0353"/>
    <w:rsid w:val="004A16AE"/>
    <w:rsid w:val="004A47F4"/>
    <w:rsid w:val="004A7448"/>
    <w:rsid w:val="004B143A"/>
    <w:rsid w:val="004B14D0"/>
    <w:rsid w:val="004B2073"/>
    <w:rsid w:val="004B560C"/>
    <w:rsid w:val="004C1DEA"/>
    <w:rsid w:val="004C2657"/>
    <w:rsid w:val="004C38BD"/>
    <w:rsid w:val="004C4262"/>
    <w:rsid w:val="004C7595"/>
    <w:rsid w:val="004D0EAA"/>
    <w:rsid w:val="004D36EE"/>
    <w:rsid w:val="004D5127"/>
    <w:rsid w:val="004D553E"/>
    <w:rsid w:val="004E4FE2"/>
    <w:rsid w:val="004F29F5"/>
    <w:rsid w:val="004F3E15"/>
    <w:rsid w:val="004F4989"/>
    <w:rsid w:val="004F545F"/>
    <w:rsid w:val="004F64B9"/>
    <w:rsid w:val="00500948"/>
    <w:rsid w:val="00503227"/>
    <w:rsid w:val="00503DE6"/>
    <w:rsid w:val="005047D6"/>
    <w:rsid w:val="0050521F"/>
    <w:rsid w:val="00505417"/>
    <w:rsid w:val="00510E1E"/>
    <w:rsid w:val="005146D1"/>
    <w:rsid w:val="00523AA4"/>
    <w:rsid w:val="00523C3C"/>
    <w:rsid w:val="00525C87"/>
    <w:rsid w:val="00526ED6"/>
    <w:rsid w:val="00527964"/>
    <w:rsid w:val="0053411B"/>
    <w:rsid w:val="00534CE3"/>
    <w:rsid w:val="0053552B"/>
    <w:rsid w:val="0053660A"/>
    <w:rsid w:val="0054135F"/>
    <w:rsid w:val="005447A2"/>
    <w:rsid w:val="00544F14"/>
    <w:rsid w:val="00545DE9"/>
    <w:rsid w:val="00551A7E"/>
    <w:rsid w:val="00551DF9"/>
    <w:rsid w:val="005526AA"/>
    <w:rsid w:val="005529A9"/>
    <w:rsid w:val="005600AE"/>
    <w:rsid w:val="0056129F"/>
    <w:rsid w:val="00561DE4"/>
    <w:rsid w:val="00562A86"/>
    <w:rsid w:val="005639F9"/>
    <w:rsid w:val="00564B3F"/>
    <w:rsid w:val="005653D2"/>
    <w:rsid w:val="00572991"/>
    <w:rsid w:val="00573F9E"/>
    <w:rsid w:val="005748EC"/>
    <w:rsid w:val="005750B8"/>
    <w:rsid w:val="00581022"/>
    <w:rsid w:val="00584E26"/>
    <w:rsid w:val="005859FD"/>
    <w:rsid w:val="005863FC"/>
    <w:rsid w:val="005867ED"/>
    <w:rsid w:val="00586AB3"/>
    <w:rsid w:val="00590D91"/>
    <w:rsid w:val="00591163"/>
    <w:rsid w:val="00594021"/>
    <w:rsid w:val="00594E39"/>
    <w:rsid w:val="00595E1D"/>
    <w:rsid w:val="005A4A31"/>
    <w:rsid w:val="005B17E8"/>
    <w:rsid w:val="005B2BBE"/>
    <w:rsid w:val="005B2E30"/>
    <w:rsid w:val="005B3DDC"/>
    <w:rsid w:val="005B416B"/>
    <w:rsid w:val="005B5077"/>
    <w:rsid w:val="005B515A"/>
    <w:rsid w:val="005C34CD"/>
    <w:rsid w:val="005C5429"/>
    <w:rsid w:val="005C5D31"/>
    <w:rsid w:val="005C6454"/>
    <w:rsid w:val="005C6DBE"/>
    <w:rsid w:val="005C75A1"/>
    <w:rsid w:val="005C7791"/>
    <w:rsid w:val="005D2FA6"/>
    <w:rsid w:val="005D379B"/>
    <w:rsid w:val="005D7BF8"/>
    <w:rsid w:val="005E121D"/>
    <w:rsid w:val="005E18B4"/>
    <w:rsid w:val="005E1E80"/>
    <w:rsid w:val="005E22CA"/>
    <w:rsid w:val="005E2CF7"/>
    <w:rsid w:val="005E7D60"/>
    <w:rsid w:val="005F1C30"/>
    <w:rsid w:val="005F36AC"/>
    <w:rsid w:val="005F4D4D"/>
    <w:rsid w:val="00602209"/>
    <w:rsid w:val="006035D6"/>
    <w:rsid w:val="00604485"/>
    <w:rsid w:val="00606344"/>
    <w:rsid w:val="00610CD8"/>
    <w:rsid w:val="00620B45"/>
    <w:rsid w:val="0062184B"/>
    <w:rsid w:val="00621C03"/>
    <w:rsid w:val="00624C25"/>
    <w:rsid w:val="00627808"/>
    <w:rsid w:val="0063181C"/>
    <w:rsid w:val="006323AE"/>
    <w:rsid w:val="006335D1"/>
    <w:rsid w:val="0063409D"/>
    <w:rsid w:val="0063577F"/>
    <w:rsid w:val="006409D6"/>
    <w:rsid w:val="0064103A"/>
    <w:rsid w:val="0064185D"/>
    <w:rsid w:val="0064417A"/>
    <w:rsid w:val="0064718F"/>
    <w:rsid w:val="0064789A"/>
    <w:rsid w:val="00650193"/>
    <w:rsid w:val="006509F7"/>
    <w:rsid w:val="00653116"/>
    <w:rsid w:val="00654273"/>
    <w:rsid w:val="00654B0B"/>
    <w:rsid w:val="00655007"/>
    <w:rsid w:val="00657BEB"/>
    <w:rsid w:val="00664E8A"/>
    <w:rsid w:val="00665B60"/>
    <w:rsid w:val="00665C9D"/>
    <w:rsid w:val="00670A5B"/>
    <w:rsid w:val="00670FDB"/>
    <w:rsid w:val="00671352"/>
    <w:rsid w:val="006769C3"/>
    <w:rsid w:val="00676E13"/>
    <w:rsid w:val="006774B5"/>
    <w:rsid w:val="006801DC"/>
    <w:rsid w:val="00680B1C"/>
    <w:rsid w:val="00680EB4"/>
    <w:rsid w:val="00683578"/>
    <w:rsid w:val="00684669"/>
    <w:rsid w:val="00684D17"/>
    <w:rsid w:val="006878C7"/>
    <w:rsid w:val="00691C56"/>
    <w:rsid w:val="00693AEE"/>
    <w:rsid w:val="00693C05"/>
    <w:rsid w:val="00695C7B"/>
    <w:rsid w:val="006972D1"/>
    <w:rsid w:val="006A1940"/>
    <w:rsid w:val="006A3FC7"/>
    <w:rsid w:val="006A59F2"/>
    <w:rsid w:val="006B1BBF"/>
    <w:rsid w:val="006B22F2"/>
    <w:rsid w:val="006B33F8"/>
    <w:rsid w:val="006B7F55"/>
    <w:rsid w:val="006C20C2"/>
    <w:rsid w:val="006C373D"/>
    <w:rsid w:val="006C51AE"/>
    <w:rsid w:val="006C5FC7"/>
    <w:rsid w:val="006D02BA"/>
    <w:rsid w:val="006D0B2E"/>
    <w:rsid w:val="006D0D51"/>
    <w:rsid w:val="006D1470"/>
    <w:rsid w:val="006D174C"/>
    <w:rsid w:val="006D2883"/>
    <w:rsid w:val="006D7E1C"/>
    <w:rsid w:val="006E5F93"/>
    <w:rsid w:val="006E6944"/>
    <w:rsid w:val="006E7E06"/>
    <w:rsid w:val="006F24F5"/>
    <w:rsid w:val="006F26E3"/>
    <w:rsid w:val="006F2ACD"/>
    <w:rsid w:val="006F32D5"/>
    <w:rsid w:val="006F5635"/>
    <w:rsid w:val="00700D71"/>
    <w:rsid w:val="00703252"/>
    <w:rsid w:val="0070384B"/>
    <w:rsid w:val="00704741"/>
    <w:rsid w:val="0070492E"/>
    <w:rsid w:val="00704986"/>
    <w:rsid w:val="00705643"/>
    <w:rsid w:val="00706347"/>
    <w:rsid w:val="00706DC3"/>
    <w:rsid w:val="00711D1F"/>
    <w:rsid w:val="007128C0"/>
    <w:rsid w:val="007152A6"/>
    <w:rsid w:val="00716EF4"/>
    <w:rsid w:val="0072128A"/>
    <w:rsid w:val="007214F6"/>
    <w:rsid w:val="007218D7"/>
    <w:rsid w:val="007222FC"/>
    <w:rsid w:val="00722A8B"/>
    <w:rsid w:val="007234C5"/>
    <w:rsid w:val="00725EF0"/>
    <w:rsid w:val="007267C5"/>
    <w:rsid w:val="00726C0C"/>
    <w:rsid w:val="0073143E"/>
    <w:rsid w:val="0073153E"/>
    <w:rsid w:val="00732337"/>
    <w:rsid w:val="00732727"/>
    <w:rsid w:val="007348A5"/>
    <w:rsid w:val="007377B9"/>
    <w:rsid w:val="00737DFD"/>
    <w:rsid w:val="007408C4"/>
    <w:rsid w:val="007450BA"/>
    <w:rsid w:val="00745573"/>
    <w:rsid w:val="00747C3C"/>
    <w:rsid w:val="00754B65"/>
    <w:rsid w:val="00755188"/>
    <w:rsid w:val="00757373"/>
    <w:rsid w:val="007601C1"/>
    <w:rsid w:val="00767D84"/>
    <w:rsid w:val="00770109"/>
    <w:rsid w:val="007705E6"/>
    <w:rsid w:val="007746A7"/>
    <w:rsid w:val="00775DB9"/>
    <w:rsid w:val="00776D90"/>
    <w:rsid w:val="00776F48"/>
    <w:rsid w:val="00780820"/>
    <w:rsid w:val="007809DF"/>
    <w:rsid w:val="00783AF3"/>
    <w:rsid w:val="00783CAD"/>
    <w:rsid w:val="007903B0"/>
    <w:rsid w:val="0079270C"/>
    <w:rsid w:val="00794D6B"/>
    <w:rsid w:val="00795837"/>
    <w:rsid w:val="00797AE9"/>
    <w:rsid w:val="007A07C4"/>
    <w:rsid w:val="007A3DE5"/>
    <w:rsid w:val="007A3E60"/>
    <w:rsid w:val="007A44A5"/>
    <w:rsid w:val="007A69F2"/>
    <w:rsid w:val="007B2810"/>
    <w:rsid w:val="007B2E15"/>
    <w:rsid w:val="007B3AF2"/>
    <w:rsid w:val="007B44FC"/>
    <w:rsid w:val="007B52F5"/>
    <w:rsid w:val="007B5897"/>
    <w:rsid w:val="007B7289"/>
    <w:rsid w:val="007B7CF7"/>
    <w:rsid w:val="007C4590"/>
    <w:rsid w:val="007D0BE8"/>
    <w:rsid w:val="007D1491"/>
    <w:rsid w:val="007D2025"/>
    <w:rsid w:val="007D37F8"/>
    <w:rsid w:val="007D40A6"/>
    <w:rsid w:val="007D4F58"/>
    <w:rsid w:val="007D563F"/>
    <w:rsid w:val="007D65AA"/>
    <w:rsid w:val="007D755C"/>
    <w:rsid w:val="007E0899"/>
    <w:rsid w:val="007E2CF9"/>
    <w:rsid w:val="007E2DE8"/>
    <w:rsid w:val="007E3355"/>
    <w:rsid w:val="007E3EE8"/>
    <w:rsid w:val="007E4782"/>
    <w:rsid w:val="007E6BAB"/>
    <w:rsid w:val="007E7B61"/>
    <w:rsid w:val="007F2B66"/>
    <w:rsid w:val="007F3ACB"/>
    <w:rsid w:val="008015A2"/>
    <w:rsid w:val="00802874"/>
    <w:rsid w:val="00802E02"/>
    <w:rsid w:val="00803C35"/>
    <w:rsid w:val="008050C8"/>
    <w:rsid w:val="0080598C"/>
    <w:rsid w:val="00806E1C"/>
    <w:rsid w:val="008111C3"/>
    <w:rsid w:val="00812845"/>
    <w:rsid w:val="00822810"/>
    <w:rsid w:val="0082483E"/>
    <w:rsid w:val="008251C3"/>
    <w:rsid w:val="00827581"/>
    <w:rsid w:val="00830022"/>
    <w:rsid w:val="00830D16"/>
    <w:rsid w:val="00830D6F"/>
    <w:rsid w:val="008324A3"/>
    <w:rsid w:val="00834391"/>
    <w:rsid w:val="00834861"/>
    <w:rsid w:val="008425BA"/>
    <w:rsid w:val="008427AB"/>
    <w:rsid w:val="00843EC3"/>
    <w:rsid w:val="00853EA6"/>
    <w:rsid w:val="00854A9C"/>
    <w:rsid w:val="00854B0C"/>
    <w:rsid w:val="00855136"/>
    <w:rsid w:val="008562DC"/>
    <w:rsid w:val="00863887"/>
    <w:rsid w:val="00864F65"/>
    <w:rsid w:val="00865927"/>
    <w:rsid w:val="00865D26"/>
    <w:rsid w:val="00865E83"/>
    <w:rsid w:val="0086762A"/>
    <w:rsid w:val="00871C07"/>
    <w:rsid w:val="0087383C"/>
    <w:rsid w:val="00875499"/>
    <w:rsid w:val="008764CC"/>
    <w:rsid w:val="00885506"/>
    <w:rsid w:val="00886A63"/>
    <w:rsid w:val="008874D9"/>
    <w:rsid w:val="008917B1"/>
    <w:rsid w:val="0089183F"/>
    <w:rsid w:val="00893B18"/>
    <w:rsid w:val="008955E1"/>
    <w:rsid w:val="00895806"/>
    <w:rsid w:val="00895950"/>
    <w:rsid w:val="008A2821"/>
    <w:rsid w:val="008A4E14"/>
    <w:rsid w:val="008A50FD"/>
    <w:rsid w:val="008A68C4"/>
    <w:rsid w:val="008B465A"/>
    <w:rsid w:val="008B598E"/>
    <w:rsid w:val="008B5E84"/>
    <w:rsid w:val="008C40C5"/>
    <w:rsid w:val="008C5F36"/>
    <w:rsid w:val="008C6275"/>
    <w:rsid w:val="008D0777"/>
    <w:rsid w:val="008D304E"/>
    <w:rsid w:val="008D7BB4"/>
    <w:rsid w:val="008E1844"/>
    <w:rsid w:val="008E22C4"/>
    <w:rsid w:val="008E3099"/>
    <w:rsid w:val="008E4048"/>
    <w:rsid w:val="008E510F"/>
    <w:rsid w:val="008E5CB4"/>
    <w:rsid w:val="008F30AF"/>
    <w:rsid w:val="008F60E8"/>
    <w:rsid w:val="008F7239"/>
    <w:rsid w:val="00904026"/>
    <w:rsid w:val="00910098"/>
    <w:rsid w:val="0091101F"/>
    <w:rsid w:val="00911CA5"/>
    <w:rsid w:val="009237F4"/>
    <w:rsid w:val="00923BBB"/>
    <w:rsid w:val="0092568D"/>
    <w:rsid w:val="00927BFE"/>
    <w:rsid w:val="00927ED1"/>
    <w:rsid w:val="00930512"/>
    <w:rsid w:val="00931E21"/>
    <w:rsid w:val="00934776"/>
    <w:rsid w:val="009348DF"/>
    <w:rsid w:val="009358F9"/>
    <w:rsid w:val="0094019A"/>
    <w:rsid w:val="00942624"/>
    <w:rsid w:val="0094311C"/>
    <w:rsid w:val="00943C59"/>
    <w:rsid w:val="00944075"/>
    <w:rsid w:val="009461EB"/>
    <w:rsid w:val="009463F7"/>
    <w:rsid w:val="009470C8"/>
    <w:rsid w:val="009473C5"/>
    <w:rsid w:val="00952D00"/>
    <w:rsid w:val="00955117"/>
    <w:rsid w:val="009563A0"/>
    <w:rsid w:val="00963947"/>
    <w:rsid w:val="00963B2A"/>
    <w:rsid w:val="00966703"/>
    <w:rsid w:val="00966C1A"/>
    <w:rsid w:val="0096774B"/>
    <w:rsid w:val="0097008F"/>
    <w:rsid w:val="0097012D"/>
    <w:rsid w:val="00970CC8"/>
    <w:rsid w:val="00970DCD"/>
    <w:rsid w:val="009726AA"/>
    <w:rsid w:val="00974B52"/>
    <w:rsid w:val="009758AF"/>
    <w:rsid w:val="00976847"/>
    <w:rsid w:val="00977AC0"/>
    <w:rsid w:val="00982721"/>
    <w:rsid w:val="009829D1"/>
    <w:rsid w:val="00982C65"/>
    <w:rsid w:val="00983BE2"/>
    <w:rsid w:val="00991C4A"/>
    <w:rsid w:val="00991F38"/>
    <w:rsid w:val="009932DD"/>
    <w:rsid w:val="00994C7A"/>
    <w:rsid w:val="00994FDD"/>
    <w:rsid w:val="00997FA6"/>
    <w:rsid w:val="009A2DAF"/>
    <w:rsid w:val="009A47C6"/>
    <w:rsid w:val="009A7127"/>
    <w:rsid w:val="009B0F5D"/>
    <w:rsid w:val="009B3715"/>
    <w:rsid w:val="009B45E2"/>
    <w:rsid w:val="009B4FB1"/>
    <w:rsid w:val="009B5165"/>
    <w:rsid w:val="009B6D1F"/>
    <w:rsid w:val="009C172F"/>
    <w:rsid w:val="009C72CE"/>
    <w:rsid w:val="009D0831"/>
    <w:rsid w:val="009D0BA8"/>
    <w:rsid w:val="009D187C"/>
    <w:rsid w:val="009D1A6F"/>
    <w:rsid w:val="009D257F"/>
    <w:rsid w:val="009D26FA"/>
    <w:rsid w:val="009D27DE"/>
    <w:rsid w:val="009D41C3"/>
    <w:rsid w:val="009D56D7"/>
    <w:rsid w:val="009D7BA0"/>
    <w:rsid w:val="009E0405"/>
    <w:rsid w:val="009E618C"/>
    <w:rsid w:val="009E6DDB"/>
    <w:rsid w:val="009F11FE"/>
    <w:rsid w:val="009F2BB5"/>
    <w:rsid w:val="009F338E"/>
    <w:rsid w:val="009F3B67"/>
    <w:rsid w:val="009F5CF8"/>
    <w:rsid w:val="009F6563"/>
    <w:rsid w:val="00A066F7"/>
    <w:rsid w:val="00A0757D"/>
    <w:rsid w:val="00A07E62"/>
    <w:rsid w:val="00A10FD3"/>
    <w:rsid w:val="00A117B7"/>
    <w:rsid w:val="00A16BB2"/>
    <w:rsid w:val="00A17835"/>
    <w:rsid w:val="00A23CAF"/>
    <w:rsid w:val="00A254F0"/>
    <w:rsid w:val="00A2571C"/>
    <w:rsid w:val="00A25853"/>
    <w:rsid w:val="00A25CE1"/>
    <w:rsid w:val="00A271AA"/>
    <w:rsid w:val="00A3069F"/>
    <w:rsid w:val="00A313A9"/>
    <w:rsid w:val="00A31F06"/>
    <w:rsid w:val="00A32B97"/>
    <w:rsid w:val="00A3353C"/>
    <w:rsid w:val="00A41F11"/>
    <w:rsid w:val="00A43442"/>
    <w:rsid w:val="00A43787"/>
    <w:rsid w:val="00A453FF"/>
    <w:rsid w:val="00A46887"/>
    <w:rsid w:val="00A46ACD"/>
    <w:rsid w:val="00A470D7"/>
    <w:rsid w:val="00A5075C"/>
    <w:rsid w:val="00A509EC"/>
    <w:rsid w:val="00A515FA"/>
    <w:rsid w:val="00A51D90"/>
    <w:rsid w:val="00A55550"/>
    <w:rsid w:val="00A61CF4"/>
    <w:rsid w:val="00A62CCE"/>
    <w:rsid w:val="00A67C16"/>
    <w:rsid w:val="00A70021"/>
    <w:rsid w:val="00A715BF"/>
    <w:rsid w:val="00A71828"/>
    <w:rsid w:val="00A7319A"/>
    <w:rsid w:val="00A74F41"/>
    <w:rsid w:val="00A75246"/>
    <w:rsid w:val="00A76CCA"/>
    <w:rsid w:val="00A76D04"/>
    <w:rsid w:val="00A76DDE"/>
    <w:rsid w:val="00A828E4"/>
    <w:rsid w:val="00A834AE"/>
    <w:rsid w:val="00A84DDB"/>
    <w:rsid w:val="00A85E9E"/>
    <w:rsid w:val="00A86AE6"/>
    <w:rsid w:val="00A86F25"/>
    <w:rsid w:val="00A90C1C"/>
    <w:rsid w:val="00A931C5"/>
    <w:rsid w:val="00A9418F"/>
    <w:rsid w:val="00A954CF"/>
    <w:rsid w:val="00A95E29"/>
    <w:rsid w:val="00A96631"/>
    <w:rsid w:val="00A96AD7"/>
    <w:rsid w:val="00A97019"/>
    <w:rsid w:val="00AA2844"/>
    <w:rsid w:val="00AA372C"/>
    <w:rsid w:val="00AA51D5"/>
    <w:rsid w:val="00AA6596"/>
    <w:rsid w:val="00AA660E"/>
    <w:rsid w:val="00AA74DC"/>
    <w:rsid w:val="00AA7A2E"/>
    <w:rsid w:val="00AB1DAB"/>
    <w:rsid w:val="00AB2DF7"/>
    <w:rsid w:val="00AB5359"/>
    <w:rsid w:val="00AB6406"/>
    <w:rsid w:val="00AB6C8A"/>
    <w:rsid w:val="00AC0BE0"/>
    <w:rsid w:val="00AC1184"/>
    <w:rsid w:val="00AC31E6"/>
    <w:rsid w:val="00AC5C31"/>
    <w:rsid w:val="00AD2FD1"/>
    <w:rsid w:val="00AD6427"/>
    <w:rsid w:val="00AD6BB7"/>
    <w:rsid w:val="00AE2013"/>
    <w:rsid w:val="00AE3CA6"/>
    <w:rsid w:val="00AE478C"/>
    <w:rsid w:val="00AE5E9D"/>
    <w:rsid w:val="00AE77BA"/>
    <w:rsid w:val="00AF0B4F"/>
    <w:rsid w:val="00AF4563"/>
    <w:rsid w:val="00AF48E5"/>
    <w:rsid w:val="00AF545E"/>
    <w:rsid w:val="00AF5D9A"/>
    <w:rsid w:val="00AF5F26"/>
    <w:rsid w:val="00AF6561"/>
    <w:rsid w:val="00B04B34"/>
    <w:rsid w:val="00B05278"/>
    <w:rsid w:val="00B113D9"/>
    <w:rsid w:val="00B11515"/>
    <w:rsid w:val="00B16B48"/>
    <w:rsid w:val="00B17179"/>
    <w:rsid w:val="00B24AEF"/>
    <w:rsid w:val="00B268BC"/>
    <w:rsid w:val="00B27CA3"/>
    <w:rsid w:val="00B31197"/>
    <w:rsid w:val="00B3373C"/>
    <w:rsid w:val="00B3498F"/>
    <w:rsid w:val="00B36336"/>
    <w:rsid w:val="00B3750D"/>
    <w:rsid w:val="00B40E0C"/>
    <w:rsid w:val="00B442AC"/>
    <w:rsid w:val="00B47973"/>
    <w:rsid w:val="00B50256"/>
    <w:rsid w:val="00B50851"/>
    <w:rsid w:val="00B50C41"/>
    <w:rsid w:val="00B52DE1"/>
    <w:rsid w:val="00B52F75"/>
    <w:rsid w:val="00B531CB"/>
    <w:rsid w:val="00B5557F"/>
    <w:rsid w:val="00B56A4D"/>
    <w:rsid w:val="00B57CC6"/>
    <w:rsid w:val="00B600D9"/>
    <w:rsid w:val="00B603DB"/>
    <w:rsid w:val="00B6062D"/>
    <w:rsid w:val="00B6113D"/>
    <w:rsid w:val="00B626A4"/>
    <w:rsid w:val="00B70056"/>
    <w:rsid w:val="00B72343"/>
    <w:rsid w:val="00B7440B"/>
    <w:rsid w:val="00B75838"/>
    <w:rsid w:val="00B81757"/>
    <w:rsid w:val="00B8290A"/>
    <w:rsid w:val="00B8337F"/>
    <w:rsid w:val="00B83D9E"/>
    <w:rsid w:val="00B8547D"/>
    <w:rsid w:val="00B85B0F"/>
    <w:rsid w:val="00B916DE"/>
    <w:rsid w:val="00B92221"/>
    <w:rsid w:val="00B92B65"/>
    <w:rsid w:val="00B94778"/>
    <w:rsid w:val="00BA1618"/>
    <w:rsid w:val="00BA17CC"/>
    <w:rsid w:val="00BA571D"/>
    <w:rsid w:val="00BA697B"/>
    <w:rsid w:val="00BA7D10"/>
    <w:rsid w:val="00BB2433"/>
    <w:rsid w:val="00BB256B"/>
    <w:rsid w:val="00BB4224"/>
    <w:rsid w:val="00BB4A61"/>
    <w:rsid w:val="00BB6AAA"/>
    <w:rsid w:val="00BC3B46"/>
    <w:rsid w:val="00BC3C85"/>
    <w:rsid w:val="00BC52D6"/>
    <w:rsid w:val="00BC6308"/>
    <w:rsid w:val="00BC63C1"/>
    <w:rsid w:val="00BC7D37"/>
    <w:rsid w:val="00BC7E73"/>
    <w:rsid w:val="00BD0884"/>
    <w:rsid w:val="00BD141E"/>
    <w:rsid w:val="00BD4236"/>
    <w:rsid w:val="00BD61F9"/>
    <w:rsid w:val="00BE0FC6"/>
    <w:rsid w:val="00BE4F9C"/>
    <w:rsid w:val="00BE582E"/>
    <w:rsid w:val="00BE7683"/>
    <w:rsid w:val="00BF45CA"/>
    <w:rsid w:val="00BF5D1B"/>
    <w:rsid w:val="00BF73BD"/>
    <w:rsid w:val="00BF7483"/>
    <w:rsid w:val="00C00285"/>
    <w:rsid w:val="00C00A77"/>
    <w:rsid w:val="00C01014"/>
    <w:rsid w:val="00C01702"/>
    <w:rsid w:val="00C02AA6"/>
    <w:rsid w:val="00C04336"/>
    <w:rsid w:val="00C0437D"/>
    <w:rsid w:val="00C05EA8"/>
    <w:rsid w:val="00C066E9"/>
    <w:rsid w:val="00C07854"/>
    <w:rsid w:val="00C105DA"/>
    <w:rsid w:val="00C113E3"/>
    <w:rsid w:val="00C1191B"/>
    <w:rsid w:val="00C13A2E"/>
    <w:rsid w:val="00C1402F"/>
    <w:rsid w:val="00C1499A"/>
    <w:rsid w:val="00C152B7"/>
    <w:rsid w:val="00C21783"/>
    <w:rsid w:val="00C22E7A"/>
    <w:rsid w:val="00C23D18"/>
    <w:rsid w:val="00C24744"/>
    <w:rsid w:val="00C25804"/>
    <w:rsid w:val="00C25AB1"/>
    <w:rsid w:val="00C260B6"/>
    <w:rsid w:val="00C2627E"/>
    <w:rsid w:val="00C26A95"/>
    <w:rsid w:val="00C31D6F"/>
    <w:rsid w:val="00C31FA3"/>
    <w:rsid w:val="00C325DB"/>
    <w:rsid w:val="00C347F8"/>
    <w:rsid w:val="00C369D4"/>
    <w:rsid w:val="00C41F75"/>
    <w:rsid w:val="00C42223"/>
    <w:rsid w:val="00C437EA"/>
    <w:rsid w:val="00C4423F"/>
    <w:rsid w:val="00C45E82"/>
    <w:rsid w:val="00C47792"/>
    <w:rsid w:val="00C522E9"/>
    <w:rsid w:val="00C536BF"/>
    <w:rsid w:val="00C53C27"/>
    <w:rsid w:val="00C567A6"/>
    <w:rsid w:val="00C572DE"/>
    <w:rsid w:val="00C60F26"/>
    <w:rsid w:val="00C61A21"/>
    <w:rsid w:val="00C61AF4"/>
    <w:rsid w:val="00C645E2"/>
    <w:rsid w:val="00C657B7"/>
    <w:rsid w:val="00C661DD"/>
    <w:rsid w:val="00C66237"/>
    <w:rsid w:val="00C66D1F"/>
    <w:rsid w:val="00C67E7A"/>
    <w:rsid w:val="00C733BD"/>
    <w:rsid w:val="00C73F60"/>
    <w:rsid w:val="00C74CF2"/>
    <w:rsid w:val="00C77778"/>
    <w:rsid w:val="00C77787"/>
    <w:rsid w:val="00C77979"/>
    <w:rsid w:val="00C820E5"/>
    <w:rsid w:val="00C82A5C"/>
    <w:rsid w:val="00C832E3"/>
    <w:rsid w:val="00C83D66"/>
    <w:rsid w:val="00C8659A"/>
    <w:rsid w:val="00C86635"/>
    <w:rsid w:val="00C90EF4"/>
    <w:rsid w:val="00C91C70"/>
    <w:rsid w:val="00C965AC"/>
    <w:rsid w:val="00CA10BA"/>
    <w:rsid w:val="00CA3066"/>
    <w:rsid w:val="00CA5002"/>
    <w:rsid w:val="00CA54E9"/>
    <w:rsid w:val="00CA55DB"/>
    <w:rsid w:val="00CA55F6"/>
    <w:rsid w:val="00CA6382"/>
    <w:rsid w:val="00CA78C5"/>
    <w:rsid w:val="00CB1536"/>
    <w:rsid w:val="00CB20EB"/>
    <w:rsid w:val="00CB25DC"/>
    <w:rsid w:val="00CB6D5D"/>
    <w:rsid w:val="00CC07AD"/>
    <w:rsid w:val="00CC11AE"/>
    <w:rsid w:val="00CC1AC4"/>
    <w:rsid w:val="00CC2255"/>
    <w:rsid w:val="00CC23CB"/>
    <w:rsid w:val="00CC469A"/>
    <w:rsid w:val="00CC4E95"/>
    <w:rsid w:val="00CC5698"/>
    <w:rsid w:val="00CC5FAA"/>
    <w:rsid w:val="00CC6730"/>
    <w:rsid w:val="00CC7242"/>
    <w:rsid w:val="00CD1A12"/>
    <w:rsid w:val="00CD2DD0"/>
    <w:rsid w:val="00CD42C3"/>
    <w:rsid w:val="00CE0371"/>
    <w:rsid w:val="00CE581D"/>
    <w:rsid w:val="00CE7409"/>
    <w:rsid w:val="00CE7E14"/>
    <w:rsid w:val="00CF6A64"/>
    <w:rsid w:val="00CF7FA0"/>
    <w:rsid w:val="00D001F8"/>
    <w:rsid w:val="00D00E69"/>
    <w:rsid w:val="00D01212"/>
    <w:rsid w:val="00D019AC"/>
    <w:rsid w:val="00D02C98"/>
    <w:rsid w:val="00D06FD9"/>
    <w:rsid w:val="00D10B5A"/>
    <w:rsid w:val="00D11B04"/>
    <w:rsid w:val="00D148A3"/>
    <w:rsid w:val="00D14B63"/>
    <w:rsid w:val="00D153AD"/>
    <w:rsid w:val="00D16564"/>
    <w:rsid w:val="00D165C4"/>
    <w:rsid w:val="00D21D2F"/>
    <w:rsid w:val="00D22382"/>
    <w:rsid w:val="00D23706"/>
    <w:rsid w:val="00D23D1F"/>
    <w:rsid w:val="00D24306"/>
    <w:rsid w:val="00D24728"/>
    <w:rsid w:val="00D25141"/>
    <w:rsid w:val="00D259C0"/>
    <w:rsid w:val="00D27C12"/>
    <w:rsid w:val="00D31AEA"/>
    <w:rsid w:val="00D324A9"/>
    <w:rsid w:val="00D326CA"/>
    <w:rsid w:val="00D327F7"/>
    <w:rsid w:val="00D32870"/>
    <w:rsid w:val="00D33100"/>
    <w:rsid w:val="00D361FF"/>
    <w:rsid w:val="00D36B1A"/>
    <w:rsid w:val="00D4385F"/>
    <w:rsid w:val="00D44AD1"/>
    <w:rsid w:val="00D4621C"/>
    <w:rsid w:val="00D507B0"/>
    <w:rsid w:val="00D533E3"/>
    <w:rsid w:val="00D618E3"/>
    <w:rsid w:val="00D6380F"/>
    <w:rsid w:val="00D67EE7"/>
    <w:rsid w:val="00D67F0B"/>
    <w:rsid w:val="00D712EF"/>
    <w:rsid w:val="00D76038"/>
    <w:rsid w:val="00D804E5"/>
    <w:rsid w:val="00D84EC9"/>
    <w:rsid w:val="00D850DC"/>
    <w:rsid w:val="00D92E6D"/>
    <w:rsid w:val="00D95C6C"/>
    <w:rsid w:val="00D95E7E"/>
    <w:rsid w:val="00D97B8B"/>
    <w:rsid w:val="00DA0699"/>
    <w:rsid w:val="00DA4549"/>
    <w:rsid w:val="00DA5994"/>
    <w:rsid w:val="00DA69A8"/>
    <w:rsid w:val="00DA6D13"/>
    <w:rsid w:val="00DB2173"/>
    <w:rsid w:val="00DB4019"/>
    <w:rsid w:val="00DB4916"/>
    <w:rsid w:val="00DB4F81"/>
    <w:rsid w:val="00DB58EE"/>
    <w:rsid w:val="00DB6DEE"/>
    <w:rsid w:val="00DB7ECA"/>
    <w:rsid w:val="00DC0AE0"/>
    <w:rsid w:val="00DC501C"/>
    <w:rsid w:val="00DC545D"/>
    <w:rsid w:val="00DC608A"/>
    <w:rsid w:val="00DC662E"/>
    <w:rsid w:val="00DD134A"/>
    <w:rsid w:val="00DD3636"/>
    <w:rsid w:val="00DD472B"/>
    <w:rsid w:val="00DD52F1"/>
    <w:rsid w:val="00DE03BD"/>
    <w:rsid w:val="00DE16F5"/>
    <w:rsid w:val="00DE3506"/>
    <w:rsid w:val="00DE37BE"/>
    <w:rsid w:val="00DE5DFD"/>
    <w:rsid w:val="00DE6FF8"/>
    <w:rsid w:val="00DE705E"/>
    <w:rsid w:val="00DE7BD6"/>
    <w:rsid w:val="00DF239F"/>
    <w:rsid w:val="00DF2D7A"/>
    <w:rsid w:val="00DF300F"/>
    <w:rsid w:val="00DF303D"/>
    <w:rsid w:val="00DF62A8"/>
    <w:rsid w:val="00DF6AF7"/>
    <w:rsid w:val="00DF6CDA"/>
    <w:rsid w:val="00DF7391"/>
    <w:rsid w:val="00E005BE"/>
    <w:rsid w:val="00E01237"/>
    <w:rsid w:val="00E02C16"/>
    <w:rsid w:val="00E02F21"/>
    <w:rsid w:val="00E03380"/>
    <w:rsid w:val="00E04532"/>
    <w:rsid w:val="00E055D7"/>
    <w:rsid w:val="00E106E6"/>
    <w:rsid w:val="00E10DE2"/>
    <w:rsid w:val="00E123E5"/>
    <w:rsid w:val="00E12E49"/>
    <w:rsid w:val="00E15487"/>
    <w:rsid w:val="00E20A7F"/>
    <w:rsid w:val="00E25DB1"/>
    <w:rsid w:val="00E26516"/>
    <w:rsid w:val="00E27B90"/>
    <w:rsid w:val="00E32099"/>
    <w:rsid w:val="00E32401"/>
    <w:rsid w:val="00E34A5B"/>
    <w:rsid w:val="00E362D0"/>
    <w:rsid w:val="00E37432"/>
    <w:rsid w:val="00E41971"/>
    <w:rsid w:val="00E45C6B"/>
    <w:rsid w:val="00E47452"/>
    <w:rsid w:val="00E51B9D"/>
    <w:rsid w:val="00E55BE8"/>
    <w:rsid w:val="00E5605B"/>
    <w:rsid w:val="00E56339"/>
    <w:rsid w:val="00E606A7"/>
    <w:rsid w:val="00E60F9F"/>
    <w:rsid w:val="00E63DCF"/>
    <w:rsid w:val="00E6405B"/>
    <w:rsid w:val="00E662C9"/>
    <w:rsid w:val="00E668D1"/>
    <w:rsid w:val="00E679E2"/>
    <w:rsid w:val="00E70468"/>
    <w:rsid w:val="00E705E1"/>
    <w:rsid w:val="00E74189"/>
    <w:rsid w:val="00E75772"/>
    <w:rsid w:val="00E75F09"/>
    <w:rsid w:val="00E77847"/>
    <w:rsid w:val="00E77A12"/>
    <w:rsid w:val="00E80E10"/>
    <w:rsid w:val="00E82200"/>
    <w:rsid w:val="00E8446F"/>
    <w:rsid w:val="00E86A65"/>
    <w:rsid w:val="00E87A47"/>
    <w:rsid w:val="00E87E1B"/>
    <w:rsid w:val="00E903AB"/>
    <w:rsid w:val="00E90748"/>
    <w:rsid w:val="00E91E12"/>
    <w:rsid w:val="00E93488"/>
    <w:rsid w:val="00E94789"/>
    <w:rsid w:val="00E9564B"/>
    <w:rsid w:val="00E975D8"/>
    <w:rsid w:val="00EA26CB"/>
    <w:rsid w:val="00EA6D2A"/>
    <w:rsid w:val="00EA7B0A"/>
    <w:rsid w:val="00EB2973"/>
    <w:rsid w:val="00EB2CC5"/>
    <w:rsid w:val="00EB396A"/>
    <w:rsid w:val="00EB41FE"/>
    <w:rsid w:val="00EB5E79"/>
    <w:rsid w:val="00EB6724"/>
    <w:rsid w:val="00EB76BC"/>
    <w:rsid w:val="00EC290D"/>
    <w:rsid w:val="00EC35B7"/>
    <w:rsid w:val="00EC588B"/>
    <w:rsid w:val="00EC6C54"/>
    <w:rsid w:val="00ED1156"/>
    <w:rsid w:val="00ED3B27"/>
    <w:rsid w:val="00ED48AA"/>
    <w:rsid w:val="00ED5887"/>
    <w:rsid w:val="00ED5BFD"/>
    <w:rsid w:val="00ED62C3"/>
    <w:rsid w:val="00EE2CBB"/>
    <w:rsid w:val="00EE7AE0"/>
    <w:rsid w:val="00EF1B03"/>
    <w:rsid w:val="00EF238B"/>
    <w:rsid w:val="00EF2659"/>
    <w:rsid w:val="00EF4E1B"/>
    <w:rsid w:val="00EF5BE6"/>
    <w:rsid w:val="00EF6768"/>
    <w:rsid w:val="00F0245F"/>
    <w:rsid w:val="00F0250A"/>
    <w:rsid w:val="00F02C7E"/>
    <w:rsid w:val="00F036D6"/>
    <w:rsid w:val="00F04955"/>
    <w:rsid w:val="00F054E0"/>
    <w:rsid w:val="00F07AE2"/>
    <w:rsid w:val="00F10289"/>
    <w:rsid w:val="00F109CD"/>
    <w:rsid w:val="00F12AB1"/>
    <w:rsid w:val="00F134EC"/>
    <w:rsid w:val="00F13C26"/>
    <w:rsid w:val="00F15C52"/>
    <w:rsid w:val="00F21AD2"/>
    <w:rsid w:val="00F24E0F"/>
    <w:rsid w:val="00F25D5F"/>
    <w:rsid w:val="00F26CD5"/>
    <w:rsid w:val="00F305C9"/>
    <w:rsid w:val="00F30B5B"/>
    <w:rsid w:val="00F30B99"/>
    <w:rsid w:val="00F31FFE"/>
    <w:rsid w:val="00F33283"/>
    <w:rsid w:val="00F33CB8"/>
    <w:rsid w:val="00F34DC5"/>
    <w:rsid w:val="00F354B1"/>
    <w:rsid w:val="00F37111"/>
    <w:rsid w:val="00F4015F"/>
    <w:rsid w:val="00F40324"/>
    <w:rsid w:val="00F42A47"/>
    <w:rsid w:val="00F44E41"/>
    <w:rsid w:val="00F45B67"/>
    <w:rsid w:val="00F47FAF"/>
    <w:rsid w:val="00F52BDC"/>
    <w:rsid w:val="00F52F57"/>
    <w:rsid w:val="00F52F67"/>
    <w:rsid w:val="00F60338"/>
    <w:rsid w:val="00F669C6"/>
    <w:rsid w:val="00F709A8"/>
    <w:rsid w:val="00F72472"/>
    <w:rsid w:val="00F72731"/>
    <w:rsid w:val="00F7327F"/>
    <w:rsid w:val="00F74D6F"/>
    <w:rsid w:val="00F7782B"/>
    <w:rsid w:val="00F77E31"/>
    <w:rsid w:val="00F80B3B"/>
    <w:rsid w:val="00F8135B"/>
    <w:rsid w:val="00F8136A"/>
    <w:rsid w:val="00F81A2C"/>
    <w:rsid w:val="00F81D9C"/>
    <w:rsid w:val="00F851CF"/>
    <w:rsid w:val="00F863E5"/>
    <w:rsid w:val="00F87BA9"/>
    <w:rsid w:val="00F90044"/>
    <w:rsid w:val="00F90384"/>
    <w:rsid w:val="00F92E4A"/>
    <w:rsid w:val="00F9344B"/>
    <w:rsid w:val="00F96AEE"/>
    <w:rsid w:val="00F9759D"/>
    <w:rsid w:val="00FA04D4"/>
    <w:rsid w:val="00FA111D"/>
    <w:rsid w:val="00FA130C"/>
    <w:rsid w:val="00FA1328"/>
    <w:rsid w:val="00FA25D1"/>
    <w:rsid w:val="00FA2AD7"/>
    <w:rsid w:val="00FA36C0"/>
    <w:rsid w:val="00FA3DBB"/>
    <w:rsid w:val="00FA52F1"/>
    <w:rsid w:val="00FA5D4C"/>
    <w:rsid w:val="00FB053B"/>
    <w:rsid w:val="00FB0598"/>
    <w:rsid w:val="00FB1032"/>
    <w:rsid w:val="00FB26DA"/>
    <w:rsid w:val="00FB27F5"/>
    <w:rsid w:val="00FB3945"/>
    <w:rsid w:val="00FB62A2"/>
    <w:rsid w:val="00FC3EC4"/>
    <w:rsid w:val="00FC68A9"/>
    <w:rsid w:val="00FC780B"/>
    <w:rsid w:val="00FD0B71"/>
    <w:rsid w:val="00FD1255"/>
    <w:rsid w:val="00FD4078"/>
    <w:rsid w:val="00FD4B71"/>
    <w:rsid w:val="00FD6AC3"/>
    <w:rsid w:val="00FE046D"/>
    <w:rsid w:val="00FE1C0B"/>
    <w:rsid w:val="00FE30A5"/>
    <w:rsid w:val="00FE56F0"/>
    <w:rsid w:val="00FF07BA"/>
    <w:rsid w:val="00FF42F6"/>
    <w:rsid w:val="00FF45B6"/>
    <w:rsid w:val="00FF48E6"/>
    <w:rsid w:val="00FF692F"/>
    <w:rsid w:val="00FF7120"/>
    <w:rsid w:val="00FF7610"/>
    <w:rsid w:val="00FF76A3"/>
    <w:rsid w:val="0125609A"/>
    <w:rsid w:val="027C4796"/>
    <w:rsid w:val="030D556F"/>
    <w:rsid w:val="033244B8"/>
    <w:rsid w:val="036A780A"/>
    <w:rsid w:val="04320400"/>
    <w:rsid w:val="04553B78"/>
    <w:rsid w:val="04F54C57"/>
    <w:rsid w:val="0591459D"/>
    <w:rsid w:val="05C745C5"/>
    <w:rsid w:val="05F67C8E"/>
    <w:rsid w:val="068B3BD3"/>
    <w:rsid w:val="06E4782C"/>
    <w:rsid w:val="081163FE"/>
    <w:rsid w:val="082731B1"/>
    <w:rsid w:val="082D5A0F"/>
    <w:rsid w:val="093F343F"/>
    <w:rsid w:val="0ABA48F7"/>
    <w:rsid w:val="0B9B652C"/>
    <w:rsid w:val="0CBD758B"/>
    <w:rsid w:val="0CC82DDD"/>
    <w:rsid w:val="0CCA04E4"/>
    <w:rsid w:val="0CD954AC"/>
    <w:rsid w:val="0DB00467"/>
    <w:rsid w:val="0E683859"/>
    <w:rsid w:val="0E7B0521"/>
    <w:rsid w:val="0E8268C6"/>
    <w:rsid w:val="0EED4AB1"/>
    <w:rsid w:val="0F6B0AEA"/>
    <w:rsid w:val="0FFF49F2"/>
    <w:rsid w:val="10662E4E"/>
    <w:rsid w:val="10CD7E8B"/>
    <w:rsid w:val="10D64320"/>
    <w:rsid w:val="11181C60"/>
    <w:rsid w:val="1121580C"/>
    <w:rsid w:val="11326E1E"/>
    <w:rsid w:val="115F0E28"/>
    <w:rsid w:val="11715B79"/>
    <w:rsid w:val="119B6D82"/>
    <w:rsid w:val="11C24090"/>
    <w:rsid w:val="11EB4FE1"/>
    <w:rsid w:val="122223C5"/>
    <w:rsid w:val="127700E5"/>
    <w:rsid w:val="12971CE2"/>
    <w:rsid w:val="134F1E18"/>
    <w:rsid w:val="135F3615"/>
    <w:rsid w:val="14BC3C9C"/>
    <w:rsid w:val="15437E13"/>
    <w:rsid w:val="161E7EDE"/>
    <w:rsid w:val="16892ABD"/>
    <w:rsid w:val="17562080"/>
    <w:rsid w:val="18872BF4"/>
    <w:rsid w:val="18D26B47"/>
    <w:rsid w:val="19176642"/>
    <w:rsid w:val="19740C2C"/>
    <w:rsid w:val="197B3CAE"/>
    <w:rsid w:val="1A3C3905"/>
    <w:rsid w:val="1A812D8B"/>
    <w:rsid w:val="1A8321CF"/>
    <w:rsid w:val="1A967AB3"/>
    <w:rsid w:val="1AB07CF9"/>
    <w:rsid w:val="1B4659EA"/>
    <w:rsid w:val="1C56042C"/>
    <w:rsid w:val="1DCC67AF"/>
    <w:rsid w:val="1E4500F6"/>
    <w:rsid w:val="1EA336D1"/>
    <w:rsid w:val="1F8D0609"/>
    <w:rsid w:val="204D0756"/>
    <w:rsid w:val="21432E9E"/>
    <w:rsid w:val="232836BB"/>
    <w:rsid w:val="23B53DB8"/>
    <w:rsid w:val="242C1C98"/>
    <w:rsid w:val="247C6E9E"/>
    <w:rsid w:val="24A34C34"/>
    <w:rsid w:val="25640C25"/>
    <w:rsid w:val="25D54AB7"/>
    <w:rsid w:val="26680019"/>
    <w:rsid w:val="26993D37"/>
    <w:rsid w:val="27C125B1"/>
    <w:rsid w:val="292049A3"/>
    <w:rsid w:val="294078A3"/>
    <w:rsid w:val="2B786847"/>
    <w:rsid w:val="2BA9722D"/>
    <w:rsid w:val="2BC64252"/>
    <w:rsid w:val="2C1F7D3C"/>
    <w:rsid w:val="2C36082B"/>
    <w:rsid w:val="2DC32501"/>
    <w:rsid w:val="2E065E6A"/>
    <w:rsid w:val="2E182EB0"/>
    <w:rsid w:val="2E320525"/>
    <w:rsid w:val="2E716017"/>
    <w:rsid w:val="2FBB5EE2"/>
    <w:rsid w:val="2FE766B4"/>
    <w:rsid w:val="31366480"/>
    <w:rsid w:val="318555E4"/>
    <w:rsid w:val="31E608D7"/>
    <w:rsid w:val="31EF04FF"/>
    <w:rsid w:val="32911D66"/>
    <w:rsid w:val="32F07464"/>
    <w:rsid w:val="331901F8"/>
    <w:rsid w:val="336E53B8"/>
    <w:rsid w:val="337D2F03"/>
    <w:rsid w:val="33A178AB"/>
    <w:rsid w:val="33BB7EDB"/>
    <w:rsid w:val="33F903DB"/>
    <w:rsid w:val="34133C7B"/>
    <w:rsid w:val="36372F1A"/>
    <w:rsid w:val="36696537"/>
    <w:rsid w:val="36BE685E"/>
    <w:rsid w:val="378261E2"/>
    <w:rsid w:val="37EC57A7"/>
    <w:rsid w:val="37F138A8"/>
    <w:rsid w:val="38457703"/>
    <w:rsid w:val="391E0D41"/>
    <w:rsid w:val="39A44DE2"/>
    <w:rsid w:val="39A94DD9"/>
    <w:rsid w:val="39D940A2"/>
    <w:rsid w:val="3A022D8E"/>
    <w:rsid w:val="3A6D5571"/>
    <w:rsid w:val="3A7F5435"/>
    <w:rsid w:val="3B231E91"/>
    <w:rsid w:val="3B292545"/>
    <w:rsid w:val="3B9052B1"/>
    <w:rsid w:val="3B9A6220"/>
    <w:rsid w:val="3BE673EC"/>
    <w:rsid w:val="3C04131C"/>
    <w:rsid w:val="3CE0436C"/>
    <w:rsid w:val="3D097551"/>
    <w:rsid w:val="3DCE34F0"/>
    <w:rsid w:val="3DEF786C"/>
    <w:rsid w:val="3E444130"/>
    <w:rsid w:val="3ED951C1"/>
    <w:rsid w:val="3FED3479"/>
    <w:rsid w:val="412D23F2"/>
    <w:rsid w:val="4150545A"/>
    <w:rsid w:val="417B255F"/>
    <w:rsid w:val="421941C3"/>
    <w:rsid w:val="424D514C"/>
    <w:rsid w:val="43484F9D"/>
    <w:rsid w:val="4352495F"/>
    <w:rsid w:val="43C95804"/>
    <w:rsid w:val="44224C7E"/>
    <w:rsid w:val="44253922"/>
    <w:rsid w:val="444E5D09"/>
    <w:rsid w:val="445E135B"/>
    <w:rsid w:val="454A4722"/>
    <w:rsid w:val="462326F9"/>
    <w:rsid w:val="46BA7821"/>
    <w:rsid w:val="474F0D98"/>
    <w:rsid w:val="47BC603F"/>
    <w:rsid w:val="47C35BD4"/>
    <w:rsid w:val="48376AC5"/>
    <w:rsid w:val="48671147"/>
    <w:rsid w:val="48D8003E"/>
    <w:rsid w:val="490106A7"/>
    <w:rsid w:val="49C83572"/>
    <w:rsid w:val="4B1E304A"/>
    <w:rsid w:val="4B687006"/>
    <w:rsid w:val="4B6F2452"/>
    <w:rsid w:val="4B8C5D4B"/>
    <w:rsid w:val="4B957560"/>
    <w:rsid w:val="4CEB4B52"/>
    <w:rsid w:val="4D1A6E42"/>
    <w:rsid w:val="4D280BA9"/>
    <w:rsid w:val="4D407B56"/>
    <w:rsid w:val="4D622BB4"/>
    <w:rsid w:val="4E9471B8"/>
    <w:rsid w:val="4F9D4D20"/>
    <w:rsid w:val="4FA338D4"/>
    <w:rsid w:val="4FCD3FEC"/>
    <w:rsid w:val="50265D8C"/>
    <w:rsid w:val="50F36268"/>
    <w:rsid w:val="50F84BD3"/>
    <w:rsid w:val="514F583C"/>
    <w:rsid w:val="518471A9"/>
    <w:rsid w:val="51FB2429"/>
    <w:rsid w:val="534F57A0"/>
    <w:rsid w:val="54263972"/>
    <w:rsid w:val="543E02ED"/>
    <w:rsid w:val="55E45341"/>
    <w:rsid w:val="571E5C85"/>
    <w:rsid w:val="57914433"/>
    <w:rsid w:val="57A6402D"/>
    <w:rsid w:val="57C9597B"/>
    <w:rsid w:val="58260364"/>
    <w:rsid w:val="5884460D"/>
    <w:rsid w:val="59501CE2"/>
    <w:rsid w:val="59CA5267"/>
    <w:rsid w:val="5A062BB7"/>
    <w:rsid w:val="5B1732ED"/>
    <w:rsid w:val="5B344FE4"/>
    <w:rsid w:val="5B3C7040"/>
    <w:rsid w:val="5B786026"/>
    <w:rsid w:val="5B8F3C7E"/>
    <w:rsid w:val="5BF9049B"/>
    <w:rsid w:val="5CBF5782"/>
    <w:rsid w:val="5CEB4F00"/>
    <w:rsid w:val="5D06680C"/>
    <w:rsid w:val="601A45BC"/>
    <w:rsid w:val="606F7ED0"/>
    <w:rsid w:val="614800C6"/>
    <w:rsid w:val="615F2EAC"/>
    <w:rsid w:val="616109D2"/>
    <w:rsid w:val="62CE712A"/>
    <w:rsid w:val="631B494D"/>
    <w:rsid w:val="637A7BD4"/>
    <w:rsid w:val="64315257"/>
    <w:rsid w:val="6443547D"/>
    <w:rsid w:val="64FB6280"/>
    <w:rsid w:val="66136060"/>
    <w:rsid w:val="66727CE8"/>
    <w:rsid w:val="667860BD"/>
    <w:rsid w:val="66E709C8"/>
    <w:rsid w:val="678A517C"/>
    <w:rsid w:val="67C9563F"/>
    <w:rsid w:val="68A903A1"/>
    <w:rsid w:val="69401DA6"/>
    <w:rsid w:val="69434DF6"/>
    <w:rsid w:val="69D63F27"/>
    <w:rsid w:val="69FE496B"/>
    <w:rsid w:val="6A275F24"/>
    <w:rsid w:val="6A3065CA"/>
    <w:rsid w:val="6B0660A7"/>
    <w:rsid w:val="6BF9223C"/>
    <w:rsid w:val="6C140402"/>
    <w:rsid w:val="6C6806F4"/>
    <w:rsid w:val="6CDE0E62"/>
    <w:rsid w:val="6DCC513C"/>
    <w:rsid w:val="6DFB0400"/>
    <w:rsid w:val="6E0B7827"/>
    <w:rsid w:val="6E4B7C09"/>
    <w:rsid w:val="6E9F0DB2"/>
    <w:rsid w:val="6FD851B6"/>
    <w:rsid w:val="701D4A5A"/>
    <w:rsid w:val="703D1F54"/>
    <w:rsid w:val="70550B8A"/>
    <w:rsid w:val="70B82F4D"/>
    <w:rsid w:val="71297032"/>
    <w:rsid w:val="71FA3170"/>
    <w:rsid w:val="72244309"/>
    <w:rsid w:val="7276786D"/>
    <w:rsid w:val="72DA313E"/>
    <w:rsid w:val="72F07C17"/>
    <w:rsid w:val="73145566"/>
    <w:rsid w:val="73214465"/>
    <w:rsid w:val="735B7C85"/>
    <w:rsid w:val="737E7911"/>
    <w:rsid w:val="73D46CCD"/>
    <w:rsid w:val="73DB4AB7"/>
    <w:rsid w:val="73F05BE5"/>
    <w:rsid w:val="747F7695"/>
    <w:rsid w:val="752154F4"/>
    <w:rsid w:val="75270908"/>
    <w:rsid w:val="753F1ECE"/>
    <w:rsid w:val="755D0D47"/>
    <w:rsid w:val="759E7938"/>
    <w:rsid w:val="7641686E"/>
    <w:rsid w:val="7664056D"/>
    <w:rsid w:val="77166F21"/>
    <w:rsid w:val="776819AA"/>
    <w:rsid w:val="77DF044B"/>
    <w:rsid w:val="782642CC"/>
    <w:rsid w:val="78772274"/>
    <w:rsid w:val="78CE58AE"/>
    <w:rsid w:val="7966279F"/>
    <w:rsid w:val="7982471D"/>
    <w:rsid w:val="79925B40"/>
    <w:rsid w:val="79AD6FBD"/>
    <w:rsid w:val="79DE5978"/>
    <w:rsid w:val="7A2A74EF"/>
    <w:rsid w:val="7AEF25C5"/>
    <w:rsid w:val="7B21244C"/>
    <w:rsid w:val="7B7B492E"/>
    <w:rsid w:val="7B7F5151"/>
    <w:rsid w:val="7BBA5457"/>
    <w:rsid w:val="7BF63F6E"/>
    <w:rsid w:val="7CDC6284"/>
    <w:rsid w:val="7E6E22AE"/>
    <w:rsid w:val="7EDD74EE"/>
    <w:rsid w:val="7F307259"/>
    <w:rsid w:val="7FC557A3"/>
    <w:rsid w:val="EC676438"/>
    <w:rsid w:val="FFFF9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5AE70B0E"/>
  <w15:docId w15:val="{1F042D6A-EB19-403E-A3F2-5C2715772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unhideWhenUsed="1" w:qFormat="1"/>
    <w:lsdException w:name="toc 2" w:uiPriority="0" w:unhideWhenUsed="1" w:qFormat="1"/>
    <w:lsdException w:name="toc 3" w:uiPriority="0"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unhideWhenUsed="1" w:qFormat="1"/>
    <w:lsdException w:name="Date" w:semiHidden="1" w:unhideWhenUsed="1"/>
    <w:lsdException w:name="Body Text First Indent" w:uiPriority="0" w:unhideWhenUsed="1" w:qFormat="1"/>
    <w:lsdException w:name="Body Text First Indent 2" w:unhideWhenUsed="1" w:qFormat="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uiPriority="0"/>
    <w:lsdException w:name="Block Text" w:uiPriority="0" w:qFormat="1"/>
    <w:lsdException w:name="Hyperlink" w:unhideWhenUsed="1" w:qFormat="1"/>
    <w:lsdException w:name="FollowedHyperlink" w:semiHidden="1" w:unhideWhenUsed="1" w:qFormat="1"/>
    <w:lsdException w:name="Strong" w:uiPriority="22" w:qFormat="1"/>
    <w:lsdException w:name="Emphasis" w:uiPriority="20"/>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wordWrap w:val="0"/>
      <w:adjustRightInd w:val="0"/>
      <w:snapToGrid w:val="0"/>
      <w:spacing w:line="360" w:lineRule="auto"/>
      <w:ind w:firstLineChars="200" w:firstLine="200"/>
    </w:pPr>
    <w:rPr>
      <w:kern w:val="2"/>
      <w:sz w:val="24"/>
    </w:rPr>
  </w:style>
  <w:style w:type="paragraph" w:styleId="1">
    <w:name w:val="heading 1"/>
    <w:basedOn w:val="a0"/>
    <w:next w:val="a0"/>
    <w:link w:val="10"/>
    <w:qFormat/>
    <w:pPr>
      <w:keepNext/>
      <w:numPr>
        <w:numId w:val="1"/>
      </w:numPr>
      <w:outlineLvl w:val="0"/>
    </w:pPr>
    <w:rPr>
      <w:b/>
    </w:rPr>
  </w:style>
  <w:style w:type="paragraph" w:styleId="2">
    <w:name w:val="heading 2"/>
    <w:basedOn w:val="a0"/>
    <w:next w:val="a0"/>
    <w:link w:val="20"/>
    <w:qFormat/>
    <w:pPr>
      <w:keepNext/>
      <w:keepLines/>
      <w:jc w:val="center"/>
      <w:outlineLvl w:val="1"/>
    </w:pPr>
    <w:rPr>
      <w:rFonts w:ascii="Arial" w:hAnsi="Arial"/>
      <w:b/>
      <w:sz w:val="32"/>
    </w:rPr>
  </w:style>
  <w:style w:type="paragraph" w:styleId="3">
    <w:name w:val="heading 3"/>
    <w:basedOn w:val="a0"/>
    <w:next w:val="a0"/>
    <w:link w:val="30"/>
    <w:qFormat/>
    <w:pPr>
      <w:keepNext/>
      <w:keepLines/>
      <w:jc w:val="center"/>
      <w:outlineLvl w:val="2"/>
    </w:pPr>
    <w:rPr>
      <w:b/>
      <w:bCs/>
      <w:sz w:val="30"/>
      <w:szCs w:val="32"/>
    </w:rPr>
  </w:style>
  <w:style w:type="paragraph" w:styleId="4">
    <w:name w:val="heading 4"/>
    <w:basedOn w:val="a0"/>
    <w:next w:val="a0"/>
    <w:link w:val="40"/>
    <w:uiPriority w:val="9"/>
    <w:qFormat/>
    <w:pPr>
      <w:keepNext/>
      <w:keepLines/>
      <w:ind w:firstLineChars="0" w:firstLine="0"/>
      <w:outlineLvl w:val="3"/>
    </w:pPr>
    <w:rPr>
      <w:rFonts w:ascii="Cambria" w:hAnsi="Cambria"/>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next w:val="a5"/>
    <w:uiPriority w:val="99"/>
    <w:unhideWhenUsed/>
    <w:qFormat/>
    <w:pPr>
      <w:ind w:firstLine="420"/>
    </w:pPr>
    <w:rPr>
      <w:szCs w:val="24"/>
    </w:rPr>
  </w:style>
  <w:style w:type="paragraph" w:styleId="a5">
    <w:name w:val="annotation subject"/>
    <w:basedOn w:val="a6"/>
    <w:next w:val="a7"/>
    <w:qFormat/>
    <w:rPr>
      <w:b/>
      <w:bCs/>
    </w:rPr>
  </w:style>
  <w:style w:type="paragraph" w:styleId="a6">
    <w:name w:val="annotation text"/>
    <w:basedOn w:val="a0"/>
    <w:next w:val="a7"/>
    <w:link w:val="a8"/>
    <w:uiPriority w:val="99"/>
    <w:qFormat/>
  </w:style>
  <w:style w:type="paragraph" w:styleId="a7">
    <w:name w:val="Body Text Indent"/>
    <w:basedOn w:val="11"/>
    <w:next w:val="21"/>
    <w:link w:val="a9"/>
    <w:uiPriority w:val="99"/>
    <w:unhideWhenUsed/>
    <w:qFormat/>
    <w:pPr>
      <w:ind w:firstLine="480"/>
    </w:pPr>
    <w:rPr>
      <w:rFonts w:ascii="宋体" w:hAnsi="宋体"/>
    </w:rPr>
  </w:style>
  <w:style w:type="paragraph" w:customStyle="1" w:styleId="11">
    <w:name w:val="正文文本11"/>
    <w:basedOn w:val="112"/>
    <w:unhideWhenUsed/>
    <w:qFormat/>
    <w:rPr>
      <w:rFonts w:ascii="Arial" w:hAnsi="Arial"/>
      <w:sz w:val="24"/>
    </w:rPr>
  </w:style>
  <w:style w:type="paragraph" w:customStyle="1" w:styleId="112">
    <w:name w:val="正文112"/>
    <w:next w:val="a7"/>
    <w:qFormat/>
    <w:pPr>
      <w:widowControl w:val="0"/>
      <w:jc w:val="both"/>
    </w:pPr>
    <w:rPr>
      <w:rFonts w:ascii="Calibri" w:hAnsi="Calibri"/>
      <w:sz w:val="21"/>
      <w:szCs w:val="22"/>
    </w:rPr>
  </w:style>
  <w:style w:type="paragraph" w:styleId="21">
    <w:name w:val="Body Text First Indent 2"/>
    <w:basedOn w:val="a7"/>
    <w:uiPriority w:val="99"/>
    <w:unhideWhenUsed/>
    <w:qFormat/>
    <w:pPr>
      <w:ind w:firstLine="425"/>
    </w:pPr>
  </w:style>
  <w:style w:type="paragraph" w:styleId="a">
    <w:name w:val="List Bullet"/>
    <w:basedOn w:val="a0"/>
    <w:uiPriority w:val="99"/>
    <w:unhideWhenUsed/>
    <w:qFormat/>
    <w:pPr>
      <w:numPr>
        <w:numId w:val="2"/>
      </w:numPr>
    </w:pPr>
  </w:style>
  <w:style w:type="paragraph" w:styleId="aa">
    <w:name w:val="Salutation"/>
    <w:basedOn w:val="a0"/>
    <w:next w:val="a0"/>
    <w:uiPriority w:val="99"/>
    <w:unhideWhenUsed/>
    <w:qFormat/>
    <w:rPr>
      <w:rFonts w:ascii="宋体"/>
      <w:b/>
      <w:sz w:val="28"/>
    </w:rPr>
  </w:style>
  <w:style w:type="paragraph" w:styleId="31">
    <w:name w:val="Body Text 3"/>
    <w:basedOn w:val="a0"/>
    <w:next w:val="a4"/>
    <w:qFormat/>
    <w:pPr>
      <w:spacing w:after="120"/>
    </w:pPr>
    <w:rPr>
      <w:sz w:val="16"/>
      <w:szCs w:val="16"/>
    </w:rPr>
  </w:style>
  <w:style w:type="paragraph" w:styleId="ab">
    <w:name w:val="Body Text"/>
    <w:basedOn w:val="a0"/>
    <w:link w:val="ac"/>
    <w:unhideWhenUsed/>
    <w:qFormat/>
    <w:pPr>
      <w:spacing w:after="120"/>
    </w:pPr>
  </w:style>
  <w:style w:type="paragraph" w:styleId="ad">
    <w:name w:val="Block Text"/>
    <w:basedOn w:val="a0"/>
    <w:qFormat/>
    <w:pPr>
      <w:wordWrap/>
      <w:adjustRightInd/>
      <w:snapToGrid/>
      <w:ind w:left="1171" w:right="91" w:hanging="1080"/>
    </w:pPr>
    <w:rPr>
      <w:rFonts w:eastAsia="楷体_GB2312"/>
      <w:szCs w:val="24"/>
    </w:rPr>
  </w:style>
  <w:style w:type="paragraph" w:styleId="TOC5">
    <w:name w:val="toc 5"/>
    <w:basedOn w:val="a0"/>
    <w:next w:val="a0"/>
    <w:uiPriority w:val="39"/>
    <w:qFormat/>
    <w:pPr>
      <w:ind w:left="840"/>
    </w:pPr>
    <w:rPr>
      <w:sz w:val="18"/>
      <w:szCs w:val="18"/>
    </w:rPr>
  </w:style>
  <w:style w:type="paragraph" w:styleId="TOC3">
    <w:name w:val="toc 3"/>
    <w:basedOn w:val="a0"/>
    <w:next w:val="a0"/>
    <w:qFormat/>
    <w:pPr>
      <w:wordWrap/>
      <w:adjustRightInd/>
      <w:snapToGrid/>
      <w:spacing w:line="240" w:lineRule="auto"/>
      <w:ind w:leftChars="400" w:left="840" w:firstLine="1365"/>
      <w:jc w:val="both"/>
    </w:pPr>
    <w:rPr>
      <w:rFonts w:ascii="Calibri" w:hAnsi="Calibri"/>
      <w:sz w:val="21"/>
      <w:szCs w:val="22"/>
    </w:rPr>
  </w:style>
  <w:style w:type="paragraph" w:styleId="ae">
    <w:name w:val="Plain Text"/>
    <w:basedOn w:val="a0"/>
    <w:link w:val="af"/>
    <w:unhideWhenUsed/>
    <w:qFormat/>
    <w:rPr>
      <w:rFonts w:ascii="宋体" w:hAnsi="Courier New"/>
    </w:rPr>
  </w:style>
  <w:style w:type="paragraph" w:styleId="af0">
    <w:name w:val="Balloon Text"/>
    <w:basedOn w:val="a0"/>
    <w:link w:val="af1"/>
    <w:uiPriority w:val="99"/>
    <w:unhideWhenUsed/>
    <w:qFormat/>
    <w:rPr>
      <w:sz w:val="18"/>
      <w:szCs w:val="18"/>
    </w:rPr>
  </w:style>
  <w:style w:type="paragraph" w:styleId="af2">
    <w:name w:val="footer"/>
    <w:basedOn w:val="a0"/>
    <w:link w:val="af3"/>
    <w:uiPriority w:val="99"/>
    <w:unhideWhenUsed/>
    <w:qFormat/>
    <w:pPr>
      <w:tabs>
        <w:tab w:val="center" w:pos="4153"/>
        <w:tab w:val="right" w:pos="8306"/>
      </w:tabs>
    </w:pPr>
    <w:rPr>
      <w:sz w:val="18"/>
    </w:rPr>
  </w:style>
  <w:style w:type="paragraph" w:styleId="af4">
    <w:name w:val="header"/>
    <w:basedOn w:val="a0"/>
    <w:link w:val="af5"/>
    <w:uiPriority w:val="99"/>
    <w:unhideWhenUsed/>
    <w:qFormat/>
    <w:pPr>
      <w:pBdr>
        <w:bottom w:val="single" w:sz="6" w:space="1" w:color="auto"/>
      </w:pBdr>
      <w:tabs>
        <w:tab w:val="center" w:pos="4153"/>
        <w:tab w:val="right" w:pos="8306"/>
      </w:tabs>
      <w:jc w:val="center"/>
    </w:pPr>
    <w:rPr>
      <w:sz w:val="18"/>
    </w:rPr>
  </w:style>
  <w:style w:type="paragraph" w:styleId="TOC1">
    <w:name w:val="toc 1"/>
    <w:basedOn w:val="a0"/>
    <w:next w:val="a0"/>
    <w:unhideWhenUsed/>
    <w:qFormat/>
  </w:style>
  <w:style w:type="paragraph" w:styleId="af6">
    <w:name w:val="List"/>
    <w:basedOn w:val="a0"/>
    <w:pPr>
      <w:ind w:left="200" w:hangingChars="200" w:hanging="200"/>
    </w:pPr>
  </w:style>
  <w:style w:type="paragraph" w:styleId="32">
    <w:name w:val="Body Text Indent 3"/>
    <w:basedOn w:val="a0"/>
    <w:pPr>
      <w:spacing w:after="120"/>
      <w:ind w:leftChars="200" w:left="420"/>
      <w:jc w:val="both"/>
    </w:pPr>
    <w:rPr>
      <w:rFonts w:ascii="Calibri" w:hAnsi="Calibri"/>
      <w:sz w:val="16"/>
      <w:szCs w:val="16"/>
    </w:rPr>
  </w:style>
  <w:style w:type="paragraph" w:styleId="TOC2">
    <w:name w:val="toc 2"/>
    <w:basedOn w:val="a0"/>
    <w:next w:val="a0"/>
    <w:unhideWhenUsed/>
    <w:qFormat/>
    <w:pPr>
      <w:ind w:leftChars="200" w:left="420"/>
    </w:pPr>
  </w:style>
  <w:style w:type="paragraph" w:styleId="HTML">
    <w:name w:val="HTML Preformatted"/>
    <w:basedOn w:val="a0"/>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kern w:val="0"/>
      <w:sz w:val="20"/>
    </w:rPr>
  </w:style>
  <w:style w:type="paragraph" w:styleId="af7">
    <w:name w:val="Normal (Web)"/>
    <w:basedOn w:val="a0"/>
    <w:next w:val="31"/>
    <w:uiPriority w:val="99"/>
    <w:unhideWhenUsed/>
    <w:qFormat/>
    <w:pPr>
      <w:widowControl/>
      <w:spacing w:before="100" w:beforeAutospacing="1" w:after="100" w:afterAutospacing="1"/>
    </w:pPr>
    <w:rPr>
      <w:rFonts w:ascii="宋体" w:hAnsi="宋体" w:cs="宋体"/>
      <w:kern w:val="0"/>
    </w:rPr>
  </w:style>
  <w:style w:type="paragraph" w:styleId="af8">
    <w:name w:val="Body Text First Indent"/>
    <w:basedOn w:val="ab"/>
    <w:link w:val="af9"/>
    <w:unhideWhenUsed/>
    <w:qFormat/>
    <w:pPr>
      <w:ind w:firstLineChars="100" w:firstLine="420"/>
    </w:pPr>
    <w:rPr>
      <w:kern w:val="0"/>
      <w:sz w:val="20"/>
    </w:rPr>
  </w:style>
  <w:style w:type="table" w:styleId="afa">
    <w:name w:val="Table Grid"/>
    <w:basedOn w:val="a2"/>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uiPriority w:val="22"/>
    <w:qFormat/>
    <w:rPr>
      <w:b/>
    </w:rPr>
  </w:style>
  <w:style w:type="character" w:styleId="afc">
    <w:name w:val="page number"/>
    <w:uiPriority w:val="99"/>
    <w:unhideWhenUsed/>
    <w:qFormat/>
  </w:style>
  <w:style w:type="character" w:styleId="afd">
    <w:name w:val="FollowedHyperlink"/>
    <w:basedOn w:val="a1"/>
    <w:uiPriority w:val="99"/>
    <w:semiHidden/>
    <w:unhideWhenUsed/>
    <w:qFormat/>
    <w:rPr>
      <w:color w:val="954F72"/>
      <w:u w:val="single"/>
    </w:rPr>
  </w:style>
  <w:style w:type="character" w:styleId="afe">
    <w:name w:val="Hyperlink"/>
    <w:uiPriority w:val="99"/>
    <w:unhideWhenUsed/>
    <w:qFormat/>
    <w:rPr>
      <w:color w:val="0000FF"/>
      <w:u w:val="single"/>
    </w:rPr>
  </w:style>
  <w:style w:type="character" w:styleId="aff">
    <w:name w:val="annotation reference"/>
    <w:uiPriority w:val="99"/>
    <w:qFormat/>
    <w:rPr>
      <w:sz w:val="21"/>
      <w:szCs w:val="21"/>
    </w:rPr>
  </w:style>
  <w:style w:type="character" w:customStyle="1" w:styleId="10">
    <w:name w:val="标题 1 字符"/>
    <w:link w:val="1"/>
    <w:qFormat/>
    <w:rPr>
      <w:b/>
      <w:kern w:val="2"/>
      <w:sz w:val="21"/>
    </w:rPr>
  </w:style>
  <w:style w:type="character" w:customStyle="1" w:styleId="20">
    <w:name w:val="标题 2 字符"/>
    <w:link w:val="2"/>
    <w:qFormat/>
    <w:rPr>
      <w:rFonts w:ascii="Arial" w:hAnsi="Arial"/>
      <w:b/>
      <w:kern w:val="2"/>
      <w:sz w:val="32"/>
    </w:rPr>
  </w:style>
  <w:style w:type="character" w:customStyle="1" w:styleId="af">
    <w:name w:val="纯文本 字符"/>
    <w:link w:val="ae"/>
    <w:qFormat/>
    <w:rPr>
      <w:rFonts w:ascii="宋体" w:eastAsia="宋体" w:hAnsi="Courier New"/>
      <w:kern w:val="2"/>
      <w:sz w:val="21"/>
      <w:lang w:val="en-US" w:eastAsia="zh-CN" w:bidi="ar-SA"/>
    </w:rPr>
  </w:style>
  <w:style w:type="character" w:customStyle="1" w:styleId="af1">
    <w:name w:val="批注框文本 字符"/>
    <w:link w:val="af0"/>
    <w:uiPriority w:val="99"/>
    <w:semiHidden/>
    <w:qFormat/>
    <w:rPr>
      <w:kern w:val="2"/>
      <w:sz w:val="18"/>
      <w:szCs w:val="18"/>
    </w:rPr>
  </w:style>
  <w:style w:type="paragraph" w:customStyle="1" w:styleId="12">
    <w:name w:val="正文1"/>
    <w:next w:val="13"/>
    <w:qFormat/>
    <w:pPr>
      <w:widowControl w:val="0"/>
      <w:jc w:val="both"/>
    </w:pPr>
    <w:rPr>
      <w:kern w:val="2"/>
      <w:sz w:val="21"/>
      <w:szCs w:val="24"/>
    </w:rPr>
  </w:style>
  <w:style w:type="paragraph" w:customStyle="1" w:styleId="13">
    <w:name w:val="正文缩进1"/>
    <w:basedOn w:val="120"/>
    <w:qFormat/>
    <w:pPr>
      <w:spacing w:after="120"/>
      <w:ind w:leftChars="200" w:left="420"/>
    </w:pPr>
  </w:style>
  <w:style w:type="paragraph" w:customStyle="1" w:styleId="120">
    <w:name w:val="正文12"/>
    <w:next w:val="13"/>
    <w:qFormat/>
    <w:pPr>
      <w:widowControl w:val="0"/>
      <w:jc w:val="both"/>
    </w:pPr>
    <w:rPr>
      <w:rFonts w:ascii="Calibri" w:eastAsia="新宋体" w:hAnsi="Calibri"/>
      <w:lang w:bidi="hi-IN"/>
    </w:rPr>
  </w:style>
  <w:style w:type="paragraph" w:customStyle="1" w:styleId="style4">
    <w:name w:val="style4"/>
    <w:basedOn w:val="a0"/>
    <w:next w:val="22"/>
    <w:qFormat/>
    <w:pPr>
      <w:widowControl/>
      <w:spacing w:before="280" w:after="280"/>
    </w:pPr>
    <w:rPr>
      <w:rFonts w:ascii="宋体"/>
      <w:sz w:val="18"/>
    </w:rPr>
  </w:style>
  <w:style w:type="paragraph" w:customStyle="1" w:styleId="22">
    <w:name w:val="2"/>
    <w:next w:val="a0"/>
    <w:qFormat/>
    <w:pPr>
      <w:widowControl w:val="0"/>
      <w:jc w:val="both"/>
    </w:pPr>
    <w:rPr>
      <w:rFonts w:ascii="Calibri" w:hAnsi="Calibri"/>
      <w:sz w:val="21"/>
      <w:szCs w:val="22"/>
    </w:rPr>
  </w:style>
  <w:style w:type="character" w:customStyle="1" w:styleId="font41">
    <w:name w:val="font41"/>
    <w:qFormat/>
    <w:rPr>
      <w:rFonts w:ascii="宋体" w:eastAsia="宋体" w:hAnsi="宋体" w:cs="宋体" w:hint="eastAsia"/>
      <w:color w:val="000000"/>
      <w:sz w:val="16"/>
      <w:szCs w:val="16"/>
      <w:u w:val="none"/>
    </w:rPr>
  </w:style>
  <w:style w:type="character" w:customStyle="1" w:styleId="Char">
    <w:name w:val="孙普文字 Char"/>
    <w:uiPriority w:val="99"/>
    <w:qFormat/>
    <w:rPr>
      <w:rFonts w:ascii="宋体" w:eastAsia="宋体" w:hAnsi="Courier New" w:cs="Courier New"/>
      <w:kern w:val="2"/>
      <w:sz w:val="21"/>
      <w:szCs w:val="21"/>
      <w:lang w:val="en-US" w:eastAsia="zh-CN" w:bidi="ar-SA"/>
    </w:rPr>
  </w:style>
  <w:style w:type="character" w:customStyle="1" w:styleId="Char1">
    <w:name w:val="正文文字 Char1"/>
    <w:link w:val="aff0"/>
    <w:qFormat/>
    <w:rPr>
      <w:rFonts w:ascii="宋体"/>
      <w:color w:val="000000"/>
      <w:kern w:val="0"/>
      <w:sz w:val="28"/>
    </w:rPr>
  </w:style>
  <w:style w:type="paragraph" w:customStyle="1" w:styleId="aff0">
    <w:name w:val="正文文字"/>
    <w:basedOn w:val="a0"/>
    <w:link w:val="Char1"/>
    <w:qFormat/>
    <w:pPr>
      <w:widowControl/>
      <w:spacing w:line="2375" w:lineRule="atLeast"/>
      <w:ind w:firstLine="419"/>
      <w:textAlignment w:val="baseline"/>
    </w:pPr>
    <w:rPr>
      <w:rFonts w:ascii="宋体"/>
      <w:color w:val="000000"/>
      <w:kern w:val="0"/>
      <w:sz w:val="28"/>
    </w:rPr>
  </w:style>
  <w:style w:type="paragraph" w:customStyle="1" w:styleId="aff1">
    <w:name w:val="文档正文"/>
    <w:basedOn w:val="a0"/>
    <w:qFormat/>
    <w:pPr>
      <w:spacing w:line="480" w:lineRule="atLeast"/>
      <w:ind w:firstLine="567"/>
    </w:pPr>
    <w:rPr>
      <w:rFonts w:ascii="长城仿宋"/>
      <w:kern w:val="0"/>
    </w:rPr>
  </w:style>
  <w:style w:type="paragraph" w:customStyle="1" w:styleId="aff2">
    <w:name w:val="段"/>
    <w:qFormat/>
    <w:pPr>
      <w:tabs>
        <w:tab w:val="center" w:pos="4201"/>
        <w:tab w:val="right" w:leader="dot" w:pos="9298"/>
      </w:tabs>
      <w:autoSpaceDE w:val="0"/>
      <w:autoSpaceDN w:val="0"/>
      <w:ind w:firstLineChars="200" w:firstLine="420"/>
      <w:jc w:val="both"/>
    </w:pPr>
    <w:rPr>
      <w:rFonts w:ascii="宋体"/>
      <w:sz w:val="21"/>
      <w:szCs w:val="22"/>
    </w:rPr>
  </w:style>
  <w:style w:type="paragraph" w:customStyle="1" w:styleId="aff3">
    <w:name w:val="一级条标题"/>
    <w:next w:val="aff2"/>
    <w:qFormat/>
    <w:pPr>
      <w:spacing w:beforeLines="50" w:before="156" w:afterLines="50" w:after="156"/>
      <w:outlineLvl w:val="2"/>
    </w:pPr>
    <w:rPr>
      <w:rFonts w:ascii="黑体" w:eastAsia="黑体"/>
      <w:sz w:val="21"/>
      <w:szCs w:val="21"/>
    </w:rPr>
  </w:style>
  <w:style w:type="paragraph" w:customStyle="1" w:styleId="aff4">
    <w:name w:val="章标题"/>
    <w:next w:val="aff2"/>
    <w:qFormat/>
    <w:pPr>
      <w:tabs>
        <w:tab w:val="left" w:pos="420"/>
      </w:tabs>
      <w:spacing w:beforeLines="100" w:before="312" w:afterLines="100" w:after="312"/>
      <w:ind w:left="420" w:hanging="420"/>
      <w:jc w:val="both"/>
      <w:outlineLvl w:val="1"/>
    </w:pPr>
    <w:rPr>
      <w:rFonts w:ascii="黑体" w:eastAsia="黑体"/>
      <w:sz w:val="21"/>
      <w:szCs w:val="22"/>
    </w:rPr>
  </w:style>
  <w:style w:type="paragraph" w:styleId="aff5">
    <w:name w:val="List Paragraph"/>
    <w:basedOn w:val="a0"/>
    <w:uiPriority w:val="34"/>
    <w:qFormat/>
    <w:pPr>
      <w:ind w:firstLine="420"/>
    </w:pPr>
    <w:rPr>
      <w:rFonts w:ascii="Calibri" w:hAnsi="Calibri"/>
      <w:szCs w:val="22"/>
    </w:rPr>
  </w:style>
  <w:style w:type="paragraph" w:customStyle="1" w:styleId="ListParagraph1">
    <w:name w:val="List Paragraph1"/>
    <w:basedOn w:val="a"/>
    <w:uiPriority w:val="34"/>
    <w:qFormat/>
    <w:pPr>
      <w:ind w:firstLine="420"/>
    </w:pPr>
  </w:style>
  <w:style w:type="paragraph" w:customStyle="1" w:styleId="Style23">
    <w:name w:val="_Style 23"/>
    <w:basedOn w:val="a0"/>
    <w:qFormat/>
    <w:rPr>
      <w:szCs w:val="24"/>
    </w:rPr>
  </w:style>
  <w:style w:type="paragraph" w:customStyle="1" w:styleId="Style5">
    <w:name w:val="_Style 5"/>
    <w:basedOn w:val="a0"/>
    <w:qFormat/>
    <w:pPr>
      <w:spacing w:line="312" w:lineRule="atLeast"/>
      <w:textAlignment w:val="baseline"/>
    </w:pPr>
    <w:rPr>
      <w:rFonts w:ascii="Arial" w:eastAsia="华文中宋" w:hAnsi="Arial"/>
      <w:kern w:val="0"/>
      <w:sz w:val="20"/>
    </w:rPr>
  </w:style>
  <w:style w:type="character" w:customStyle="1" w:styleId="Style58">
    <w:name w:val="_Style 58"/>
    <w:uiPriority w:val="99"/>
    <w:unhideWhenUsed/>
    <w:qFormat/>
    <w:rPr>
      <w:color w:val="605E5C"/>
      <w:shd w:val="clear" w:color="auto" w:fill="E1DFDD"/>
    </w:rPr>
  </w:style>
  <w:style w:type="paragraph" w:customStyle="1" w:styleId="aff6">
    <w:name w:val="标题一"/>
    <w:basedOn w:val="12"/>
    <w:next w:val="12"/>
    <w:qFormat/>
    <w:pPr>
      <w:keepNext/>
      <w:keepLines/>
      <w:pageBreakBefore/>
      <w:wordWrap w:val="0"/>
      <w:spacing w:line="360" w:lineRule="auto"/>
      <w:jc w:val="center"/>
      <w:outlineLvl w:val="0"/>
    </w:pPr>
    <w:rPr>
      <w:b/>
      <w:bCs/>
      <w:sz w:val="44"/>
      <w:szCs w:val="44"/>
    </w:rPr>
  </w:style>
  <w:style w:type="paragraph" w:customStyle="1" w:styleId="aff7">
    <w:name w:val="缺省文本"/>
    <w:qFormat/>
    <w:pPr>
      <w:widowControl w:val="0"/>
      <w:autoSpaceDE w:val="0"/>
      <w:autoSpaceDN w:val="0"/>
      <w:adjustRightInd w:val="0"/>
    </w:pPr>
    <w:rPr>
      <w:rFonts w:ascii="Calibri" w:hAnsi="Calibri"/>
      <w:color w:val="000000"/>
      <w:sz w:val="24"/>
      <w:szCs w:val="24"/>
    </w:rPr>
  </w:style>
  <w:style w:type="paragraph" w:customStyle="1" w:styleId="111">
    <w:name w:val="正文111"/>
    <w:next w:val="Style3"/>
    <w:qFormat/>
    <w:pPr>
      <w:widowControl w:val="0"/>
      <w:jc w:val="both"/>
    </w:pPr>
    <w:rPr>
      <w:lang w:bidi="hi-IN"/>
    </w:rPr>
  </w:style>
  <w:style w:type="paragraph" w:customStyle="1" w:styleId="Style3">
    <w:name w:val="_Style 3"/>
    <w:basedOn w:val="111"/>
    <w:qFormat/>
    <w:pPr>
      <w:ind w:firstLineChars="200" w:firstLine="200"/>
    </w:pPr>
    <w:rPr>
      <w:szCs w:val="24"/>
    </w:rPr>
  </w:style>
  <w:style w:type="character" w:customStyle="1" w:styleId="font61">
    <w:name w:val="font61"/>
    <w:qFormat/>
    <w:rPr>
      <w:rFonts w:ascii="Arial" w:hAnsi="Arial" w:cs="Arial" w:hint="default"/>
      <w:color w:val="000000"/>
      <w:sz w:val="18"/>
      <w:szCs w:val="18"/>
      <w:u w:val="none"/>
    </w:rPr>
  </w:style>
  <w:style w:type="character" w:customStyle="1" w:styleId="font31">
    <w:name w:val="font31"/>
    <w:qFormat/>
    <w:rPr>
      <w:rFonts w:ascii="方正书宋_GBK" w:eastAsia="方正书宋_GBK" w:hAnsi="方正书宋_GBK" w:cs="方正书宋_GBK"/>
      <w:color w:val="000000"/>
      <w:sz w:val="18"/>
      <w:szCs w:val="18"/>
      <w:u w:val="none"/>
    </w:rPr>
  </w:style>
  <w:style w:type="character" w:customStyle="1" w:styleId="aff8">
    <w:name w:val="三级目录"/>
    <w:qFormat/>
    <w:rPr>
      <w:rFonts w:ascii="宋体" w:hAnsi="宋体"/>
      <w:b/>
      <w:bCs/>
      <w:sz w:val="23"/>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4">
    <w:name w:val="列出段落1"/>
    <w:basedOn w:val="a0"/>
    <w:qFormat/>
    <w:pPr>
      <w:ind w:firstLine="420"/>
    </w:pPr>
    <w:rPr>
      <w:szCs w:val="21"/>
    </w:rPr>
  </w:style>
  <w:style w:type="paragraph" w:customStyle="1" w:styleId="15">
    <w:name w:val="正文文本1"/>
    <w:basedOn w:val="a0"/>
    <w:qFormat/>
    <w:pPr>
      <w:autoSpaceDE w:val="0"/>
      <w:autoSpaceDN w:val="0"/>
    </w:pPr>
    <w:rPr>
      <w:rFonts w:ascii="宋体" w:hint="eastAsia"/>
      <w:kern w:val="0"/>
      <w:sz w:val="28"/>
    </w:rPr>
  </w:style>
  <w:style w:type="character" w:customStyle="1" w:styleId="font01">
    <w:name w:val="font01"/>
    <w:qFormat/>
    <w:rPr>
      <w:rFonts w:ascii="宋体" w:eastAsia="宋体" w:hAnsi="宋体" w:cs="宋体" w:hint="eastAsia"/>
      <w:color w:val="FF0000"/>
      <w:sz w:val="22"/>
      <w:szCs w:val="22"/>
      <w:u w:val="none"/>
    </w:rPr>
  </w:style>
  <w:style w:type="paragraph" w:styleId="aff9">
    <w:name w:val="No Spacing"/>
    <w:uiPriority w:val="99"/>
    <w:qFormat/>
    <w:pPr>
      <w:widowControl w:val="0"/>
      <w:wordWrap w:val="0"/>
      <w:adjustRightInd w:val="0"/>
      <w:snapToGrid w:val="0"/>
      <w:spacing w:line="360" w:lineRule="auto"/>
    </w:pPr>
    <w:rPr>
      <w:kern w:val="2"/>
      <w:sz w:val="24"/>
    </w:rPr>
  </w:style>
  <w:style w:type="character" w:customStyle="1" w:styleId="16">
    <w:name w:val="纯文本 字符1"/>
    <w:qFormat/>
    <w:rPr>
      <w:rFonts w:ascii="宋体" w:hAnsi="Courier New"/>
      <w:kern w:val="2"/>
      <w:sz w:val="24"/>
      <w:szCs w:val="21"/>
    </w:rPr>
  </w:style>
  <w:style w:type="character" w:customStyle="1" w:styleId="Char0">
    <w:name w:val="采购正文 Char"/>
    <w:link w:val="affa"/>
    <w:qFormat/>
    <w:rPr>
      <w:rFonts w:ascii="仿宋" w:hAnsi="仿宋"/>
      <w:kern w:val="2"/>
      <w:sz w:val="24"/>
      <w:szCs w:val="24"/>
    </w:rPr>
  </w:style>
  <w:style w:type="paragraph" w:customStyle="1" w:styleId="affa">
    <w:name w:val="采购正文"/>
    <w:link w:val="Char0"/>
    <w:qFormat/>
    <w:pPr>
      <w:snapToGrid w:val="0"/>
      <w:spacing w:line="360" w:lineRule="auto"/>
      <w:ind w:firstLineChars="200" w:firstLine="200"/>
    </w:pPr>
    <w:rPr>
      <w:rFonts w:ascii="仿宋" w:hAnsi="仿宋"/>
      <w:kern w:val="2"/>
      <w:sz w:val="24"/>
      <w:szCs w:val="24"/>
    </w:rPr>
  </w:style>
  <w:style w:type="paragraph" w:customStyle="1" w:styleId="100">
    <w:name w:val="正文文本缩进_1_0"/>
    <w:uiPriority w:val="99"/>
    <w:qFormat/>
    <w:pPr>
      <w:widowControl w:val="0"/>
      <w:spacing w:after="120"/>
      <w:ind w:leftChars="200" w:left="420"/>
      <w:jc w:val="both"/>
    </w:pPr>
    <w:rPr>
      <w:kern w:val="2"/>
      <w:sz w:val="21"/>
      <w:szCs w:val="22"/>
    </w:rPr>
  </w:style>
  <w:style w:type="paragraph" w:customStyle="1" w:styleId="affb">
    <w:name w:val="普通正文"/>
    <w:basedOn w:val="a0"/>
    <w:link w:val="affc"/>
    <w:qFormat/>
    <w:pPr>
      <w:adjustRightInd/>
      <w:snapToGrid/>
    </w:pPr>
    <w:rPr>
      <w:kern w:val="0"/>
    </w:rPr>
  </w:style>
  <w:style w:type="character" w:customStyle="1" w:styleId="affc">
    <w:name w:val="普通正文 字符"/>
    <w:link w:val="affb"/>
    <w:qFormat/>
    <w:rPr>
      <w:sz w:val="24"/>
    </w:rPr>
  </w:style>
  <w:style w:type="character" w:customStyle="1" w:styleId="17">
    <w:name w:val="正文缩进 字符1"/>
    <w:qFormat/>
    <w:rPr>
      <w:rFonts w:ascii="Calibri" w:eastAsia="宋体" w:hAnsi="Calibri" w:cs="Times New Roman"/>
      <w:kern w:val="2"/>
      <w:sz w:val="24"/>
    </w:rPr>
  </w:style>
  <w:style w:type="paragraph" w:customStyle="1" w:styleId="-">
    <w:name w:val="标书-正文"/>
    <w:basedOn w:val="a0"/>
    <w:qFormat/>
    <w:pPr>
      <w:wordWrap/>
      <w:adjustRightInd/>
      <w:snapToGrid/>
    </w:pPr>
    <w:rPr>
      <w:rFonts w:ascii="Arial" w:hAnsi="Arial"/>
      <w:kern w:val="0"/>
    </w:rPr>
  </w:style>
  <w:style w:type="paragraph" w:customStyle="1" w:styleId="affd">
    <w:name w:val="不锁"/>
    <w:qFormat/>
    <w:rsid w:val="002F08E7"/>
    <w:pPr>
      <w:autoSpaceDE w:val="0"/>
      <w:autoSpaceDN w:val="0"/>
      <w:adjustRightInd w:val="0"/>
      <w:snapToGrid w:val="0"/>
    </w:pPr>
    <w:rPr>
      <w:rFonts w:ascii="仿宋" w:hAnsi="仿宋" w:cs="宋体"/>
      <w:color w:val="000000"/>
      <w:kern w:val="24"/>
      <w:sz w:val="21"/>
      <w:szCs w:val="32"/>
    </w:rPr>
  </w:style>
  <w:style w:type="paragraph" w:customStyle="1" w:styleId="affe">
    <w:name w:val="标书正文"/>
    <w:basedOn w:val="a0"/>
    <w:qFormat/>
    <w:pPr>
      <w:wordWrap/>
      <w:adjustRightInd/>
      <w:snapToGrid/>
    </w:pPr>
    <w:rPr>
      <w:rFonts w:ascii="Calibri" w:hAnsi="Calibri"/>
      <w:szCs w:val="24"/>
    </w:rPr>
  </w:style>
  <w:style w:type="paragraph" w:customStyle="1" w:styleId="afff">
    <w:name w:val="不缩"/>
    <w:qFormat/>
    <w:pPr>
      <w:autoSpaceDE w:val="0"/>
      <w:autoSpaceDN w:val="0"/>
      <w:spacing w:line="360" w:lineRule="auto"/>
    </w:pPr>
    <w:rPr>
      <w:rFonts w:ascii="仿宋" w:hAnsi="仿宋" w:cs="宋体"/>
      <w:color w:val="000000"/>
      <w:kern w:val="24"/>
      <w:sz w:val="24"/>
      <w:szCs w:val="32"/>
    </w:rPr>
  </w:style>
  <w:style w:type="character" w:customStyle="1" w:styleId="a9">
    <w:name w:val="正文文本缩进 字符"/>
    <w:link w:val="a7"/>
    <w:uiPriority w:val="99"/>
    <w:qFormat/>
    <w:rPr>
      <w:rFonts w:ascii="宋体" w:hAnsi="宋体"/>
      <w:sz w:val="24"/>
      <w:szCs w:val="22"/>
    </w:rPr>
  </w:style>
  <w:style w:type="character" w:customStyle="1" w:styleId="30">
    <w:name w:val="标题 3 字符"/>
    <w:link w:val="3"/>
    <w:qFormat/>
    <w:rPr>
      <w:b/>
      <w:bCs/>
      <w:kern w:val="2"/>
      <w:sz w:val="30"/>
      <w:szCs w:val="32"/>
    </w:rPr>
  </w:style>
  <w:style w:type="character" w:customStyle="1" w:styleId="40">
    <w:name w:val="标题 4 字符"/>
    <w:link w:val="4"/>
    <w:uiPriority w:val="9"/>
    <w:qFormat/>
    <w:rPr>
      <w:rFonts w:ascii="Cambria" w:hAnsi="Cambria"/>
      <w:b/>
      <w:bCs/>
      <w:kern w:val="2"/>
      <w:sz w:val="28"/>
      <w:szCs w:val="28"/>
    </w:rPr>
  </w:style>
  <w:style w:type="character" w:customStyle="1" w:styleId="a8">
    <w:name w:val="批注文字 字符"/>
    <w:link w:val="a6"/>
    <w:uiPriority w:val="99"/>
    <w:qFormat/>
    <w:rPr>
      <w:kern w:val="2"/>
      <w:sz w:val="24"/>
    </w:rPr>
  </w:style>
  <w:style w:type="character" w:customStyle="1" w:styleId="ac">
    <w:name w:val="正文文本 字符"/>
    <w:link w:val="ab"/>
    <w:qFormat/>
    <w:rPr>
      <w:kern w:val="2"/>
      <w:sz w:val="24"/>
    </w:rPr>
  </w:style>
  <w:style w:type="character" w:customStyle="1" w:styleId="af3">
    <w:name w:val="页脚 字符"/>
    <w:link w:val="af2"/>
    <w:uiPriority w:val="99"/>
    <w:qFormat/>
    <w:rPr>
      <w:kern w:val="2"/>
      <w:sz w:val="18"/>
    </w:rPr>
  </w:style>
  <w:style w:type="character" w:customStyle="1" w:styleId="af5">
    <w:name w:val="页眉 字符"/>
    <w:link w:val="af4"/>
    <w:uiPriority w:val="99"/>
    <w:qFormat/>
    <w:rPr>
      <w:kern w:val="2"/>
      <w:sz w:val="18"/>
    </w:rPr>
  </w:style>
  <w:style w:type="character" w:customStyle="1" w:styleId="af9">
    <w:name w:val="正文文本首行缩进 字符"/>
    <w:link w:val="af8"/>
    <w:qFormat/>
  </w:style>
  <w:style w:type="paragraph" w:customStyle="1" w:styleId="l">
    <w:name w:val="l正文"/>
    <w:basedOn w:val="a0"/>
    <w:qFormat/>
    <w:pPr>
      <w:wordWrap/>
      <w:adjustRightInd/>
      <w:snapToGrid/>
      <w:spacing w:line="240" w:lineRule="auto"/>
      <w:ind w:firstLine="1365"/>
      <w:jc w:val="both"/>
    </w:pPr>
    <w:rPr>
      <w:rFonts w:ascii="宋体" w:hAnsi="宋体"/>
      <w:sz w:val="21"/>
      <w:szCs w:val="22"/>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font51">
    <w:name w:val="font51"/>
    <w:qFormat/>
    <w:rPr>
      <w:rFonts w:ascii="Times New Roman" w:hAnsi="Times New Roman" w:cs="Times New Roman" w:hint="default"/>
      <w:color w:val="000000"/>
      <w:sz w:val="21"/>
      <w:szCs w:val="21"/>
      <w:u w:val="none"/>
    </w:rPr>
  </w:style>
  <w:style w:type="paragraph" w:customStyle="1" w:styleId="afff0">
    <w:name w:val="方案内容"/>
    <w:basedOn w:val="a0"/>
    <w:qFormat/>
    <w:pPr>
      <w:wordWrap/>
      <w:spacing w:before="60" w:line="240" w:lineRule="auto"/>
      <w:ind w:right="-120" w:firstLine="1365"/>
      <w:textAlignment w:val="baseline"/>
    </w:pPr>
    <w:rPr>
      <w:rFonts w:ascii="Calibri" w:hAnsi="Calibri"/>
      <w:sz w:val="21"/>
      <w:szCs w:val="22"/>
    </w:rPr>
  </w:style>
  <w:style w:type="paragraph" w:customStyle="1" w:styleId="msonormal0">
    <w:name w:val="msonormal"/>
    <w:basedOn w:val="a0"/>
    <w:qFormat/>
    <w:pPr>
      <w:widowControl/>
      <w:wordWrap/>
      <w:adjustRightInd/>
      <w:snapToGrid/>
      <w:spacing w:before="100" w:beforeAutospacing="1" w:after="100" w:afterAutospacing="1" w:line="240" w:lineRule="auto"/>
      <w:ind w:firstLineChars="0" w:firstLine="0"/>
    </w:pPr>
    <w:rPr>
      <w:rFonts w:ascii="宋体" w:hAnsi="宋体" w:cs="宋体"/>
      <w:kern w:val="0"/>
      <w:szCs w:val="24"/>
    </w:rPr>
  </w:style>
  <w:style w:type="paragraph" w:customStyle="1" w:styleId="font0">
    <w:name w:val="font0"/>
    <w:basedOn w:val="a0"/>
    <w:qFormat/>
    <w:pPr>
      <w:widowControl/>
      <w:wordWrap/>
      <w:adjustRightInd/>
      <w:snapToGrid/>
      <w:spacing w:before="100" w:beforeAutospacing="1" w:after="100" w:afterAutospacing="1" w:line="240" w:lineRule="auto"/>
      <w:ind w:firstLineChars="0" w:firstLine="0"/>
    </w:pPr>
    <w:rPr>
      <w:color w:val="000000"/>
      <w:kern w:val="0"/>
      <w:sz w:val="20"/>
    </w:rPr>
  </w:style>
  <w:style w:type="paragraph" w:customStyle="1" w:styleId="font1">
    <w:name w:val="font1"/>
    <w:basedOn w:val="a0"/>
    <w:qFormat/>
    <w:pPr>
      <w:widowControl/>
      <w:wordWrap/>
      <w:adjustRightInd/>
      <w:snapToGrid/>
      <w:spacing w:before="100" w:beforeAutospacing="1" w:after="100" w:afterAutospacing="1" w:line="240" w:lineRule="auto"/>
      <w:ind w:firstLineChars="0" w:firstLine="0"/>
    </w:pPr>
    <w:rPr>
      <w:rFonts w:ascii="宋体" w:hAnsi="宋体" w:cs="宋体"/>
      <w:color w:val="000000"/>
      <w:kern w:val="0"/>
      <w:sz w:val="20"/>
    </w:rPr>
  </w:style>
  <w:style w:type="paragraph" w:customStyle="1" w:styleId="font2">
    <w:name w:val="font2"/>
    <w:basedOn w:val="a0"/>
    <w:qFormat/>
    <w:pPr>
      <w:widowControl/>
      <w:wordWrap/>
      <w:adjustRightInd/>
      <w:snapToGrid/>
      <w:spacing w:before="100" w:beforeAutospacing="1" w:after="100" w:afterAutospacing="1" w:line="240" w:lineRule="auto"/>
      <w:ind w:firstLineChars="0" w:firstLine="0"/>
    </w:pPr>
    <w:rPr>
      <w:rFonts w:ascii="宋体" w:hAnsi="宋体" w:cs="宋体"/>
      <w:i/>
      <w:iCs/>
      <w:color w:val="000000"/>
      <w:kern w:val="0"/>
      <w:sz w:val="20"/>
      <w:u w:val="single"/>
    </w:rPr>
  </w:style>
  <w:style w:type="paragraph" w:customStyle="1" w:styleId="font3">
    <w:name w:val="font3"/>
    <w:basedOn w:val="a0"/>
    <w:qFormat/>
    <w:pPr>
      <w:widowControl/>
      <w:wordWrap/>
      <w:adjustRightInd/>
      <w:snapToGrid/>
      <w:spacing w:before="100" w:beforeAutospacing="1" w:after="100" w:afterAutospacing="1" w:line="240" w:lineRule="auto"/>
      <w:ind w:firstLineChars="0" w:firstLine="0"/>
    </w:pPr>
    <w:rPr>
      <w:rFonts w:ascii="宋体" w:hAnsi="宋体" w:cs="宋体"/>
      <w:i/>
      <w:iCs/>
      <w:color w:val="000000"/>
      <w:kern w:val="0"/>
      <w:sz w:val="20"/>
    </w:rPr>
  </w:style>
  <w:style w:type="paragraph" w:customStyle="1" w:styleId="font4">
    <w:name w:val="font4"/>
    <w:basedOn w:val="a0"/>
    <w:qFormat/>
    <w:pPr>
      <w:widowControl/>
      <w:wordWrap/>
      <w:adjustRightInd/>
      <w:snapToGrid/>
      <w:spacing w:before="100" w:beforeAutospacing="1" w:after="100" w:afterAutospacing="1" w:line="240" w:lineRule="auto"/>
      <w:ind w:firstLineChars="0" w:firstLine="0"/>
    </w:pPr>
    <w:rPr>
      <w:rFonts w:ascii="宋体" w:hAnsi="宋体" w:cs="宋体"/>
      <w:b/>
      <w:bCs/>
      <w:color w:val="000000"/>
      <w:kern w:val="0"/>
      <w:sz w:val="20"/>
    </w:rPr>
  </w:style>
  <w:style w:type="paragraph" w:customStyle="1" w:styleId="font5">
    <w:name w:val="font5"/>
    <w:basedOn w:val="a0"/>
    <w:qFormat/>
    <w:pPr>
      <w:widowControl/>
      <w:wordWrap/>
      <w:adjustRightInd/>
      <w:snapToGrid/>
      <w:spacing w:before="100" w:beforeAutospacing="1" w:after="100" w:afterAutospacing="1" w:line="240" w:lineRule="auto"/>
      <w:ind w:firstLineChars="0" w:firstLine="0"/>
    </w:pPr>
    <w:rPr>
      <w:rFonts w:ascii="宋体" w:hAnsi="宋体" w:cs="宋体"/>
      <w:b/>
      <w:bCs/>
      <w:color w:val="000000"/>
      <w:kern w:val="0"/>
      <w:sz w:val="20"/>
    </w:rPr>
  </w:style>
  <w:style w:type="paragraph" w:customStyle="1" w:styleId="font6">
    <w:name w:val="font6"/>
    <w:basedOn w:val="a0"/>
    <w:qFormat/>
    <w:pPr>
      <w:widowControl/>
      <w:wordWrap/>
      <w:adjustRightInd/>
      <w:snapToGrid/>
      <w:spacing w:before="100" w:beforeAutospacing="1" w:after="100" w:afterAutospacing="1" w:line="240" w:lineRule="auto"/>
      <w:ind w:firstLineChars="0" w:firstLine="0"/>
    </w:pPr>
    <w:rPr>
      <w:rFonts w:ascii="宋体" w:hAnsi="宋体" w:cs="宋体"/>
      <w:color w:val="000000"/>
      <w:kern w:val="0"/>
      <w:sz w:val="20"/>
    </w:rPr>
  </w:style>
  <w:style w:type="paragraph" w:customStyle="1" w:styleId="font7">
    <w:name w:val="font7"/>
    <w:basedOn w:val="a0"/>
    <w:qFormat/>
    <w:pPr>
      <w:widowControl/>
      <w:wordWrap/>
      <w:adjustRightInd/>
      <w:snapToGrid/>
      <w:spacing w:before="100" w:beforeAutospacing="1" w:after="100" w:afterAutospacing="1" w:line="240" w:lineRule="auto"/>
      <w:ind w:firstLineChars="0" w:firstLine="0"/>
    </w:pPr>
    <w:rPr>
      <w:rFonts w:ascii="宋体" w:hAnsi="宋体" w:cs="宋体"/>
      <w:color w:val="000000"/>
      <w:kern w:val="0"/>
      <w:sz w:val="20"/>
    </w:rPr>
  </w:style>
  <w:style w:type="paragraph" w:customStyle="1" w:styleId="font8">
    <w:name w:val="font8"/>
    <w:basedOn w:val="a0"/>
    <w:qFormat/>
    <w:pPr>
      <w:widowControl/>
      <w:wordWrap/>
      <w:adjustRightInd/>
      <w:snapToGrid/>
      <w:spacing w:before="100" w:beforeAutospacing="1" w:after="100" w:afterAutospacing="1" w:line="240" w:lineRule="auto"/>
      <w:ind w:firstLineChars="0" w:firstLine="0"/>
    </w:pPr>
    <w:rPr>
      <w:rFonts w:ascii="宋体" w:hAnsi="宋体" w:cs="宋体"/>
      <w:i/>
      <w:iCs/>
      <w:color w:val="000000"/>
      <w:kern w:val="0"/>
      <w:sz w:val="20"/>
      <w:u w:val="single"/>
    </w:rPr>
  </w:style>
  <w:style w:type="paragraph" w:customStyle="1" w:styleId="font9">
    <w:name w:val="font9"/>
    <w:basedOn w:val="a0"/>
    <w:qFormat/>
    <w:pPr>
      <w:widowControl/>
      <w:wordWrap/>
      <w:adjustRightInd/>
      <w:snapToGrid/>
      <w:spacing w:before="100" w:beforeAutospacing="1" w:after="100" w:afterAutospacing="1" w:line="240" w:lineRule="auto"/>
      <w:ind w:firstLineChars="0" w:firstLine="0"/>
    </w:pPr>
    <w:rPr>
      <w:rFonts w:ascii="宋体" w:hAnsi="宋体" w:cs="宋体"/>
      <w:i/>
      <w:iCs/>
      <w:color w:val="000000"/>
      <w:kern w:val="0"/>
      <w:sz w:val="20"/>
      <w:u w:val="single"/>
    </w:rPr>
  </w:style>
  <w:style w:type="paragraph" w:customStyle="1" w:styleId="font10">
    <w:name w:val="font10"/>
    <w:basedOn w:val="a0"/>
    <w:qFormat/>
    <w:pPr>
      <w:widowControl/>
      <w:wordWrap/>
      <w:adjustRightInd/>
      <w:snapToGrid/>
      <w:spacing w:before="100" w:beforeAutospacing="1" w:after="100" w:afterAutospacing="1" w:line="240" w:lineRule="auto"/>
      <w:ind w:firstLineChars="0" w:firstLine="0"/>
    </w:pPr>
    <w:rPr>
      <w:rFonts w:ascii="宋体" w:hAnsi="宋体" w:cs="宋体"/>
      <w:i/>
      <w:iCs/>
      <w:color w:val="000000"/>
      <w:kern w:val="0"/>
      <w:sz w:val="20"/>
    </w:rPr>
  </w:style>
  <w:style w:type="paragraph" w:customStyle="1" w:styleId="et1">
    <w:name w:val="et1"/>
    <w:basedOn w:val="a0"/>
    <w:qFormat/>
    <w:pPr>
      <w:widowControl/>
      <w:wordWrap/>
      <w:adjustRightInd/>
      <w:snapToGrid/>
      <w:spacing w:before="100" w:beforeAutospacing="1" w:after="100" w:afterAutospacing="1" w:line="240" w:lineRule="auto"/>
      <w:ind w:firstLineChars="0" w:firstLine="0"/>
      <w:textAlignment w:val="top"/>
    </w:pPr>
    <w:rPr>
      <w:rFonts w:ascii="宋体" w:hAnsi="宋体" w:cs="宋体"/>
      <w:kern w:val="0"/>
      <w:szCs w:val="24"/>
    </w:rPr>
  </w:style>
  <w:style w:type="paragraph" w:customStyle="1" w:styleId="et2">
    <w:name w:val="et2"/>
    <w:basedOn w:val="a0"/>
    <w:qFormat/>
    <w:pPr>
      <w:widowControl/>
      <w:wordWrap/>
      <w:adjustRightInd/>
      <w:snapToGrid/>
      <w:spacing w:before="100" w:beforeAutospacing="1" w:after="100" w:afterAutospacing="1" w:line="240" w:lineRule="auto"/>
      <w:ind w:firstLineChars="0" w:firstLine="0"/>
      <w:textAlignment w:val="center"/>
    </w:pPr>
    <w:rPr>
      <w:rFonts w:ascii="宋体" w:hAnsi="宋体" w:cs="宋体"/>
      <w:kern w:val="0"/>
      <w:szCs w:val="24"/>
    </w:rPr>
  </w:style>
  <w:style w:type="paragraph" w:customStyle="1" w:styleId="et3">
    <w:name w:val="et3"/>
    <w:basedOn w:val="a0"/>
    <w:qFormat/>
    <w:pPr>
      <w:widowControl/>
      <w:wordWrap/>
      <w:adjustRightInd/>
      <w:snapToGrid/>
      <w:spacing w:before="100" w:beforeAutospacing="1" w:after="100" w:afterAutospacing="1" w:line="240" w:lineRule="auto"/>
      <w:ind w:firstLineChars="0" w:firstLine="0"/>
      <w:textAlignment w:val="top"/>
    </w:pPr>
    <w:rPr>
      <w:rFonts w:ascii="宋体" w:hAnsi="宋体" w:cs="宋体"/>
      <w:kern w:val="0"/>
      <w:szCs w:val="24"/>
    </w:rPr>
  </w:style>
  <w:style w:type="paragraph" w:customStyle="1" w:styleId="et4">
    <w:name w:val="et4"/>
    <w:basedOn w:val="a0"/>
    <w:qFormat/>
    <w:pPr>
      <w:widowControl/>
      <w:wordWrap/>
      <w:adjustRightInd/>
      <w:snapToGrid/>
      <w:spacing w:before="100" w:beforeAutospacing="1" w:after="100" w:afterAutospacing="1" w:line="240" w:lineRule="auto"/>
      <w:ind w:firstLineChars="0" w:firstLine="0"/>
      <w:textAlignment w:val="top"/>
    </w:pPr>
    <w:rPr>
      <w:rFonts w:ascii="宋体" w:hAnsi="宋体" w:cs="宋体"/>
      <w:i/>
      <w:iCs/>
      <w:kern w:val="0"/>
      <w:szCs w:val="24"/>
      <w:u w:val="single"/>
    </w:rPr>
  </w:style>
  <w:style w:type="paragraph" w:customStyle="1" w:styleId="et5">
    <w:name w:val="et5"/>
    <w:basedOn w:val="a0"/>
    <w:qFormat/>
    <w:pPr>
      <w:widowControl/>
      <w:wordWrap/>
      <w:adjustRightInd/>
      <w:snapToGrid/>
      <w:spacing w:before="100" w:beforeAutospacing="1" w:after="100" w:afterAutospacing="1" w:line="240" w:lineRule="auto"/>
      <w:ind w:firstLineChars="0" w:firstLine="0"/>
      <w:textAlignment w:val="top"/>
    </w:pPr>
    <w:rPr>
      <w:rFonts w:ascii="宋体" w:hAnsi="宋体" w:cs="宋体"/>
      <w:i/>
      <w:iCs/>
      <w:kern w:val="0"/>
      <w:szCs w:val="24"/>
      <w:u w:val="single"/>
    </w:rPr>
  </w:style>
  <w:style w:type="paragraph" w:customStyle="1" w:styleId="et6">
    <w:name w:val="et6"/>
    <w:basedOn w:val="a0"/>
    <w:qFormat/>
    <w:pPr>
      <w:widowControl/>
      <w:wordWrap/>
      <w:adjustRightInd/>
      <w:snapToGrid/>
      <w:spacing w:before="100" w:beforeAutospacing="1" w:after="100" w:afterAutospacing="1" w:line="240" w:lineRule="auto"/>
      <w:ind w:firstLineChars="0" w:firstLine="0"/>
      <w:textAlignment w:val="top"/>
    </w:pPr>
    <w:rPr>
      <w:rFonts w:ascii="宋体" w:hAnsi="宋体" w:cs="宋体"/>
      <w:i/>
      <w:iCs/>
      <w:kern w:val="0"/>
      <w:szCs w:val="24"/>
    </w:rPr>
  </w:style>
  <w:style w:type="paragraph" w:customStyle="1" w:styleId="et7">
    <w:name w:val="et7"/>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100" w:firstLine="0"/>
      <w:textAlignment w:val="center"/>
    </w:pPr>
    <w:rPr>
      <w:rFonts w:ascii="宋体" w:hAnsi="宋体" w:cs="宋体"/>
      <w:b/>
      <w:bCs/>
      <w:color w:val="000000"/>
      <w:kern w:val="0"/>
      <w:szCs w:val="24"/>
    </w:rPr>
  </w:style>
  <w:style w:type="paragraph" w:customStyle="1" w:styleId="et8">
    <w:name w:val="et8"/>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b/>
      <w:bCs/>
      <w:color w:val="000000"/>
      <w:kern w:val="0"/>
      <w:szCs w:val="24"/>
    </w:rPr>
  </w:style>
  <w:style w:type="paragraph" w:customStyle="1" w:styleId="et9">
    <w:name w:val="et9"/>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b/>
      <w:bCs/>
      <w:kern w:val="0"/>
      <w:szCs w:val="24"/>
    </w:rPr>
  </w:style>
  <w:style w:type="paragraph" w:customStyle="1" w:styleId="et10">
    <w:name w:val="et10"/>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Cs w:val="24"/>
    </w:rPr>
  </w:style>
  <w:style w:type="paragraph" w:customStyle="1" w:styleId="et11">
    <w:name w:val="et11"/>
    <w:basedOn w:val="a0"/>
    <w:qFormat/>
    <w:pPr>
      <w:widowControl/>
      <w:pBdr>
        <w:top w:val="single" w:sz="4" w:space="0" w:color="000000"/>
        <w:left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Cs w:val="24"/>
    </w:rPr>
  </w:style>
  <w:style w:type="paragraph" w:customStyle="1" w:styleId="et12">
    <w:name w:val="et12"/>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color w:val="000000"/>
      <w:kern w:val="0"/>
      <w:szCs w:val="24"/>
    </w:rPr>
  </w:style>
  <w:style w:type="paragraph" w:customStyle="1" w:styleId="et13">
    <w:name w:val="et13"/>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color w:val="000000"/>
      <w:kern w:val="0"/>
      <w:szCs w:val="24"/>
      <w:u w:val="single"/>
    </w:rPr>
  </w:style>
  <w:style w:type="paragraph" w:customStyle="1" w:styleId="et14">
    <w:name w:val="et14"/>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color w:val="000000"/>
      <w:kern w:val="0"/>
      <w:szCs w:val="24"/>
      <w:u w:val="single"/>
    </w:rPr>
  </w:style>
  <w:style w:type="paragraph" w:customStyle="1" w:styleId="et15">
    <w:name w:val="et15"/>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kern w:val="0"/>
      <w:szCs w:val="24"/>
      <w:u w:val="single"/>
    </w:rPr>
  </w:style>
  <w:style w:type="paragraph" w:customStyle="1" w:styleId="et16">
    <w:name w:val="et16"/>
    <w:basedOn w:val="a0"/>
    <w:qFormat/>
    <w:pPr>
      <w:widowControl/>
      <w:pBdr>
        <w:top w:val="single" w:sz="4" w:space="0" w:color="000000"/>
        <w:left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i/>
      <w:iCs/>
      <w:kern w:val="0"/>
      <w:szCs w:val="24"/>
    </w:rPr>
  </w:style>
  <w:style w:type="paragraph" w:customStyle="1" w:styleId="et17">
    <w:name w:val="et17"/>
    <w:basedOn w:val="a0"/>
    <w:qFormat/>
    <w:pPr>
      <w:widowControl/>
      <w:pBdr>
        <w:left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Cs w:val="24"/>
    </w:rPr>
  </w:style>
  <w:style w:type="paragraph" w:customStyle="1" w:styleId="et18">
    <w:name w:val="et18"/>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color w:val="000000"/>
      <w:kern w:val="0"/>
      <w:szCs w:val="24"/>
      <w:u w:val="single"/>
    </w:rPr>
  </w:style>
  <w:style w:type="paragraph" w:customStyle="1" w:styleId="et19">
    <w:name w:val="et19"/>
    <w:basedOn w:val="a0"/>
    <w:qFormat/>
    <w:pPr>
      <w:widowControl/>
      <w:pBdr>
        <w:left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i/>
      <w:iCs/>
      <w:kern w:val="0"/>
      <w:szCs w:val="24"/>
    </w:rPr>
  </w:style>
  <w:style w:type="paragraph" w:customStyle="1" w:styleId="et20">
    <w:name w:val="et20"/>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color w:val="000000"/>
      <w:kern w:val="0"/>
      <w:szCs w:val="24"/>
      <w:u w:val="single"/>
    </w:rPr>
  </w:style>
  <w:style w:type="paragraph" w:customStyle="1" w:styleId="et21">
    <w:name w:val="et21"/>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kern w:val="0"/>
      <w:szCs w:val="24"/>
      <w:u w:val="single"/>
    </w:rPr>
  </w:style>
  <w:style w:type="paragraph" w:customStyle="1" w:styleId="et22">
    <w:name w:val="et22"/>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kern w:val="0"/>
      <w:szCs w:val="24"/>
      <w:u w:val="single"/>
    </w:rPr>
  </w:style>
  <w:style w:type="paragraph" w:customStyle="1" w:styleId="et23">
    <w:name w:val="et23"/>
    <w:basedOn w:val="a0"/>
    <w:qFormat/>
    <w:pPr>
      <w:widowControl/>
      <w:pBdr>
        <w:top w:val="single" w:sz="4" w:space="0" w:color="000000"/>
        <w:left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color w:val="000000"/>
      <w:kern w:val="0"/>
      <w:szCs w:val="24"/>
      <w:u w:val="single"/>
    </w:rPr>
  </w:style>
  <w:style w:type="paragraph" w:customStyle="1" w:styleId="et24">
    <w:name w:val="et24"/>
    <w:basedOn w:val="a0"/>
    <w:qFormat/>
    <w:pPr>
      <w:widowControl/>
      <w:pBdr>
        <w:left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color w:val="000000"/>
      <w:kern w:val="0"/>
      <w:szCs w:val="24"/>
      <w:u w:val="single"/>
    </w:rPr>
  </w:style>
  <w:style w:type="paragraph" w:customStyle="1" w:styleId="et25">
    <w:name w:val="et25"/>
    <w:basedOn w:val="a0"/>
    <w:qFormat/>
    <w:pPr>
      <w:widowControl/>
      <w:pBdr>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color w:val="000000"/>
      <w:kern w:val="0"/>
      <w:szCs w:val="24"/>
      <w:u w:val="single"/>
    </w:rPr>
  </w:style>
  <w:style w:type="paragraph" w:customStyle="1" w:styleId="et26">
    <w:name w:val="et26"/>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color w:val="000000"/>
      <w:kern w:val="0"/>
      <w:szCs w:val="24"/>
      <w:u w:val="single"/>
    </w:rPr>
  </w:style>
  <w:style w:type="paragraph" w:customStyle="1" w:styleId="et27">
    <w:name w:val="et27"/>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kern w:val="0"/>
      <w:szCs w:val="24"/>
      <w:u w:val="single"/>
    </w:rPr>
  </w:style>
  <w:style w:type="paragraph" w:customStyle="1" w:styleId="et28">
    <w:name w:val="et28"/>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color w:val="000000"/>
      <w:kern w:val="0"/>
      <w:szCs w:val="24"/>
      <w:u w:val="single"/>
    </w:rPr>
  </w:style>
  <w:style w:type="paragraph" w:customStyle="1" w:styleId="et29">
    <w:name w:val="et29"/>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kern w:val="0"/>
      <w:szCs w:val="24"/>
    </w:rPr>
  </w:style>
  <w:style w:type="paragraph" w:customStyle="1" w:styleId="et30">
    <w:name w:val="et30"/>
    <w:basedOn w:val="a0"/>
    <w:qFormat/>
    <w:pPr>
      <w:widowControl/>
      <w:pBdr>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Cs w:val="24"/>
    </w:rPr>
  </w:style>
  <w:style w:type="paragraph" w:customStyle="1" w:styleId="et31">
    <w:name w:val="et31"/>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kern w:val="0"/>
      <w:szCs w:val="24"/>
    </w:rPr>
  </w:style>
  <w:style w:type="paragraph" w:customStyle="1" w:styleId="et32">
    <w:name w:val="et32"/>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kern w:val="0"/>
      <w:szCs w:val="24"/>
      <w:u w:val="single"/>
    </w:rPr>
  </w:style>
  <w:style w:type="paragraph" w:customStyle="1" w:styleId="et33">
    <w:name w:val="et33"/>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i/>
      <w:iCs/>
      <w:kern w:val="0"/>
      <w:szCs w:val="24"/>
      <w:u w:val="single"/>
    </w:rPr>
  </w:style>
  <w:style w:type="paragraph" w:customStyle="1" w:styleId="et34">
    <w:name w:val="et34"/>
    <w:basedOn w:val="a0"/>
    <w:qFormat/>
    <w:pPr>
      <w:widowControl/>
      <w:pBdr>
        <w:top w:val="single" w:sz="4" w:space="0" w:color="000000"/>
        <w:left w:val="single" w:sz="4" w:space="0" w:color="000000"/>
        <w:bottom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kern w:val="0"/>
      <w:szCs w:val="24"/>
      <w:u w:val="single"/>
    </w:rPr>
  </w:style>
  <w:style w:type="paragraph" w:customStyle="1" w:styleId="et35">
    <w:name w:val="et35"/>
    <w:basedOn w:val="a0"/>
    <w:qFormat/>
    <w:pPr>
      <w:widowControl/>
      <w:pBdr>
        <w:top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top"/>
    </w:pPr>
    <w:rPr>
      <w:rFonts w:ascii="宋体" w:hAnsi="宋体" w:cs="宋体"/>
      <w:i/>
      <w:iCs/>
      <w:kern w:val="0"/>
      <w:szCs w:val="24"/>
      <w:u w:val="single"/>
    </w:rPr>
  </w:style>
  <w:style w:type="paragraph" w:customStyle="1" w:styleId="et36">
    <w:name w:val="et36"/>
    <w:basedOn w:val="a0"/>
    <w:qFormat/>
    <w:pPr>
      <w:widowControl/>
      <w:pBdr>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kern w:val="0"/>
      <w:szCs w:val="24"/>
    </w:rPr>
  </w:style>
  <w:style w:type="paragraph" w:customStyle="1" w:styleId="et37">
    <w:name w:val="et37"/>
    <w:basedOn w:val="a0"/>
    <w:qFormat/>
    <w:pPr>
      <w:widowControl/>
      <w:pBdr>
        <w:top w:val="single" w:sz="4" w:space="0" w:color="000000"/>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Cs w:val="24"/>
    </w:rPr>
  </w:style>
  <w:style w:type="paragraph" w:customStyle="1" w:styleId="et38">
    <w:name w:val="et38"/>
    <w:basedOn w:val="a0"/>
    <w:qFormat/>
    <w:pPr>
      <w:widowControl/>
      <w:pBdr>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textAlignment w:val="center"/>
    </w:pPr>
    <w:rPr>
      <w:rFonts w:ascii="宋体" w:hAnsi="宋体" w:cs="宋体"/>
      <w:kern w:val="0"/>
      <w:szCs w:val="24"/>
    </w:rPr>
  </w:style>
  <w:style w:type="paragraph" w:customStyle="1" w:styleId="et39">
    <w:name w:val="et39"/>
    <w:basedOn w:val="a0"/>
    <w:qFormat/>
    <w:pPr>
      <w:widowControl/>
      <w:pBdr>
        <w:left w:val="single" w:sz="4" w:space="0" w:color="000000"/>
        <w:bottom w:val="single" w:sz="4" w:space="0" w:color="000000"/>
        <w:right w:val="single" w:sz="4" w:space="0" w:color="000000"/>
      </w:pBdr>
      <w:wordWrap/>
      <w:adjustRightInd/>
      <w:snapToGrid/>
      <w:spacing w:before="100" w:beforeAutospacing="1" w:after="100" w:afterAutospacing="1" w:line="240" w:lineRule="auto"/>
      <w:ind w:firstLineChars="0" w:firstLine="0"/>
      <w:jc w:val="center"/>
      <w:textAlignment w:val="center"/>
    </w:pPr>
    <w:rPr>
      <w:rFonts w:ascii="宋体" w:hAnsi="宋体" w:cs="宋体"/>
      <w:i/>
      <w:iCs/>
      <w:kern w:val="0"/>
      <w:szCs w:val="24"/>
    </w:rPr>
  </w:style>
  <w:style w:type="character" w:customStyle="1" w:styleId="bookmark-item">
    <w:name w:val="bookmark-item"/>
    <w:qFormat/>
    <w:rPr>
      <w:rFonts w:ascii="Calibri" w:eastAsia="宋体" w:hAnsi="Calibri" w:cs="Times New Roman"/>
    </w:rPr>
  </w:style>
  <w:style w:type="paragraph" w:customStyle="1" w:styleId="afff1">
    <w:name w:val="重点参数"/>
    <w:basedOn w:val="a0"/>
    <w:link w:val="afff2"/>
    <w:qFormat/>
    <w:pPr>
      <w:topLinePunct/>
      <w:ind w:firstLineChars="0" w:firstLine="0"/>
    </w:pPr>
    <w:rPr>
      <w:rFonts w:ascii="宋体" w:hAnsi="宋体"/>
      <w:i/>
      <w:color w:val="000000"/>
      <w:kern w:val="0"/>
      <w:sz w:val="21"/>
      <w:szCs w:val="21"/>
      <w:u w:val="single"/>
    </w:rPr>
  </w:style>
  <w:style w:type="character" w:customStyle="1" w:styleId="afff2">
    <w:name w:val="重点参数 字符"/>
    <w:link w:val="afff1"/>
    <w:qFormat/>
    <w:rPr>
      <w:rFonts w:ascii="宋体" w:hAnsi="宋体"/>
      <w:i/>
      <w:color w:val="000000"/>
      <w:sz w:val="21"/>
      <w:szCs w:val="21"/>
      <w:u w:val="single"/>
    </w:rPr>
  </w:style>
  <w:style w:type="character" w:customStyle="1" w:styleId="font71">
    <w:name w:val="font71"/>
    <w:basedOn w:val="a1"/>
    <w:qFormat/>
    <w:rPr>
      <w:rFonts w:ascii="宋体" w:eastAsia="宋体" w:hAnsi="宋体" w:cs="宋体" w:hint="eastAsia"/>
      <w:i/>
      <w:iCs/>
      <w:color w:val="000000"/>
      <w:sz w:val="20"/>
      <w:szCs w:val="20"/>
      <w:u w:val="single"/>
    </w:rPr>
  </w:style>
  <w:style w:type="character" w:customStyle="1" w:styleId="font91">
    <w:name w:val="font91"/>
    <w:basedOn w:val="a1"/>
    <w:qFormat/>
    <w:rPr>
      <w:rFonts w:ascii="仿宋_GB2312" w:eastAsia="仿宋_GB2312" w:cs="仿宋_GB2312" w:hint="eastAsia"/>
      <w:color w:val="000000"/>
      <w:sz w:val="21"/>
      <w:szCs w:val="21"/>
      <w:u w:val="none"/>
    </w:rPr>
  </w:style>
  <w:style w:type="character" w:customStyle="1" w:styleId="font131">
    <w:name w:val="font131"/>
    <w:basedOn w:val="a1"/>
    <w:qFormat/>
    <w:rPr>
      <w:rFonts w:ascii="等线" w:eastAsia="等线" w:hAnsi="等线" w:cs="等线"/>
      <w:color w:val="000000"/>
      <w:sz w:val="22"/>
      <w:szCs w:val="22"/>
      <w:u w:val="none"/>
    </w:rPr>
  </w:style>
  <w:style w:type="character" w:customStyle="1" w:styleId="font112">
    <w:name w:val="font112"/>
    <w:basedOn w:val="a1"/>
    <w:qFormat/>
    <w:rPr>
      <w:rFonts w:ascii="宋体" w:eastAsia="宋体" w:hAnsi="宋体" w:cs="宋体" w:hint="eastAsia"/>
      <w:color w:val="000000"/>
      <w:sz w:val="20"/>
      <w:szCs w:val="20"/>
      <w:u w:val="none"/>
    </w:rPr>
  </w:style>
  <w:style w:type="paragraph" w:customStyle="1" w:styleId="xl63">
    <w:name w:val="xl63"/>
    <w:basedOn w:val="a0"/>
    <w:qFormat/>
    <w:pPr>
      <w:widowControl/>
      <w:wordWrap/>
      <w:adjustRightInd/>
      <w:snapToGrid/>
      <w:spacing w:before="100" w:beforeAutospacing="1" w:after="100" w:afterAutospacing="1" w:line="240" w:lineRule="auto"/>
      <w:ind w:firstLineChars="0" w:firstLine="0"/>
    </w:pPr>
    <w:rPr>
      <w:rFonts w:ascii="宋体" w:hAnsi="宋体" w:cs="宋体"/>
      <w:kern w:val="0"/>
      <w:sz w:val="20"/>
    </w:rPr>
  </w:style>
  <w:style w:type="paragraph" w:customStyle="1" w:styleId="xl64">
    <w:name w:val="xl64"/>
    <w:basedOn w:val="a0"/>
    <w:qFormat/>
    <w:pPr>
      <w:widowControl/>
      <w:wordWrap/>
      <w:adjustRightInd/>
      <w:snapToGrid/>
      <w:spacing w:before="100" w:beforeAutospacing="1" w:after="100" w:afterAutospacing="1" w:line="240" w:lineRule="auto"/>
      <w:ind w:firstLineChars="0" w:firstLine="0"/>
    </w:pPr>
    <w:rPr>
      <w:rFonts w:ascii="宋体" w:hAnsi="宋体" w:cs="宋体"/>
      <w:kern w:val="0"/>
      <w:sz w:val="20"/>
    </w:rPr>
  </w:style>
  <w:style w:type="paragraph" w:customStyle="1" w:styleId="xl65">
    <w:name w:val="xl65"/>
    <w:basedOn w:val="a0"/>
    <w:qFormat/>
    <w:pPr>
      <w:widowControl/>
      <w:wordWrap/>
      <w:adjustRightInd/>
      <w:snapToGrid/>
      <w:spacing w:before="100" w:beforeAutospacing="1" w:after="100" w:afterAutospacing="1" w:line="240" w:lineRule="auto"/>
      <w:ind w:firstLineChars="0" w:firstLine="0"/>
      <w:jc w:val="center"/>
    </w:pPr>
    <w:rPr>
      <w:rFonts w:ascii="宋体" w:hAnsi="宋体" w:cs="宋体"/>
      <w:kern w:val="0"/>
      <w:sz w:val="20"/>
    </w:rPr>
  </w:style>
  <w:style w:type="paragraph" w:customStyle="1" w:styleId="xl66">
    <w:name w:val="xl66"/>
    <w:basedOn w:val="a0"/>
    <w:qFormat/>
    <w:pPr>
      <w:widowControl/>
      <w:wordWrap/>
      <w:adjustRightInd/>
      <w:snapToGrid/>
      <w:spacing w:before="100" w:beforeAutospacing="1" w:after="100" w:afterAutospacing="1" w:line="240" w:lineRule="auto"/>
      <w:ind w:firstLineChars="0" w:firstLine="0"/>
    </w:pPr>
    <w:rPr>
      <w:rFonts w:ascii="宋体" w:hAnsi="宋体" w:cs="宋体"/>
      <w:kern w:val="0"/>
      <w:sz w:val="20"/>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textAlignment w:val="center"/>
    </w:pPr>
    <w:rPr>
      <w:rFonts w:ascii="宋体" w:hAnsi="宋体" w:cs="宋体"/>
      <w:kern w:val="0"/>
      <w:sz w:val="20"/>
    </w:rPr>
  </w:style>
  <w:style w:type="paragraph" w:customStyle="1" w:styleId="xl68">
    <w:name w:val="xl68"/>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b/>
      <w:bCs/>
      <w:color w:val="000000"/>
      <w:kern w:val="0"/>
      <w:sz w:val="20"/>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textAlignment w:val="center"/>
    </w:pPr>
    <w:rPr>
      <w:rFonts w:ascii="宋体" w:hAnsi="宋体" w:cs="宋体"/>
      <w:b/>
      <w:bCs/>
      <w:color w:val="000000"/>
      <w:kern w:val="0"/>
      <w:sz w:val="20"/>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b/>
      <w:bCs/>
      <w:color w:val="000000"/>
      <w:kern w:val="0"/>
      <w:sz w:val="20"/>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color w:val="000000"/>
      <w:kern w:val="0"/>
      <w:szCs w:val="24"/>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color w:val="000000"/>
      <w:kern w:val="0"/>
      <w:sz w:val="20"/>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color w:val="000000"/>
      <w:kern w:val="0"/>
      <w:sz w:val="20"/>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textAlignment w:val="center"/>
    </w:pPr>
    <w:rPr>
      <w:rFonts w:ascii="宋体" w:hAnsi="宋体" w:cs="宋体"/>
      <w:color w:val="000000"/>
      <w:kern w:val="0"/>
      <w:sz w:val="20"/>
    </w:rPr>
  </w:style>
  <w:style w:type="paragraph" w:customStyle="1" w:styleId="xl75">
    <w:name w:val="xl75"/>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textAlignment w:val="center"/>
    </w:pPr>
    <w:rPr>
      <w:rFonts w:ascii="宋体" w:hAnsi="宋体" w:cs="宋体"/>
      <w:color w:val="000000"/>
      <w:kern w:val="0"/>
      <w:sz w:val="20"/>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color w:val="000000"/>
      <w:kern w:val="0"/>
      <w:sz w:val="21"/>
      <w:szCs w:val="21"/>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color w:val="000000"/>
      <w:kern w:val="0"/>
      <w:szCs w:val="24"/>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 w:val="20"/>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jc w:val="center"/>
      <w:textAlignment w:val="center"/>
    </w:pPr>
    <w:rPr>
      <w:rFonts w:ascii="宋体" w:hAnsi="宋体" w:cs="宋体"/>
      <w:kern w:val="0"/>
      <w:sz w:val="20"/>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wordWrap/>
      <w:adjustRightInd/>
      <w:snapToGrid/>
      <w:spacing w:before="100" w:beforeAutospacing="1" w:after="100" w:afterAutospacing="1" w:line="240" w:lineRule="auto"/>
      <w:ind w:firstLineChars="0" w:firstLine="0"/>
      <w:textAlignment w:val="center"/>
    </w:pPr>
    <w:rPr>
      <w:rFonts w:ascii="宋体" w:hAnsi="宋体" w:cs="宋体"/>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59</Pages>
  <Words>16623</Words>
  <Characters>17455</Characters>
  <Application>Microsoft Office Word</Application>
  <DocSecurity>0</DocSecurity>
  <Lines>1246</Lines>
  <Paragraphs>1419</Paragraphs>
  <ScaleCrop>false</ScaleCrop>
  <Company>微软中国</Company>
  <LinksUpToDate>false</LinksUpToDate>
  <CharactersWithSpaces>32659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肖志</dc:creator>
  <cp:lastModifiedBy>Administrator</cp:lastModifiedBy>
  <cp:revision>105</cp:revision>
  <cp:lastPrinted>2022-01-10T18:24:00Z</cp:lastPrinted>
  <dcterms:created xsi:type="dcterms:W3CDTF">2016-09-29T17:57:00Z</dcterms:created>
  <dcterms:modified xsi:type="dcterms:W3CDTF">2026-07-27T08:03:00Z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028AA1654B4A4A13972626D3AF3E45E0_13</vt:lpwstr>
  </property>
  <property fmtid="{D5CDD505-2E9C-101B-9397-08002B2CF9AE}" pid="4" name="KSOTemplateDocerSaveRecord">
    <vt:lpwstr>eyJoZGlkIjoiNmIzMjFjOWNlM2FiMjRjNDlmYzIzODM0ZTI0ZWIxOGUiLCJ1c2VySWQiOiI0NDkwMjE3MTQifQ==</vt:lpwstr>
  </property>
  <property fmtid="{D5CDD505-2E9C-101B-9397-08002B2CF9AE}" pid="5" name="5B77E7CEEC58BC6AFAE8886BEB80DBEB">
    <vt:lpwstr>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</vt:lpwstr>
  </property>
</Properties>
</file>